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30C" w:rsidRDefault="0034430C" w:rsidP="007511D0">
      <w:pPr>
        <w:spacing w:after="0" w:line="276" w:lineRule="auto"/>
        <w:ind w:left="283"/>
        <w:contextualSpacing/>
        <w:jc w:val="center"/>
        <w:rPr>
          <w:b/>
          <w:sz w:val="32"/>
          <w:szCs w:val="32"/>
        </w:rPr>
      </w:pPr>
    </w:p>
    <w:tbl>
      <w:tblPr>
        <w:tblW w:w="14569" w:type="dxa"/>
        <w:tblInd w:w="-252" w:type="dxa"/>
        <w:tblLook w:val="04A0" w:firstRow="1" w:lastRow="0" w:firstColumn="1" w:lastColumn="0" w:noHBand="0" w:noVBand="1"/>
      </w:tblPr>
      <w:tblGrid>
        <w:gridCol w:w="4371"/>
        <w:gridCol w:w="10198"/>
      </w:tblGrid>
      <w:tr w:rsidR="00BF311C" w:rsidRPr="005A462A" w:rsidTr="00BF311C">
        <w:trPr>
          <w:trHeight w:val="507"/>
        </w:trPr>
        <w:tc>
          <w:tcPr>
            <w:tcW w:w="4371" w:type="dxa"/>
            <w:hideMark/>
          </w:tcPr>
          <w:p w:rsidR="00BF311C" w:rsidRPr="00BF311C" w:rsidRDefault="00BF311C" w:rsidP="00DB79DB">
            <w:pPr>
              <w:spacing w:after="0" w:line="240" w:lineRule="auto"/>
              <w:jc w:val="center"/>
              <w:rPr>
                <w:szCs w:val="24"/>
                <w:lang w:val="en-IE" w:eastAsia="ja-JP"/>
              </w:rPr>
            </w:pPr>
            <w:r w:rsidRPr="00BF311C">
              <w:rPr>
                <w:szCs w:val="24"/>
                <w:lang w:val="en-IE" w:eastAsia="ja-JP"/>
              </w:rPr>
              <w:t>SỞ GIÁO DỤC VÀ ĐÀO TẠO</w:t>
            </w:r>
          </w:p>
          <w:p w:rsidR="00BF311C" w:rsidRPr="00BF311C" w:rsidRDefault="00BF311C" w:rsidP="00DB79DB">
            <w:pPr>
              <w:spacing w:after="0" w:line="240" w:lineRule="auto"/>
              <w:jc w:val="center"/>
              <w:rPr>
                <w:szCs w:val="24"/>
                <w:lang w:val="en-IE" w:eastAsia="ja-JP"/>
              </w:rPr>
            </w:pPr>
            <w:r w:rsidRPr="00BF311C">
              <w:rPr>
                <w:szCs w:val="24"/>
                <w:lang w:val="en-IE" w:eastAsia="ja-JP"/>
              </w:rPr>
              <w:t>THÀNH PHỐ HỒ CHÍ MINH</w:t>
            </w:r>
          </w:p>
          <w:p w:rsidR="00BF311C" w:rsidRPr="00BF311C" w:rsidRDefault="00BF311C" w:rsidP="00DB79DB">
            <w:pPr>
              <w:spacing w:after="0" w:line="240" w:lineRule="auto"/>
              <w:jc w:val="center"/>
              <w:rPr>
                <w:b/>
                <w:szCs w:val="24"/>
                <w:lang w:val="en-IE" w:eastAsia="ja-JP"/>
              </w:rPr>
            </w:pPr>
            <w:r w:rsidRPr="00BF311C">
              <w:rPr>
                <w:b/>
                <w:szCs w:val="24"/>
                <w:lang w:val="en-IE" w:eastAsia="ja-JP"/>
              </w:rPr>
              <w:t>TRƯỜNG THPT PHƯỚC LONG</w:t>
            </w:r>
          </w:p>
        </w:tc>
        <w:tc>
          <w:tcPr>
            <w:tcW w:w="10198" w:type="dxa"/>
            <w:hideMark/>
          </w:tcPr>
          <w:p w:rsidR="00BF311C" w:rsidRPr="00BF311C" w:rsidRDefault="00BF311C" w:rsidP="00DB79DB">
            <w:pPr>
              <w:spacing w:after="0" w:line="240" w:lineRule="auto"/>
              <w:jc w:val="center"/>
              <w:rPr>
                <w:b/>
                <w:bCs/>
                <w:sz w:val="32"/>
                <w:szCs w:val="24"/>
              </w:rPr>
            </w:pPr>
            <w:r w:rsidRPr="00BF311C">
              <w:rPr>
                <w:b/>
                <w:bCs/>
                <w:sz w:val="32"/>
                <w:szCs w:val="24"/>
                <w:lang w:val="en-US"/>
              </w:rPr>
              <w:t>MA TRẬN NỘI DUNG</w:t>
            </w:r>
            <w:r w:rsidRPr="00BF311C">
              <w:rPr>
                <w:b/>
                <w:bCs/>
                <w:sz w:val="32"/>
                <w:szCs w:val="24"/>
              </w:rPr>
              <w:t xml:space="preserve"> KIỂM TRA CUỐI HỌC KÌ II</w:t>
            </w:r>
          </w:p>
          <w:p w:rsidR="00BF311C" w:rsidRPr="00BF311C" w:rsidRDefault="00BF311C" w:rsidP="00DB79DB">
            <w:pPr>
              <w:spacing w:after="0" w:line="240" w:lineRule="auto"/>
              <w:jc w:val="center"/>
              <w:rPr>
                <w:b/>
                <w:sz w:val="32"/>
                <w:szCs w:val="24"/>
                <w:lang w:val="en-IE" w:eastAsia="ja-JP"/>
              </w:rPr>
            </w:pPr>
            <w:r w:rsidRPr="00BF311C">
              <w:rPr>
                <w:b/>
                <w:sz w:val="32"/>
                <w:szCs w:val="24"/>
                <w:lang w:val="en-IE" w:eastAsia="ja-JP"/>
              </w:rPr>
              <w:t>NĂM HỌC 2024 – 2025</w:t>
            </w:r>
          </w:p>
          <w:p w:rsidR="00BF311C" w:rsidRPr="00BF311C" w:rsidRDefault="00BF311C" w:rsidP="00BF311C">
            <w:pPr>
              <w:spacing w:after="0" w:line="240" w:lineRule="auto"/>
              <w:jc w:val="center"/>
              <w:rPr>
                <w:b/>
                <w:szCs w:val="24"/>
                <w:lang w:eastAsia="ja-JP"/>
              </w:rPr>
            </w:pPr>
            <w:r w:rsidRPr="00BF311C">
              <w:rPr>
                <w:b/>
                <w:sz w:val="32"/>
                <w:szCs w:val="24"/>
                <w:lang w:val="en-IE" w:eastAsia="ja-JP"/>
              </w:rPr>
              <w:t>MÔN HOÁ HỌC</w:t>
            </w:r>
          </w:p>
        </w:tc>
      </w:tr>
    </w:tbl>
    <w:p w:rsidR="00BF311C" w:rsidRDefault="00BF311C" w:rsidP="006E19FF">
      <w:pPr>
        <w:spacing w:after="0" w:line="276" w:lineRule="auto"/>
        <w:ind w:left="283"/>
        <w:contextualSpacing/>
        <w:jc w:val="center"/>
        <w:rPr>
          <w:b/>
          <w:sz w:val="32"/>
          <w:szCs w:val="32"/>
        </w:rPr>
      </w:pPr>
    </w:p>
    <w:p w:rsidR="006E19FF" w:rsidRPr="00BF311C" w:rsidRDefault="006E19FF" w:rsidP="006E19FF">
      <w:pPr>
        <w:spacing w:after="0" w:line="276" w:lineRule="auto"/>
        <w:ind w:left="283"/>
        <w:contextualSpacing/>
        <w:jc w:val="center"/>
        <w:rPr>
          <w:b/>
          <w:szCs w:val="32"/>
        </w:rPr>
      </w:pPr>
      <w:r w:rsidRPr="00BF311C">
        <w:rPr>
          <w:b/>
          <w:szCs w:val="32"/>
        </w:rPr>
        <w:t>MA TRẬN</w:t>
      </w:r>
      <w:r w:rsidRPr="00BF311C">
        <w:rPr>
          <w:b/>
          <w:szCs w:val="32"/>
          <w:lang w:val="en-US"/>
        </w:rPr>
        <w:t xml:space="preserve"> </w:t>
      </w:r>
      <w:r w:rsidRPr="00BF311C">
        <w:rPr>
          <w:b/>
          <w:szCs w:val="32"/>
        </w:rPr>
        <w:t>NỘI DUNG (CHỦ ĐỀ) – THÀNH PHẦN NĂNG LỰC – CẤP ĐỘ TƯ DUY</w:t>
      </w:r>
    </w:p>
    <w:p w:rsidR="006E19FF" w:rsidRPr="00BF311C" w:rsidRDefault="006E19FF" w:rsidP="006E19FF">
      <w:pPr>
        <w:spacing w:after="0" w:line="276" w:lineRule="auto"/>
        <w:ind w:left="283"/>
        <w:contextualSpacing/>
        <w:jc w:val="center"/>
      </w:pPr>
      <w:r w:rsidRPr="00BF311C">
        <w:rPr>
          <w:b/>
        </w:rPr>
        <w:t>CỦA ĐỀ</w:t>
      </w:r>
      <w:r w:rsidR="001E1059" w:rsidRPr="00BF311C">
        <w:rPr>
          <w:b/>
          <w:lang w:val="en-US"/>
        </w:rPr>
        <w:t xml:space="preserve"> KIỂM TRA</w:t>
      </w:r>
      <w:r w:rsidRPr="00BF311C">
        <w:rPr>
          <w:b/>
          <w:lang w:val="en-US"/>
        </w:rPr>
        <w:t xml:space="preserve"> HỌC KÌ I</w:t>
      </w:r>
      <w:r w:rsidRPr="00BF311C">
        <w:rPr>
          <w:b/>
        </w:rPr>
        <w:t>I LỚP 1</w:t>
      </w:r>
      <w:r w:rsidRPr="00BF311C">
        <w:rPr>
          <w:b/>
          <w:lang w:val="en-US"/>
        </w:rPr>
        <w:t>0</w:t>
      </w:r>
      <w:r w:rsidRPr="00BF311C">
        <w:rPr>
          <w:b/>
        </w:rPr>
        <w:t xml:space="preserve"> </w:t>
      </w:r>
    </w:p>
    <w:p w:rsidR="006E19FF" w:rsidRPr="0061632E" w:rsidRDefault="006E19FF" w:rsidP="006E19FF">
      <w:pPr>
        <w:spacing w:after="0" w:line="276" w:lineRule="auto"/>
        <w:ind w:left="283"/>
        <w:rPr>
          <w:b/>
          <w:color w:val="4472C4" w:themeColor="accent5"/>
        </w:rPr>
      </w:pPr>
      <w:r w:rsidRPr="00F3535E">
        <w:rPr>
          <w:rFonts w:ascii="Wingdings" w:eastAsiaTheme="minorHAnsi" w:hAnsi="Wingdings"/>
          <w:bCs/>
          <w:kern w:val="2"/>
          <w:sz w:val="24"/>
          <w:szCs w:val="24"/>
          <w:lang w:val="en-US"/>
          <w14:ligatures w14:val="standardContextual"/>
        </w:rPr>
        <w:t></w:t>
      </w:r>
      <w:r w:rsidRPr="00F3535E">
        <w:rPr>
          <w:rFonts w:ascii="Wingdings" w:eastAsiaTheme="minorHAnsi" w:hAnsi="Wingdings"/>
          <w:bCs/>
          <w:kern w:val="2"/>
          <w:sz w:val="24"/>
          <w:szCs w:val="24"/>
          <w:lang w:val="en-US"/>
          <w14:ligatures w14:val="standardContextual"/>
        </w:rPr>
        <w:tab/>
      </w:r>
      <w:r w:rsidRPr="00A376F7">
        <w:rPr>
          <w:b/>
        </w:rPr>
        <w:t xml:space="preserve">Phần dạng thức I (trắc nghiệm nhiều lựa chọn): </w:t>
      </w:r>
      <w:r>
        <w:rPr>
          <w:bCs/>
        </w:rPr>
        <w:t>18</w:t>
      </w:r>
      <w:r w:rsidRPr="00A376F7">
        <w:rPr>
          <w:bCs/>
        </w:rPr>
        <w:t xml:space="preserve"> câu (</w:t>
      </w:r>
      <w:r>
        <w:rPr>
          <w:bCs/>
          <w:lang w:val="en-US"/>
        </w:rPr>
        <w:t>4,</w:t>
      </w:r>
      <w:r w:rsidRPr="00A376F7">
        <w:rPr>
          <w:bCs/>
        </w:rPr>
        <w:t>5 điểm) gồm</w:t>
      </w:r>
      <w:r>
        <w:rPr>
          <w:bCs/>
        </w:rPr>
        <w:t xml:space="preserve"> </w:t>
      </w:r>
      <w:r>
        <w:rPr>
          <w:bCs/>
          <w:color w:val="FF0000"/>
        </w:rPr>
        <w:t>12 câu Biết (3</w:t>
      </w:r>
      <w:r w:rsidRPr="00DA23DB">
        <w:rPr>
          <w:bCs/>
          <w:color w:val="FF0000"/>
        </w:rPr>
        <w:t xml:space="preserve"> điểm)</w:t>
      </w:r>
      <w:r>
        <w:rPr>
          <w:bCs/>
        </w:rPr>
        <w:t xml:space="preserve"> và </w:t>
      </w:r>
      <w:r>
        <w:rPr>
          <w:bCs/>
          <w:highlight w:val="yellow"/>
          <w:lang w:val="en-US"/>
        </w:rPr>
        <w:t>2</w:t>
      </w:r>
      <w:r>
        <w:rPr>
          <w:bCs/>
          <w:highlight w:val="yellow"/>
        </w:rPr>
        <w:t xml:space="preserve"> câu Hiểu (0.5</w:t>
      </w:r>
      <w:r w:rsidRPr="00DA23DB">
        <w:rPr>
          <w:bCs/>
          <w:highlight w:val="yellow"/>
        </w:rPr>
        <w:t xml:space="preserve"> điểm)</w:t>
      </w:r>
      <w:r>
        <w:rPr>
          <w:bCs/>
          <w:lang w:val="en-US"/>
        </w:rPr>
        <w:t xml:space="preserve"> </w:t>
      </w:r>
      <w:r>
        <w:rPr>
          <w:bCs/>
          <w:color w:val="4472C4" w:themeColor="accent5"/>
          <w:lang w:val="en-US"/>
        </w:rPr>
        <w:t>4</w:t>
      </w:r>
      <w:r>
        <w:rPr>
          <w:bCs/>
          <w:color w:val="4472C4" w:themeColor="accent5"/>
        </w:rPr>
        <w:t xml:space="preserve"> câu</w:t>
      </w:r>
      <w:r w:rsidRPr="0061632E">
        <w:rPr>
          <w:bCs/>
          <w:color w:val="4472C4" w:themeColor="accent5"/>
        </w:rPr>
        <w:t xml:space="preserve"> Vận dụng (</w:t>
      </w:r>
      <w:r>
        <w:rPr>
          <w:bCs/>
          <w:color w:val="4472C4" w:themeColor="accent5"/>
          <w:lang w:val="en-US"/>
        </w:rPr>
        <w:t>1</w:t>
      </w:r>
      <w:r w:rsidRPr="0061632E">
        <w:rPr>
          <w:bCs/>
          <w:color w:val="4472C4" w:themeColor="accent5"/>
          <w:lang w:val="en-US"/>
        </w:rPr>
        <w:t xml:space="preserve"> điểm</w:t>
      </w:r>
      <w:r w:rsidRPr="0061632E">
        <w:rPr>
          <w:bCs/>
          <w:color w:val="4472C4" w:themeColor="accent5"/>
        </w:rPr>
        <w:t>)</w:t>
      </w:r>
    </w:p>
    <w:p w:rsidR="006E19FF" w:rsidRDefault="006E19FF" w:rsidP="006E19FF">
      <w:pPr>
        <w:spacing w:after="0" w:line="276" w:lineRule="auto"/>
        <w:ind w:left="283"/>
        <w:rPr>
          <w:bCs/>
          <w:color w:val="4472C4" w:themeColor="accent5"/>
          <w:lang w:val="en-US"/>
        </w:rPr>
      </w:pPr>
      <w:r w:rsidRPr="00F3535E">
        <w:rPr>
          <w:rFonts w:ascii="Wingdings" w:eastAsiaTheme="minorHAnsi" w:hAnsi="Wingdings"/>
          <w:kern w:val="2"/>
          <w:sz w:val="24"/>
          <w:szCs w:val="24"/>
          <w:lang w:val="en-US"/>
          <w14:ligatures w14:val="standardContextual"/>
        </w:rPr>
        <w:t></w:t>
      </w:r>
      <w:r w:rsidRPr="00F3535E">
        <w:rPr>
          <w:rFonts w:ascii="Wingdings" w:eastAsiaTheme="minorHAnsi" w:hAnsi="Wingdings"/>
          <w:kern w:val="2"/>
          <w:sz w:val="24"/>
          <w:szCs w:val="24"/>
          <w:lang w:val="en-US"/>
          <w14:ligatures w14:val="standardContextual"/>
        </w:rPr>
        <w:tab/>
      </w:r>
      <w:r w:rsidRPr="00A376F7">
        <w:rPr>
          <w:b/>
        </w:rPr>
        <w:t xml:space="preserve">Phần dạng thức II (trắc nghiệm Đ/S): </w:t>
      </w:r>
      <w:r>
        <w:rPr>
          <w:bCs/>
        </w:rPr>
        <w:t>4</w:t>
      </w:r>
      <w:r w:rsidRPr="00A376F7">
        <w:rPr>
          <w:bCs/>
        </w:rPr>
        <w:t xml:space="preserve"> câu</w:t>
      </w:r>
      <w:r>
        <w:rPr>
          <w:bCs/>
          <w:lang w:val="en-US"/>
        </w:rPr>
        <w:t>- 16 lệnh hỏi</w:t>
      </w:r>
      <w:r w:rsidRPr="00A376F7">
        <w:rPr>
          <w:bCs/>
        </w:rPr>
        <w:t xml:space="preserve"> (</w:t>
      </w:r>
      <w:r>
        <w:rPr>
          <w:bCs/>
        </w:rPr>
        <w:t>4</w:t>
      </w:r>
      <w:r w:rsidRPr="00A376F7">
        <w:rPr>
          <w:bCs/>
        </w:rPr>
        <w:t xml:space="preserve"> điểm) gồm</w:t>
      </w:r>
      <w:r>
        <w:rPr>
          <w:bCs/>
        </w:rPr>
        <w:t xml:space="preserve"> </w:t>
      </w:r>
      <w:r>
        <w:rPr>
          <w:bCs/>
          <w:color w:val="FF0000"/>
        </w:rPr>
        <w:t>8</w:t>
      </w:r>
      <w:r w:rsidRPr="00DA23DB">
        <w:rPr>
          <w:bCs/>
          <w:color w:val="FF0000"/>
        </w:rPr>
        <w:t xml:space="preserve"> ý B</w:t>
      </w:r>
      <w:r>
        <w:rPr>
          <w:bCs/>
          <w:color w:val="FF0000"/>
          <w:lang w:val="en-US"/>
        </w:rPr>
        <w:t>iết (2</w:t>
      </w:r>
      <w:r w:rsidRPr="00DA23DB">
        <w:rPr>
          <w:bCs/>
          <w:color w:val="FF0000"/>
          <w:lang w:val="en-US"/>
        </w:rPr>
        <w:t xml:space="preserve"> điểm)</w:t>
      </w:r>
      <w:r w:rsidRPr="00DA23DB">
        <w:rPr>
          <w:bCs/>
          <w:color w:val="FF0000"/>
        </w:rPr>
        <w:t xml:space="preserve"> </w:t>
      </w:r>
      <w:r w:rsidRPr="00A376F7">
        <w:rPr>
          <w:bCs/>
        </w:rPr>
        <w:t xml:space="preserve">; </w:t>
      </w:r>
      <w:r>
        <w:rPr>
          <w:bCs/>
          <w:highlight w:val="yellow"/>
          <w:lang w:val="en-US"/>
        </w:rPr>
        <w:t>8</w:t>
      </w:r>
      <w:r w:rsidRPr="0061632E">
        <w:rPr>
          <w:bCs/>
          <w:highlight w:val="yellow"/>
        </w:rPr>
        <w:t xml:space="preserve"> ý H</w:t>
      </w:r>
      <w:r>
        <w:rPr>
          <w:bCs/>
          <w:highlight w:val="yellow"/>
          <w:lang w:val="en-US"/>
        </w:rPr>
        <w:t>iểu (2</w:t>
      </w:r>
      <w:r w:rsidRPr="0061632E">
        <w:rPr>
          <w:bCs/>
          <w:highlight w:val="yellow"/>
          <w:lang w:val="en-US"/>
        </w:rPr>
        <w:t xml:space="preserve"> điểm)</w:t>
      </w:r>
      <w:r w:rsidRPr="00A376F7">
        <w:rPr>
          <w:bCs/>
        </w:rPr>
        <w:t xml:space="preserve"> </w:t>
      </w:r>
    </w:p>
    <w:p w:rsidR="006E19FF" w:rsidRPr="0061632E" w:rsidRDefault="006E19FF" w:rsidP="006E19FF">
      <w:pPr>
        <w:spacing w:after="0" w:line="276" w:lineRule="auto"/>
        <w:ind w:left="283"/>
        <w:rPr>
          <w:b/>
          <w:lang w:val="en-US"/>
        </w:rPr>
      </w:pPr>
      <w:r w:rsidRPr="00F3535E">
        <w:rPr>
          <w:rFonts w:ascii="Wingdings" w:eastAsiaTheme="minorHAnsi" w:hAnsi="Wingdings"/>
          <w:kern w:val="2"/>
          <w:sz w:val="24"/>
          <w:szCs w:val="24"/>
          <w:lang w:val="en-US"/>
          <w14:ligatures w14:val="standardContextual"/>
        </w:rPr>
        <w:t></w:t>
      </w:r>
      <w:r w:rsidRPr="00F3535E">
        <w:rPr>
          <w:rFonts w:ascii="Wingdings" w:eastAsiaTheme="minorHAnsi" w:hAnsi="Wingdings"/>
          <w:kern w:val="2"/>
          <w:sz w:val="24"/>
          <w:szCs w:val="24"/>
          <w:lang w:val="en-US"/>
          <w14:ligatures w14:val="standardContextual"/>
        </w:rPr>
        <w:tab/>
      </w:r>
      <w:r w:rsidRPr="00A376F7">
        <w:rPr>
          <w:b/>
        </w:rPr>
        <w:t xml:space="preserve">Phần dạng thức III (Câu hỏi trả lời ngắn): </w:t>
      </w:r>
      <w:r>
        <w:rPr>
          <w:bCs/>
          <w:lang w:val="en-US"/>
        </w:rPr>
        <w:t>6</w:t>
      </w:r>
      <w:r>
        <w:rPr>
          <w:bCs/>
        </w:rPr>
        <w:t xml:space="preserve"> câu (1,5</w:t>
      </w:r>
      <w:r w:rsidRPr="00A376F7">
        <w:rPr>
          <w:bCs/>
        </w:rPr>
        <w:t xml:space="preserve"> điểm) gồm </w:t>
      </w:r>
      <w:r w:rsidRPr="0061632E">
        <w:rPr>
          <w:bCs/>
          <w:highlight w:val="yellow"/>
          <w:lang w:val="en-US"/>
        </w:rPr>
        <w:t xml:space="preserve">2 </w:t>
      </w:r>
      <w:r w:rsidRPr="0061632E">
        <w:rPr>
          <w:bCs/>
          <w:highlight w:val="yellow"/>
        </w:rPr>
        <w:t xml:space="preserve">câu </w:t>
      </w:r>
      <w:r w:rsidRPr="00255714">
        <w:rPr>
          <w:bCs/>
          <w:highlight w:val="yellow"/>
        </w:rPr>
        <w:t>H</w:t>
      </w:r>
      <w:r w:rsidRPr="00255714">
        <w:rPr>
          <w:bCs/>
          <w:highlight w:val="yellow"/>
          <w:lang w:val="en-US"/>
        </w:rPr>
        <w:t>iểu ( 0.5 điểm)</w:t>
      </w:r>
      <w:r w:rsidRPr="00A376F7">
        <w:rPr>
          <w:bCs/>
        </w:rPr>
        <w:t xml:space="preserve"> và </w:t>
      </w:r>
      <w:r w:rsidRPr="0061632E">
        <w:rPr>
          <w:bCs/>
          <w:color w:val="4472C4" w:themeColor="accent5"/>
        </w:rPr>
        <w:t>4 câu VD</w:t>
      </w:r>
      <w:r w:rsidRPr="0061632E">
        <w:rPr>
          <w:bCs/>
          <w:color w:val="4472C4" w:themeColor="accent5"/>
          <w:lang w:val="en-US"/>
        </w:rPr>
        <w:t xml:space="preserve"> ( 1 điểm)</w:t>
      </w:r>
    </w:p>
    <w:p w:rsidR="006E19FF" w:rsidRDefault="006E19FF" w:rsidP="006E19FF">
      <w:pPr>
        <w:spacing w:after="0" w:line="276" w:lineRule="auto"/>
        <w:ind w:left="283"/>
        <w:rPr>
          <w:b/>
        </w:rPr>
      </w:pPr>
    </w:p>
    <w:p w:rsidR="006E19FF" w:rsidRPr="00F3535E" w:rsidRDefault="006E19FF" w:rsidP="006E19FF">
      <w:pPr>
        <w:spacing w:after="0" w:line="276" w:lineRule="auto"/>
        <w:ind w:left="283"/>
        <w:contextualSpacing/>
        <w:rPr>
          <w:bCs/>
          <w:sz w:val="24"/>
          <w:szCs w:val="24"/>
        </w:rPr>
      </w:pPr>
    </w:p>
    <w:tbl>
      <w:tblPr>
        <w:tblW w:w="12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846"/>
        <w:gridCol w:w="2388"/>
        <w:gridCol w:w="1173"/>
        <w:gridCol w:w="1098"/>
        <w:gridCol w:w="908"/>
        <w:gridCol w:w="38"/>
        <w:gridCol w:w="658"/>
        <w:gridCol w:w="1078"/>
        <w:gridCol w:w="902"/>
        <w:gridCol w:w="810"/>
        <w:gridCol w:w="749"/>
        <w:gridCol w:w="1231"/>
      </w:tblGrid>
      <w:tr w:rsidR="006E19FF" w:rsidRPr="00547532" w:rsidTr="00C24341">
        <w:trPr>
          <w:cantSplit/>
          <w:trHeight w:val="264"/>
          <w:jc w:val="center"/>
        </w:trPr>
        <w:tc>
          <w:tcPr>
            <w:tcW w:w="846" w:type="dxa"/>
            <w:vMerge w:val="restart"/>
            <w:vAlign w:val="center"/>
          </w:tcPr>
          <w:p w:rsidR="006E19FF" w:rsidRPr="003E2CE0" w:rsidRDefault="006E19FF" w:rsidP="00C24341">
            <w:pPr>
              <w:spacing w:after="0" w:line="240" w:lineRule="auto"/>
              <w:ind w:left="67"/>
              <w:jc w:val="center"/>
              <w:rPr>
                <w:b/>
                <w:color w:val="000000"/>
                <w:sz w:val="24"/>
                <w:szCs w:val="24"/>
                <w:lang w:val="en-US"/>
              </w:rPr>
            </w:pPr>
            <w:r w:rsidRPr="003E2CE0">
              <w:rPr>
                <w:b/>
                <w:color w:val="000000"/>
                <w:sz w:val="24"/>
                <w:szCs w:val="24"/>
                <w:lang w:val="en-US"/>
              </w:rPr>
              <w:t>Dạng thức 1</w:t>
            </w:r>
          </w:p>
        </w:tc>
        <w:tc>
          <w:tcPr>
            <w:tcW w:w="846" w:type="dxa"/>
            <w:vMerge w:val="restart"/>
          </w:tcPr>
          <w:p w:rsidR="006E19FF" w:rsidRPr="00547532" w:rsidRDefault="006E19FF" w:rsidP="00C24341">
            <w:pPr>
              <w:spacing w:after="0" w:line="240" w:lineRule="auto"/>
              <w:ind w:left="67"/>
              <w:jc w:val="center"/>
              <w:rPr>
                <w:color w:val="000000"/>
                <w:sz w:val="24"/>
                <w:szCs w:val="24"/>
                <w:lang w:val="en-US"/>
              </w:rPr>
            </w:pPr>
          </w:p>
        </w:tc>
        <w:tc>
          <w:tcPr>
            <w:tcW w:w="2388" w:type="dxa"/>
            <w:vMerge w:val="restart"/>
            <w:vAlign w:val="center"/>
          </w:tcPr>
          <w:p w:rsidR="006E19FF" w:rsidRPr="00547532" w:rsidRDefault="006E19FF" w:rsidP="00C24341">
            <w:pPr>
              <w:spacing w:after="0" w:line="240" w:lineRule="auto"/>
              <w:ind w:left="67"/>
              <w:jc w:val="center"/>
              <w:rPr>
                <w:color w:val="000000"/>
                <w:sz w:val="24"/>
                <w:szCs w:val="24"/>
                <w:lang w:val="en-US"/>
              </w:rPr>
            </w:pPr>
          </w:p>
          <w:p w:rsidR="006E19FF" w:rsidRPr="00547532" w:rsidRDefault="006E19FF" w:rsidP="00C24341">
            <w:pPr>
              <w:spacing w:after="0" w:line="240" w:lineRule="auto"/>
              <w:ind w:left="67"/>
              <w:jc w:val="center"/>
              <w:rPr>
                <w:color w:val="000000"/>
                <w:sz w:val="24"/>
                <w:szCs w:val="24"/>
                <w:lang w:val="en-US"/>
              </w:rPr>
            </w:pPr>
            <w:r w:rsidRPr="00547532">
              <w:rPr>
                <w:b/>
                <w:color w:val="000000"/>
                <w:sz w:val="24"/>
                <w:szCs w:val="24"/>
                <w:lang w:val="en-US"/>
              </w:rPr>
              <w:t>CHỦ ĐỀ</w:t>
            </w:r>
          </w:p>
        </w:tc>
        <w:tc>
          <w:tcPr>
            <w:tcW w:w="8645" w:type="dxa"/>
            <w:gridSpan w:val="10"/>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THÀNH PHẦN NĂNG LỰC HOÁ HỌC</w:t>
            </w:r>
          </w:p>
        </w:tc>
      </w:tr>
      <w:tr w:rsidR="006E19FF" w:rsidRPr="00547532" w:rsidTr="00C24341">
        <w:trPr>
          <w:cantSplit/>
          <w:trHeight w:val="343"/>
          <w:jc w:val="center"/>
        </w:trPr>
        <w:tc>
          <w:tcPr>
            <w:tcW w:w="846" w:type="dxa"/>
            <w:vMerge/>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846" w:type="dxa"/>
            <w:vMerge/>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2388" w:type="dxa"/>
            <w:vMerge/>
            <w:vAlign w:val="center"/>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3217" w:type="dxa"/>
            <w:gridSpan w:val="4"/>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Nhận thức hoá học</w:t>
            </w:r>
          </w:p>
        </w:tc>
        <w:tc>
          <w:tcPr>
            <w:tcW w:w="2638" w:type="dxa"/>
            <w:gridSpan w:val="3"/>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Tìm hiểu TGTN dưới góc độ hoá học</w:t>
            </w:r>
          </w:p>
        </w:tc>
        <w:tc>
          <w:tcPr>
            <w:tcW w:w="2790" w:type="dxa"/>
            <w:gridSpan w:val="3"/>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Vận dụng KT, KN đã học</w:t>
            </w:r>
          </w:p>
        </w:tc>
      </w:tr>
      <w:tr w:rsidR="006E19FF" w:rsidRPr="00547532" w:rsidTr="00C24341">
        <w:trPr>
          <w:cantSplit/>
          <w:trHeight w:val="544"/>
          <w:jc w:val="center"/>
        </w:trPr>
        <w:tc>
          <w:tcPr>
            <w:tcW w:w="846" w:type="dxa"/>
            <w:vMerge/>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846" w:type="dxa"/>
            <w:vMerge/>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2388" w:type="dxa"/>
            <w:vMerge/>
            <w:vAlign w:val="center"/>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1173"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Biết</w:t>
            </w:r>
          </w:p>
        </w:tc>
        <w:tc>
          <w:tcPr>
            <w:tcW w:w="1098"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Hiểu</w:t>
            </w:r>
          </w:p>
        </w:tc>
        <w:tc>
          <w:tcPr>
            <w:tcW w:w="908"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Vận dụng</w:t>
            </w:r>
          </w:p>
        </w:tc>
        <w:tc>
          <w:tcPr>
            <w:tcW w:w="696" w:type="dxa"/>
            <w:gridSpan w:val="2"/>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Biết</w:t>
            </w:r>
          </w:p>
        </w:tc>
        <w:tc>
          <w:tcPr>
            <w:tcW w:w="1078"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Hiểu</w:t>
            </w:r>
          </w:p>
        </w:tc>
        <w:tc>
          <w:tcPr>
            <w:tcW w:w="902"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Vận dụng</w:t>
            </w:r>
          </w:p>
        </w:tc>
        <w:tc>
          <w:tcPr>
            <w:tcW w:w="810"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Biết</w:t>
            </w:r>
          </w:p>
        </w:tc>
        <w:tc>
          <w:tcPr>
            <w:tcW w:w="749"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Hiểu</w:t>
            </w:r>
          </w:p>
        </w:tc>
        <w:tc>
          <w:tcPr>
            <w:tcW w:w="1231"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Vận dụng</w:t>
            </w:r>
          </w:p>
        </w:tc>
      </w:tr>
      <w:tr w:rsidR="006E19FF" w:rsidRPr="00547532" w:rsidTr="00C24341">
        <w:trPr>
          <w:trHeight w:val="456"/>
          <w:jc w:val="center"/>
        </w:trPr>
        <w:tc>
          <w:tcPr>
            <w:tcW w:w="846" w:type="dxa"/>
            <w:vMerge/>
          </w:tcPr>
          <w:p w:rsidR="006E19FF" w:rsidRDefault="006E19FF" w:rsidP="00C24341">
            <w:pPr>
              <w:spacing w:after="0" w:line="240" w:lineRule="auto"/>
              <w:ind w:left="67"/>
              <w:rPr>
                <w:b/>
                <w:color w:val="000000"/>
                <w:sz w:val="24"/>
                <w:szCs w:val="24"/>
                <w:lang w:val="en-US"/>
              </w:rPr>
            </w:pPr>
          </w:p>
        </w:tc>
        <w:tc>
          <w:tcPr>
            <w:tcW w:w="846" w:type="dxa"/>
          </w:tcPr>
          <w:p w:rsidR="006E19FF" w:rsidRDefault="006E19FF" w:rsidP="00C24341">
            <w:pPr>
              <w:spacing w:after="0" w:line="240" w:lineRule="auto"/>
              <w:ind w:left="67"/>
              <w:rPr>
                <w:b/>
                <w:color w:val="000000"/>
                <w:sz w:val="24"/>
                <w:szCs w:val="24"/>
                <w:lang w:val="en-US"/>
              </w:rPr>
            </w:pPr>
            <w:r>
              <w:rPr>
                <w:b/>
                <w:color w:val="000000"/>
                <w:sz w:val="24"/>
                <w:szCs w:val="24"/>
                <w:lang w:val="en-US"/>
              </w:rPr>
              <w:t>1</w:t>
            </w:r>
          </w:p>
        </w:tc>
        <w:tc>
          <w:tcPr>
            <w:tcW w:w="2388" w:type="dxa"/>
            <w:vAlign w:val="center"/>
          </w:tcPr>
          <w:p w:rsidR="006E19FF" w:rsidRPr="00AD2C06" w:rsidRDefault="00491118" w:rsidP="00C24341">
            <w:pPr>
              <w:spacing w:after="0" w:line="240" w:lineRule="auto"/>
              <w:ind w:left="67"/>
              <w:rPr>
                <w:color w:val="000000"/>
                <w:sz w:val="24"/>
                <w:szCs w:val="24"/>
                <w:lang w:val="en-US"/>
              </w:rPr>
            </w:pPr>
            <w:r>
              <w:rPr>
                <w:color w:val="000000"/>
                <w:sz w:val="24"/>
                <w:szCs w:val="24"/>
                <w:lang w:val="en-US"/>
              </w:rPr>
              <w:t>Phản ứng oxi hoá- khử trong thực tiễn</w:t>
            </w:r>
          </w:p>
        </w:tc>
        <w:tc>
          <w:tcPr>
            <w:tcW w:w="1173" w:type="dxa"/>
          </w:tcPr>
          <w:p w:rsidR="006E19FF" w:rsidRPr="00E814BC" w:rsidRDefault="00491118" w:rsidP="00C24341">
            <w:pPr>
              <w:spacing w:after="0" w:line="240" w:lineRule="auto"/>
              <w:rPr>
                <w:color w:val="000000"/>
                <w:sz w:val="24"/>
                <w:szCs w:val="24"/>
                <w:lang w:val="en-US"/>
              </w:rPr>
            </w:pPr>
            <w:r>
              <w:rPr>
                <w:color w:val="000000"/>
                <w:sz w:val="24"/>
                <w:szCs w:val="24"/>
                <w:lang w:val="en-US"/>
              </w:rPr>
              <w:t>1</w:t>
            </w:r>
          </w:p>
        </w:tc>
        <w:tc>
          <w:tcPr>
            <w:tcW w:w="1098" w:type="dxa"/>
          </w:tcPr>
          <w:p w:rsidR="006E19FF" w:rsidRPr="00547532" w:rsidRDefault="006E19FF" w:rsidP="00C24341">
            <w:pPr>
              <w:spacing w:after="0" w:line="240" w:lineRule="auto"/>
              <w:rPr>
                <w:color w:val="000000"/>
                <w:sz w:val="24"/>
                <w:szCs w:val="24"/>
                <w:lang w:val="en-US"/>
              </w:rPr>
            </w:pPr>
            <w:r>
              <w:rPr>
                <w:color w:val="000000"/>
                <w:sz w:val="24"/>
                <w:szCs w:val="24"/>
                <w:lang w:val="en-US"/>
              </w:rPr>
              <w:t>[1]</w:t>
            </w:r>
          </w:p>
        </w:tc>
        <w:tc>
          <w:tcPr>
            <w:tcW w:w="908" w:type="dxa"/>
          </w:tcPr>
          <w:p w:rsidR="006E19FF" w:rsidRPr="00547532" w:rsidRDefault="006E19FF" w:rsidP="00C24341">
            <w:pPr>
              <w:spacing w:after="0" w:line="240" w:lineRule="auto"/>
              <w:rPr>
                <w:color w:val="000000"/>
                <w:sz w:val="24"/>
                <w:szCs w:val="24"/>
                <w:lang w:val="en-US"/>
              </w:rPr>
            </w:pPr>
          </w:p>
        </w:tc>
        <w:tc>
          <w:tcPr>
            <w:tcW w:w="696" w:type="dxa"/>
            <w:gridSpan w:val="2"/>
          </w:tcPr>
          <w:p w:rsidR="006E19FF" w:rsidRPr="00547532" w:rsidRDefault="006E19FF" w:rsidP="00C24341">
            <w:pPr>
              <w:spacing w:after="0" w:line="240" w:lineRule="auto"/>
              <w:rPr>
                <w:color w:val="000000"/>
                <w:sz w:val="24"/>
                <w:szCs w:val="24"/>
                <w:lang w:val="en-US"/>
              </w:rPr>
            </w:pPr>
            <w:r>
              <w:rPr>
                <w:color w:val="000000"/>
                <w:sz w:val="24"/>
                <w:szCs w:val="24"/>
                <w:lang w:val="en-US"/>
              </w:rPr>
              <w:t>1</w:t>
            </w:r>
          </w:p>
        </w:tc>
        <w:tc>
          <w:tcPr>
            <w:tcW w:w="1078" w:type="dxa"/>
          </w:tcPr>
          <w:p w:rsidR="006E19FF" w:rsidRPr="00547532" w:rsidRDefault="006E19FF" w:rsidP="00C24341">
            <w:pPr>
              <w:spacing w:after="0" w:line="240" w:lineRule="auto"/>
              <w:rPr>
                <w:color w:val="000000"/>
                <w:sz w:val="24"/>
                <w:szCs w:val="24"/>
                <w:lang w:val="en-US"/>
              </w:rPr>
            </w:pPr>
          </w:p>
        </w:tc>
        <w:tc>
          <w:tcPr>
            <w:tcW w:w="902" w:type="dxa"/>
          </w:tcPr>
          <w:p w:rsidR="006E19FF" w:rsidRPr="00547532" w:rsidRDefault="006E19FF" w:rsidP="00C24341">
            <w:pPr>
              <w:spacing w:after="0" w:line="240" w:lineRule="auto"/>
              <w:rPr>
                <w:color w:val="000000"/>
                <w:sz w:val="24"/>
                <w:szCs w:val="24"/>
                <w:lang w:val="en-US"/>
              </w:rPr>
            </w:pPr>
          </w:p>
        </w:tc>
        <w:tc>
          <w:tcPr>
            <w:tcW w:w="810" w:type="dxa"/>
          </w:tcPr>
          <w:p w:rsidR="006E19FF" w:rsidRPr="00547532" w:rsidRDefault="006E19FF" w:rsidP="00C24341">
            <w:pPr>
              <w:spacing w:after="0" w:line="240" w:lineRule="auto"/>
              <w:rPr>
                <w:color w:val="000000"/>
                <w:sz w:val="24"/>
                <w:szCs w:val="24"/>
                <w:lang w:val="en-US"/>
              </w:rPr>
            </w:pPr>
          </w:p>
        </w:tc>
        <w:tc>
          <w:tcPr>
            <w:tcW w:w="749" w:type="dxa"/>
          </w:tcPr>
          <w:p w:rsidR="006E19FF" w:rsidRPr="00547532" w:rsidRDefault="006E19FF" w:rsidP="00C24341">
            <w:pPr>
              <w:spacing w:after="0" w:line="240" w:lineRule="auto"/>
              <w:rPr>
                <w:color w:val="000000"/>
                <w:sz w:val="24"/>
                <w:szCs w:val="24"/>
                <w:lang w:val="en-US"/>
              </w:rPr>
            </w:pPr>
          </w:p>
        </w:tc>
        <w:tc>
          <w:tcPr>
            <w:tcW w:w="1231" w:type="dxa"/>
          </w:tcPr>
          <w:p w:rsidR="006E19FF" w:rsidRPr="00547532" w:rsidRDefault="006E19FF" w:rsidP="00C24341">
            <w:pPr>
              <w:spacing w:after="0" w:line="240" w:lineRule="auto"/>
              <w:rPr>
                <w:color w:val="000000"/>
                <w:sz w:val="24"/>
                <w:szCs w:val="24"/>
                <w:lang w:val="en-US"/>
              </w:rPr>
            </w:pPr>
          </w:p>
        </w:tc>
      </w:tr>
      <w:tr w:rsidR="00491118" w:rsidRPr="00547532" w:rsidTr="00C24341">
        <w:trPr>
          <w:trHeight w:val="456"/>
          <w:jc w:val="center"/>
        </w:trPr>
        <w:tc>
          <w:tcPr>
            <w:tcW w:w="846" w:type="dxa"/>
            <w:vMerge/>
          </w:tcPr>
          <w:p w:rsidR="00491118" w:rsidRDefault="00491118" w:rsidP="00491118">
            <w:pPr>
              <w:spacing w:after="0" w:line="240" w:lineRule="auto"/>
              <w:ind w:left="67"/>
              <w:rPr>
                <w:b/>
                <w:color w:val="000000"/>
                <w:sz w:val="24"/>
                <w:szCs w:val="24"/>
                <w:lang w:val="en-US"/>
              </w:rPr>
            </w:pPr>
          </w:p>
        </w:tc>
        <w:tc>
          <w:tcPr>
            <w:tcW w:w="846" w:type="dxa"/>
          </w:tcPr>
          <w:p w:rsidR="00491118" w:rsidRDefault="00491118" w:rsidP="00491118">
            <w:pPr>
              <w:spacing w:after="0" w:line="240" w:lineRule="auto"/>
              <w:ind w:left="67"/>
              <w:rPr>
                <w:b/>
                <w:color w:val="000000"/>
                <w:sz w:val="24"/>
                <w:szCs w:val="24"/>
                <w:lang w:val="en-US"/>
              </w:rPr>
            </w:pPr>
            <w:r>
              <w:rPr>
                <w:b/>
                <w:color w:val="000000"/>
                <w:sz w:val="24"/>
                <w:szCs w:val="24"/>
                <w:lang w:val="en-US"/>
              </w:rPr>
              <w:t>2</w:t>
            </w:r>
          </w:p>
        </w:tc>
        <w:tc>
          <w:tcPr>
            <w:tcW w:w="2388" w:type="dxa"/>
            <w:vAlign w:val="center"/>
          </w:tcPr>
          <w:p w:rsidR="00491118" w:rsidRPr="00547532" w:rsidRDefault="00491118" w:rsidP="00491118">
            <w:pPr>
              <w:spacing w:after="0" w:line="240" w:lineRule="auto"/>
              <w:ind w:left="67"/>
              <w:rPr>
                <w:color w:val="000000"/>
                <w:sz w:val="24"/>
                <w:szCs w:val="24"/>
                <w:lang w:val="en-US"/>
              </w:rPr>
            </w:pPr>
            <w:r>
              <w:rPr>
                <w:color w:val="000000"/>
                <w:sz w:val="24"/>
                <w:szCs w:val="24"/>
                <w:lang w:val="en-US"/>
              </w:rPr>
              <w:t>Năng lượng Hoá học</w:t>
            </w:r>
          </w:p>
        </w:tc>
        <w:tc>
          <w:tcPr>
            <w:tcW w:w="1173" w:type="dxa"/>
          </w:tcPr>
          <w:p w:rsidR="00491118" w:rsidRPr="00547532" w:rsidRDefault="00491118" w:rsidP="00491118">
            <w:pPr>
              <w:spacing w:after="0" w:line="240" w:lineRule="auto"/>
              <w:rPr>
                <w:color w:val="000000"/>
                <w:sz w:val="24"/>
                <w:szCs w:val="24"/>
                <w:lang w:val="en-US"/>
              </w:rPr>
            </w:pPr>
            <w:r>
              <w:rPr>
                <w:color w:val="000000"/>
                <w:sz w:val="24"/>
                <w:szCs w:val="24"/>
                <w:lang w:val="en-US"/>
              </w:rPr>
              <w:t>1</w:t>
            </w:r>
          </w:p>
        </w:tc>
        <w:tc>
          <w:tcPr>
            <w:tcW w:w="1098" w:type="dxa"/>
          </w:tcPr>
          <w:p w:rsidR="00491118" w:rsidRPr="00547532" w:rsidRDefault="00491118" w:rsidP="00491118">
            <w:pPr>
              <w:spacing w:after="0" w:line="240" w:lineRule="auto"/>
              <w:rPr>
                <w:color w:val="000000"/>
                <w:sz w:val="24"/>
                <w:szCs w:val="24"/>
                <w:lang w:val="en-US"/>
              </w:rPr>
            </w:pPr>
            <w:r>
              <w:rPr>
                <w:color w:val="000000"/>
                <w:sz w:val="24"/>
                <w:szCs w:val="24"/>
                <w:lang w:val="en-US"/>
              </w:rPr>
              <w:t>[1]</w:t>
            </w:r>
          </w:p>
        </w:tc>
        <w:tc>
          <w:tcPr>
            <w:tcW w:w="908" w:type="dxa"/>
          </w:tcPr>
          <w:p w:rsidR="00491118" w:rsidRPr="00547532" w:rsidRDefault="00491118" w:rsidP="00491118">
            <w:pPr>
              <w:spacing w:after="0" w:line="240" w:lineRule="auto"/>
              <w:rPr>
                <w:color w:val="000000"/>
                <w:sz w:val="24"/>
                <w:szCs w:val="24"/>
                <w:lang w:val="en-US"/>
              </w:rPr>
            </w:pPr>
          </w:p>
        </w:tc>
        <w:tc>
          <w:tcPr>
            <w:tcW w:w="696" w:type="dxa"/>
            <w:gridSpan w:val="2"/>
          </w:tcPr>
          <w:p w:rsidR="00491118" w:rsidRPr="00547532" w:rsidRDefault="00491118" w:rsidP="00491118">
            <w:pPr>
              <w:spacing w:after="0" w:line="240" w:lineRule="auto"/>
              <w:rPr>
                <w:color w:val="000000"/>
                <w:sz w:val="24"/>
                <w:szCs w:val="24"/>
                <w:lang w:val="en-US"/>
              </w:rPr>
            </w:pPr>
            <w:r>
              <w:rPr>
                <w:color w:val="000000"/>
                <w:sz w:val="24"/>
                <w:szCs w:val="24"/>
                <w:lang w:val="en-US"/>
              </w:rPr>
              <w:t>1</w:t>
            </w:r>
          </w:p>
        </w:tc>
        <w:tc>
          <w:tcPr>
            <w:tcW w:w="1078" w:type="dxa"/>
          </w:tcPr>
          <w:p w:rsidR="00491118" w:rsidRPr="00547532" w:rsidRDefault="00491118" w:rsidP="00491118">
            <w:pPr>
              <w:spacing w:after="0" w:line="240" w:lineRule="auto"/>
              <w:rPr>
                <w:color w:val="000000"/>
                <w:sz w:val="24"/>
                <w:szCs w:val="24"/>
                <w:lang w:val="en-US"/>
              </w:rPr>
            </w:pPr>
          </w:p>
        </w:tc>
        <w:tc>
          <w:tcPr>
            <w:tcW w:w="902" w:type="dxa"/>
          </w:tcPr>
          <w:p w:rsidR="00491118" w:rsidRPr="00547532" w:rsidRDefault="00491118" w:rsidP="00491118">
            <w:pPr>
              <w:spacing w:after="0" w:line="240" w:lineRule="auto"/>
              <w:rPr>
                <w:color w:val="000000"/>
                <w:sz w:val="24"/>
                <w:szCs w:val="24"/>
                <w:lang w:val="en-US"/>
              </w:rPr>
            </w:pPr>
          </w:p>
        </w:tc>
        <w:tc>
          <w:tcPr>
            <w:tcW w:w="810" w:type="dxa"/>
          </w:tcPr>
          <w:p w:rsidR="00491118" w:rsidRPr="00547532" w:rsidRDefault="00491118" w:rsidP="00491118">
            <w:pPr>
              <w:spacing w:after="0" w:line="240" w:lineRule="auto"/>
              <w:rPr>
                <w:color w:val="000000"/>
                <w:sz w:val="24"/>
                <w:szCs w:val="24"/>
                <w:lang w:val="en-US"/>
              </w:rPr>
            </w:pPr>
          </w:p>
        </w:tc>
        <w:tc>
          <w:tcPr>
            <w:tcW w:w="749" w:type="dxa"/>
          </w:tcPr>
          <w:p w:rsidR="00491118" w:rsidRPr="00547532" w:rsidRDefault="00491118" w:rsidP="00491118">
            <w:pPr>
              <w:spacing w:after="0" w:line="240" w:lineRule="auto"/>
              <w:rPr>
                <w:color w:val="000000"/>
                <w:sz w:val="24"/>
                <w:szCs w:val="24"/>
                <w:lang w:val="en-US"/>
              </w:rPr>
            </w:pPr>
          </w:p>
        </w:tc>
        <w:tc>
          <w:tcPr>
            <w:tcW w:w="1231" w:type="dxa"/>
          </w:tcPr>
          <w:p w:rsidR="00491118" w:rsidRPr="00547532" w:rsidRDefault="00491118" w:rsidP="00491118">
            <w:pPr>
              <w:spacing w:after="0" w:line="240" w:lineRule="auto"/>
              <w:rPr>
                <w:color w:val="000000"/>
                <w:sz w:val="24"/>
                <w:szCs w:val="24"/>
                <w:lang w:val="en-US"/>
              </w:rPr>
            </w:pPr>
          </w:p>
        </w:tc>
      </w:tr>
      <w:tr w:rsidR="00491118" w:rsidRPr="00547532" w:rsidTr="00C24341">
        <w:trPr>
          <w:trHeight w:val="456"/>
          <w:jc w:val="center"/>
        </w:trPr>
        <w:tc>
          <w:tcPr>
            <w:tcW w:w="846" w:type="dxa"/>
            <w:vMerge/>
          </w:tcPr>
          <w:p w:rsidR="00491118" w:rsidRDefault="00491118" w:rsidP="00491118">
            <w:pPr>
              <w:spacing w:after="0" w:line="240" w:lineRule="auto"/>
              <w:ind w:left="67"/>
              <w:rPr>
                <w:b/>
                <w:color w:val="000000"/>
                <w:sz w:val="24"/>
                <w:szCs w:val="24"/>
                <w:lang w:val="en-US"/>
              </w:rPr>
            </w:pPr>
          </w:p>
        </w:tc>
        <w:tc>
          <w:tcPr>
            <w:tcW w:w="846" w:type="dxa"/>
          </w:tcPr>
          <w:p w:rsidR="00491118" w:rsidRDefault="00491118" w:rsidP="00491118">
            <w:pPr>
              <w:spacing w:after="0" w:line="240" w:lineRule="auto"/>
              <w:ind w:left="67"/>
              <w:rPr>
                <w:b/>
                <w:color w:val="000000"/>
                <w:sz w:val="24"/>
                <w:szCs w:val="24"/>
                <w:lang w:val="en-US"/>
              </w:rPr>
            </w:pPr>
            <w:r>
              <w:rPr>
                <w:b/>
                <w:color w:val="000000"/>
                <w:sz w:val="24"/>
                <w:szCs w:val="24"/>
                <w:lang w:val="en-US"/>
              </w:rPr>
              <w:t>3</w:t>
            </w:r>
          </w:p>
        </w:tc>
        <w:tc>
          <w:tcPr>
            <w:tcW w:w="2388" w:type="dxa"/>
            <w:vAlign w:val="center"/>
          </w:tcPr>
          <w:p w:rsidR="00491118" w:rsidRPr="00547532" w:rsidRDefault="00491118" w:rsidP="00491118">
            <w:pPr>
              <w:spacing w:after="0" w:line="240" w:lineRule="auto"/>
              <w:ind w:left="67"/>
              <w:rPr>
                <w:color w:val="000000"/>
                <w:sz w:val="24"/>
                <w:szCs w:val="24"/>
                <w:lang w:val="en-US"/>
              </w:rPr>
            </w:pPr>
            <w:r>
              <w:rPr>
                <w:color w:val="000000"/>
                <w:sz w:val="24"/>
                <w:szCs w:val="24"/>
                <w:lang w:val="en-US"/>
              </w:rPr>
              <w:t>Cách tính biến thiên Enthalpy</w:t>
            </w:r>
          </w:p>
        </w:tc>
        <w:tc>
          <w:tcPr>
            <w:tcW w:w="1173" w:type="dxa"/>
          </w:tcPr>
          <w:p w:rsidR="00491118" w:rsidRPr="00547532" w:rsidRDefault="00491118" w:rsidP="00491118">
            <w:pPr>
              <w:spacing w:after="0" w:line="240" w:lineRule="auto"/>
              <w:rPr>
                <w:color w:val="000000"/>
                <w:sz w:val="24"/>
                <w:szCs w:val="24"/>
                <w:lang w:val="en-US"/>
              </w:rPr>
            </w:pPr>
          </w:p>
        </w:tc>
        <w:tc>
          <w:tcPr>
            <w:tcW w:w="1098" w:type="dxa"/>
          </w:tcPr>
          <w:p w:rsidR="00491118" w:rsidRPr="00547532" w:rsidRDefault="00491118" w:rsidP="00491118">
            <w:pPr>
              <w:spacing w:after="0" w:line="240" w:lineRule="auto"/>
              <w:rPr>
                <w:color w:val="000000"/>
                <w:sz w:val="24"/>
                <w:szCs w:val="24"/>
                <w:lang w:val="en-US"/>
              </w:rPr>
            </w:pPr>
            <w:r>
              <w:rPr>
                <w:color w:val="000000"/>
                <w:sz w:val="24"/>
                <w:szCs w:val="24"/>
                <w:lang w:val="en-US"/>
              </w:rPr>
              <w:t>[1]</w:t>
            </w:r>
          </w:p>
        </w:tc>
        <w:tc>
          <w:tcPr>
            <w:tcW w:w="908" w:type="dxa"/>
          </w:tcPr>
          <w:p w:rsidR="00491118" w:rsidRPr="00547532" w:rsidRDefault="00491118" w:rsidP="00491118">
            <w:pPr>
              <w:spacing w:after="0" w:line="240" w:lineRule="auto"/>
              <w:rPr>
                <w:color w:val="000000"/>
                <w:sz w:val="24"/>
                <w:szCs w:val="24"/>
                <w:lang w:val="en-US"/>
              </w:rPr>
            </w:pPr>
            <w:r>
              <w:rPr>
                <w:color w:val="000000"/>
                <w:sz w:val="24"/>
                <w:szCs w:val="24"/>
                <w:lang w:val="en-US"/>
              </w:rPr>
              <w:t>1</w:t>
            </w:r>
          </w:p>
        </w:tc>
        <w:tc>
          <w:tcPr>
            <w:tcW w:w="696" w:type="dxa"/>
            <w:gridSpan w:val="2"/>
          </w:tcPr>
          <w:p w:rsidR="00491118" w:rsidRPr="00547532" w:rsidRDefault="00491118" w:rsidP="00491118">
            <w:pPr>
              <w:spacing w:after="0" w:line="240" w:lineRule="auto"/>
              <w:rPr>
                <w:color w:val="000000"/>
                <w:sz w:val="24"/>
                <w:szCs w:val="24"/>
                <w:lang w:val="en-US"/>
              </w:rPr>
            </w:pPr>
          </w:p>
        </w:tc>
        <w:tc>
          <w:tcPr>
            <w:tcW w:w="1078" w:type="dxa"/>
          </w:tcPr>
          <w:p w:rsidR="00491118" w:rsidRPr="00547532" w:rsidRDefault="00491118" w:rsidP="00491118">
            <w:pPr>
              <w:spacing w:after="0" w:line="240" w:lineRule="auto"/>
              <w:rPr>
                <w:color w:val="000000"/>
                <w:sz w:val="24"/>
                <w:szCs w:val="24"/>
                <w:lang w:val="en-US"/>
              </w:rPr>
            </w:pPr>
          </w:p>
        </w:tc>
        <w:tc>
          <w:tcPr>
            <w:tcW w:w="902" w:type="dxa"/>
          </w:tcPr>
          <w:p w:rsidR="00491118" w:rsidRPr="00547532" w:rsidRDefault="00491118" w:rsidP="00491118">
            <w:pPr>
              <w:spacing w:after="0" w:line="240" w:lineRule="auto"/>
              <w:rPr>
                <w:color w:val="000000"/>
                <w:sz w:val="24"/>
                <w:szCs w:val="24"/>
                <w:lang w:val="en-US"/>
              </w:rPr>
            </w:pPr>
          </w:p>
        </w:tc>
        <w:tc>
          <w:tcPr>
            <w:tcW w:w="810" w:type="dxa"/>
          </w:tcPr>
          <w:p w:rsidR="00491118" w:rsidRPr="00547532" w:rsidRDefault="00491118" w:rsidP="00491118">
            <w:pPr>
              <w:spacing w:after="0" w:line="240" w:lineRule="auto"/>
              <w:rPr>
                <w:color w:val="000000"/>
                <w:sz w:val="24"/>
                <w:szCs w:val="24"/>
                <w:lang w:val="en-US"/>
              </w:rPr>
            </w:pPr>
          </w:p>
        </w:tc>
        <w:tc>
          <w:tcPr>
            <w:tcW w:w="749" w:type="dxa"/>
          </w:tcPr>
          <w:p w:rsidR="00491118" w:rsidRPr="00547532" w:rsidRDefault="00491118" w:rsidP="00491118">
            <w:pPr>
              <w:spacing w:after="0" w:line="240" w:lineRule="auto"/>
              <w:rPr>
                <w:color w:val="000000"/>
                <w:sz w:val="24"/>
                <w:szCs w:val="24"/>
                <w:lang w:val="en-US"/>
              </w:rPr>
            </w:pPr>
          </w:p>
        </w:tc>
        <w:tc>
          <w:tcPr>
            <w:tcW w:w="1231" w:type="dxa"/>
          </w:tcPr>
          <w:p w:rsidR="00491118" w:rsidRPr="00547532" w:rsidRDefault="00491118" w:rsidP="00491118">
            <w:pPr>
              <w:spacing w:after="0" w:line="240" w:lineRule="auto"/>
              <w:rPr>
                <w:color w:val="000000"/>
                <w:sz w:val="24"/>
                <w:szCs w:val="24"/>
                <w:lang w:val="en-US"/>
              </w:rPr>
            </w:pPr>
          </w:p>
        </w:tc>
      </w:tr>
      <w:tr w:rsidR="00491118" w:rsidRPr="00547532" w:rsidTr="00C24341">
        <w:trPr>
          <w:trHeight w:val="456"/>
          <w:jc w:val="center"/>
        </w:trPr>
        <w:tc>
          <w:tcPr>
            <w:tcW w:w="846" w:type="dxa"/>
            <w:vMerge/>
          </w:tcPr>
          <w:p w:rsidR="00491118" w:rsidRDefault="00491118" w:rsidP="00491118">
            <w:pPr>
              <w:spacing w:after="0" w:line="240" w:lineRule="auto"/>
              <w:ind w:left="67"/>
              <w:rPr>
                <w:b/>
                <w:color w:val="000000"/>
                <w:sz w:val="24"/>
                <w:szCs w:val="24"/>
                <w:lang w:val="en-US"/>
              </w:rPr>
            </w:pPr>
          </w:p>
        </w:tc>
        <w:tc>
          <w:tcPr>
            <w:tcW w:w="846" w:type="dxa"/>
          </w:tcPr>
          <w:p w:rsidR="00491118" w:rsidRDefault="00491118" w:rsidP="00491118">
            <w:pPr>
              <w:spacing w:after="0" w:line="240" w:lineRule="auto"/>
              <w:ind w:left="67"/>
              <w:rPr>
                <w:b/>
                <w:color w:val="000000"/>
                <w:sz w:val="24"/>
                <w:szCs w:val="24"/>
                <w:lang w:val="en-US"/>
              </w:rPr>
            </w:pPr>
            <w:r>
              <w:rPr>
                <w:b/>
                <w:color w:val="000000"/>
                <w:sz w:val="24"/>
                <w:szCs w:val="24"/>
                <w:lang w:val="en-US"/>
              </w:rPr>
              <w:t>4</w:t>
            </w:r>
          </w:p>
        </w:tc>
        <w:tc>
          <w:tcPr>
            <w:tcW w:w="2388" w:type="dxa"/>
            <w:vAlign w:val="center"/>
          </w:tcPr>
          <w:p w:rsidR="00491118" w:rsidRPr="00547532" w:rsidRDefault="00491118" w:rsidP="00491118">
            <w:pPr>
              <w:spacing w:after="0" w:line="240" w:lineRule="auto"/>
              <w:ind w:left="67"/>
              <w:rPr>
                <w:color w:val="000000"/>
                <w:sz w:val="24"/>
                <w:szCs w:val="24"/>
                <w:lang w:val="en-US"/>
              </w:rPr>
            </w:pPr>
            <w:r>
              <w:rPr>
                <w:color w:val="000000"/>
                <w:sz w:val="24"/>
                <w:szCs w:val="24"/>
                <w:lang w:val="en-US"/>
              </w:rPr>
              <w:t>Tốc độ phản ứng</w:t>
            </w:r>
          </w:p>
        </w:tc>
        <w:tc>
          <w:tcPr>
            <w:tcW w:w="1173" w:type="dxa"/>
          </w:tcPr>
          <w:p w:rsidR="00491118" w:rsidRPr="00547532" w:rsidRDefault="00491118" w:rsidP="00491118">
            <w:pPr>
              <w:spacing w:after="0" w:line="240" w:lineRule="auto"/>
              <w:rPr>
                <w:color w:val="000000"/>
                <w:sz w:val="24"/>
                <w:szCs w:val="24"/>
                <w:lang w:val="en-US"/>
              </w:rPr>
            </w:pPr>
            <w:r>
              <w:rPr>
                <w:color w:val="000000"/>
                <w:sz w:val="24"/>
                <w:szCs w:val="24"/>
                <w:lang w:val="en-US"/>
              </w:rPr>
              <w:t>2</w:t>
            </w:r>
          </w:p>
        </w:tc>
        <w:tc>
          <w:tcPr>
            <w:tcW w:w="1098" w:type="dxa"/>
          </w:tcPr>
          <w:p w:rsidR="00491118" w:rsidRPr="00547532" w:rsidRDefault="00491118" w:rsidP="00491118">
            <w:pPr>
              <w:spacing w:after="0" w:line="240" w:lineRule="auto"/>
              <w:rPr>
                <w:color w:val="000000"/>
                <w:sz w:val="24"/>
                <w:szCs w:val="24"/>
                <w:lang w:val="en-US"/>
              </w:rPr>
            </w:pPr>
            <w:r>
              <w:rPr>
                <w:color w:val="000000"/>
                <w:sz w:val="24"/>
                <w:szCs w:val="24"/>
                <w:lang w:val="en-US"/>
              </w:rPr>
              <w:t>[1]</w:t>
            </w:r>
          </w:p>
        </w:tc>
        <w:tc>
          <w:tcPr>
            <w:tcW w:w="908" w:type="dxa"/>
          </w:tcPr>
          <w:p w:rsidR="00491118" w:rsidRPr="00547532" w:rsidRDefault="00491118" w:rsidP="00491118">
            <w:pPr>
              <w:spacing w:after="0" w:line="240" w:lineRule="auto"/>
              <w:rPr>
                <w:color w:val="000000"/>
                <w:sz w:val="24"/>
                <w:szCs w:val="24"/>
                <w:lang w:val="en-US"/>
              </w:rPr>
            </w:pPr>
            <w:r>
              <w:rPr>
                <w:color w:val="000000"/>
                <w:sz w:val="24"/>
                <w:szCs w:val="24"/>
                <w:lang w:val="en-US"/>
              </w:rPr>
              <w:t>1</w:t>
            </w:r>
          </w:p>
        </w:tc>
        <w:tc>
          <w:tcPr>
            <w:tcW w:w="696" w:type="dxa"/>
            <w:gridSpan w:val="2"/>
          </w:tcPr>
          <w:p w:rsidR="00491118" w:rsidRPr="00547532" w:rsidRDefault="00491118" w:rsidP="00491118">
            <w:pPr>
              <w:spacing w:after="0" w:line="240" w:lineRule="auto"/>
              <w:rPr>
                <w:color w:val="000000"/>
                <w:sz w:val="24"/>
                <w:szCs w:val="24"/>
                <w:lang w:val="en-US"/>
              </w:rPr>
            </w:pPr>
          </w:p>
        </w:tc>
        <w:tc>
          <w:tcPr>
            <w:tcW w:w="1078" w:type="dxa"/>
          </w:tcPr>
          <w:p w:rsidR="00491118" w:rsidRPr="00547532" w:rsidRDefault="00491118" w:rsidP="00491118">
            <w:pPr>
              <w:spacing w:after="0" w:line="240" w:lineRule="auto"/>
              <w:rPr>
                <w:color w:val="000000"/>
                <w:sz w:val="24"/>
                <w:szCs w:val="24"/>
                <w:lang w:val="en-US"/>
              </w:rPr>
            </w:pPr>
          </w:p>
        </w:tc>
        <w:tc>
          <w:tcPr>
            <w:tcW w:w="902" w:type="dxa"/>
          </w:tcPr>
          <w:p w:rsidR="00491118" w:rsidRPr="00547532" w:rsidRDefault="00491118" w:rsidP="00491118">
            <w:pPr>
              <w:spacing w:after="0" w:line="240" w:lineRule="auto"/>
              <w:rPr>
                <w:color w:val="000000"/>
                <w:sz w:val="24"/>
                <w:szCs w:val="24"/>
                <w:lang w:val="en-US"/>
              </w:rPr>
            </w:pPr>
          </w:p>
        </w:tc>
        <w:tc>
          <w:tcPr>
            <w:tcW w:w="810" w:type="dxa"/>
          </w:tcPr>
          <w:p w:rsidR="00491118" w:rsidRPr="00547532" w:rsidRDefault="00491118" w:rsidP="00491118">
            <w:pPr>
              <w:spacing w:after="0" w:line="240" w:lineRule="auto"/>
              <w:rPr>
                <w:color w:val="000000"/>
                <w:sz w:val="24"/>
                <w:szCs w:val="24"/>
                <w:lang w:val="en-US"/>
              </w:rPr>
            </w:pPr>
          </w:p>
        </w:tc>
        <w:tc>
          <w:tcPr>
            <w:tcW w:w="749" w:type="dxa"/>
          </w:tcPr>
          <w:p w:rsidR="00491118" w:rsidRPr="00547532" w:rsidRDefault="00491118" w:rsidP="00491118">
            <w:pPr>
              <w:spacing w:after="0" w:line="240" w:lineRule="auto"/>
              <w:rPr>
                <w:color w:val="000000"/>
                <w:sz w:val="24"/>
                <w:szCs w:val="24"/>
                <w:lang w:val="en-US"/>
              </w:rPr>
            </w:pPr>
          </w:p>
        </w:tc>
        <w:tc>
          <w:tcPr>
            <w:tcW w:w="1231" w:type="dxa"/>
          </w:tcPr>
          <w:p w:rsidR="00491118" w:rsidRPr="00547532" w:rsidRDefault="00491118" w:rsidP="00491118">
            <w:pPr>
              <w:spacing w:after="0" w:line="240" w:lineRule="auto"/>
              <w:rPr>
                <w:color w:val="000000"/>
                <w:sz w:val="24"/>
                <w:szCs w:val="24"/>
                <w:lang w:val="en-US"/>
              </w:rPr>
            </w:pPr>
          </w:p>
        </w:tc>
      </w:tr>
      <w:tr w:rsidR="00491118" w:rsidRPr="00547532" w:rsidTr="00C24341">
        <w:trPr>
          <w:trHeight w:val="456"/>
          <w:jc w:val="center"/>
        </w:trPr>
        <w:tc>
          <w:tcPr>
            <w:tcW w:w="846" w:type="dxa"/>
            <w:vMerge/>
          </w:tcPr>
          <w:p w:rsidR="00491118" w:rsidRDefault="00491118" w:rsidP="00491118">
            <w:pPr>
              <w:spacing w:after="0" w:line="240" w:lineRule="auto"/>
              <w:ind w:left="67"/>
              <w:rPr>
                <w:b/>
                <w:color w:val="000000"/>
                <w:sz w:val="24"/>
                <w:szCs w:val="24"/>
                <w:lang w:val="en-US"/>
              </w:rPr>
            </w:pPr>
          </w:p>
        </w:tc>
        <w:tc>
          <w:tcPr>
            <w:tcW w:w="846" w:type="dxa"/>
          </w:tcPr>
          <w:p w:rsidR="00491118" w:rsidRDefault="00491118" w:rsidP="00491118">
            <w:pPr>
              <w:spacing w:after="0" w:line="240" w:lineRule="auto"/>
              <w:ind w:left="67"/>
              <w:rPr>
                <w:b/>
                <w:color w:val="000000"/>
                <w:sz w:val="24"/>
                <w:szCs w:val="24"/>
                <w:lang w:val="en-US"/>
              </w:rPr>
            </w:pPr>
            <w:r>
              <w:rPr>
                <w:b/>
                <w:color w:val="000000"/>
                <w:sz w:val="24"/>
                <w:szCs w:val="24"/>
                <w:lang w:val="en-US"/>
              </w:rPr>
              <w:t>5</w:t>
            </w:r>
          </w:p>
        </w:tc>
        <w:tc>
          <w:tcPr>
            <w:tcW w:w="2388" w:type="dxa"/>
            <w:vAlign w:val="center"/>
          </w:tcPr>
          <w:p w:rsidR="00491118" w:rsidRDefault="00491118" w:rsidP="00491118">
            <w:pPr>
              <w:spacing w:after="0" w:line="240" w:lineRule="auto"/>
              <w:ind w:left="67"/>
              <w:rPr>
                <w:color w:val="000000"/>
                <w:sz w:val="24"/>
                <w:szCs w:val="24"/>
                <w:lang w:val="en-US"/>
              </w:rPr>
            </w:pPr>
            <w:r>
              <w:rPr>
                <w:color w:val="000000"/>
                <w:sz w:val="24"/>
                <w:szCs w:val="24"/>
                <w:lang w:val="en-US"/>
              </w:rPr>
              <w:t>Halogen</w:t>
            </w:r>
          </w:p>
        </w:tc>
        <w:tc>
          <w:tcPr>
            <w:tcW w:w="1173" w:type="dxa"/>
          </w:tcPr>
          <w:p w:rsidR="00491118" w:rsidRDefault="00491118" w:rsidP="00491118">
            <w:pPr>
              <w:spacing w:after="0" w:line="240" w:lineRule="auto"/>
              <w:rPr>
                <w:color w:val="000000"/>
                <w:sz w:val="24"/>
                <w:szCs w:val="24"/>
                <w:lang w:val="en-US"/>
              </w:rPr>
            </w:pPr>
            <w:r>
              <w:rPr>
                <w:color w:val="000000"/>
                <w:sz w:val="24"/>
                <w:szCs w:val="24"/>
                <w:lang w:val="en-US"/>
              </w:rPr>
              <w:t>2</w:t>
            </w:r>
          </w:p>
        </w:tc>
        <w:tc>
          <w:tcPr>
            <w:tcW w:w="1098" w:type="dxa"/>
          </w:tcPr>
          <w:p w:rsidR="00491118" w:rsidRPr="00547532" w:rsidRDefault="00491118" w:rsidP="00491118">
            <w:pPr>
              <w:spacing w:after="0" w:line="240" w:lineRule="auto"/>
              <w:rPr>
                <w:color w:val="000000"/>
                <w:sz w:val="24"/>
                <w:szCs w:val="24"/>
                <w:lang w:val="en-US"/>
              </w:rPr>
            </w:pPr>
            <w:r>
              <w:rPr>
                <w:color w:val="000000"/>
                <w:sz w:val="24"/>
                <w:szCs w:val="24"/>
                <w:lang w:val="en-US"/>
              </w:rPr>
              <w:t>[1]</w:t>
            </w:r>
          </w:p>
        </w:tc>
        <w:tc>
          <w:tcPr>
            <w:tcW w:w="908" w:type="dxa"/>
          </w:tcPr>
          <w:p w:rsidR="00491118" w:rsidRDefault="00491118" w:rsidP="00491118">
            <w:pPr>
              <w:spacing w:after="0" w:line="240" w:lineRule="auto"/>
              <w:rPr>
                <w:color w:val="000000"/>
                <w:sz w:val="24"/>
                <w:szCs w:val="24"/>
                <w:lang w:val="en-US"/>
              </w:rPr>
            </w:pPr>
            <w:r>
              <w:rPr>
                <w:color w:val="000000"/>
                <w:sz w:val="24"/>
                <w:szCs w:val="24"/>
                <w:lang w:val="en-US"/>
              </w:rPr>
              <w:t>1</w:t>
            </w:r>
          </w:p>
        </w:tc>
        <w:tc>
          <w:tcPr>
            <w:tcW w:w="696" w:type="dxa"/>
            <w:gridSpan w:val="2"/>
          </w:tcPr>
          <w:p w:rsidR="00491118" w:rsidRDefault="00491118" w:rsidP="00491118">
            <w:pPr>
              <w:spacing w:after="0" w:line="240" w:lineRule="auto"/>
              <w:rPr>
                <w:color w:val="000000"/>
                <w:sz w:val="24"/>
                <w:szCs w:val="24"/>
                <w:lang w:val="en-US"/>
              </w:rPr>
            </w:pPr>
            <w:r>
              <w:rPr>
                <w:color w:val="000000"/>
                <w:sz w:val="24"/>
                <w:szCs w:val="24"/>
                <w:lang w:val="en-US"/>
              </w:rPr>
              <w:t>1</w:t>
            </w:r>
          </w:p>
        </w:tc>
        <w:tc>
          <w:tcPr>
            <w:tcW w:w="1078" w:type="dxa"/>
          </w:tcPr>
          <w:p w:rsidR="00491118" w:rsidRPr="00547532" w:rsidRDefault="00491118" w:rsidP="00491118">
            <w:pPr>
              <w:spacing w:after="0" w:line="240" w:lineRule="auto"/>
              <w:rPr>
                <w:color w:val="000000"/>
                <w:sz w:val="24"/>
                <w:szCs w:val="24"/>
                <w:lang w:val="en-US"/>
              </w:rPr>
            </w:pPr>
          </w:p>
        </w:tc>
        <w:tc>
          <w:tcPr>
            <w:tcW w:w="902" w:type="dxa"/>
          </w:tcPr>
          <w:p w:rsidR="00491118" w:rsidRPr="00547532" w:rsidRDefault="00491118" w:rsidP="00491118">
            <w:pPr>
              <w:spacing w:after="0" w:line="240" w:lineRule="auto"/>
              <w:rPr>
                <w:color w:val="000000"/>
                <w:sz w:val="24"/>
                <w:szCs w:val="24"/>
                <w:lang w:val="en-US"/>
              </w:rPr>
            </w:pPr>
          </w:p>
        </w:tc>
        <w:tc>
          <w:tcPr>
            <w:tcW w:w="810" w:type="dxa"/>
          </w:tcPr>
          <w:p w:rsidR="00491118" w:rsidRPr="00547532" w:rsidRDefault="00491118" w:rsidP="00491118">
            <w:pPr>
              <w:spacing w:after="0" w:line="240" w:lineRule="auto"/>
              <w:rPr>
                <w:color w:val="000000"/>
                <w:sz w:val="24"/>
                <w:szCs w:val="24"/>
                <w:lang w:val="en-US"/>
              </w:rPr>
            </w:pPr>
          </w:p>
        </w:tc>
        <w:tc>
          <w:tcPr>
            <w:tcW w:w="749" w:type="dxa"/>
          </w:tcPr>
          <w:p w:rsidR="00491118" w:rsidRPr="00547532" w:rsidRDefault="00491118" w:rsidP="00491118">
            <w:pPr>
              <w:spacing w:after="0" w:line="240" w:lineRule="auto"/>
              <w:rPr>
                <w:color w:val="000000"/>
                <w:sz w:val="24"/>
                <w:szCs w:val="24"/>
                <w:lang w:val="en-US"/>
              </w:rPr>
            </w:pPr>
          </w:p>
        </w:tc>
        <w:tc>
          <w:tcPr>
            <w:tcW w:w="1231" w:type="dxa"/>
          </w:tcPr>
          <w:p w:rsidR="00491118" w:rsidRPr="00547532" w:rsidRDefault="00491118" w:rsidP="00491118">
            <w:pPr>
              <w:spacing w:after="0" w:line="240" w:lineRule="auto"/>
              <w:rPr>
                <w:color w:val="000000"/>
                <w:sz w:val="24"/>
                <w:szCs w:val="24"/>
                <w:lang w:val="en-US"/>
              </w:rPr>
            </w:pPr>
          </w:p>
        </w:tc>
      </w:tr>
      <w:tr w:rsidR="00491118" w:rsidRPr="00547532" w:rsidTr="00C24341">
        <w:trPr>
          <w:trHeight w:val="456"/>
          <w:jc w:val="center"/>
        </w:trPr>
        <w:tc>
          <w:tcPr>
            <w:tcW w:w="846" w:type="dxa"/>
            <w:vMerge/>
          </w:tcPr>
          <w:p w:rsidR="00491118" w:rsidRDefault="00491118" w:rsidP="00491118">
            <w:pPr>
              <w:spacing w:after="0" w:line="240" w:lineRule="auto"/>
              <w:ind w:left="67"/>
              <w:rPr>
                <w:b/>
                <w:color w:val="000000"/>
                <w:sz w:val="24"/>
                <w:szCs w:val="24"/>
                <w:lang w:val="en-US"/>
              </w:rPr>
            </w:pPr>
          </w:p>
        </w:tc>
        <w:tc>
          <w:tcPr>
            <w:tcW w:w="846" w:type="dxa"/>
          </w:tcPr>
          <w:p w:rsidR="00491118" w:rsidRDefault="00491118" w:rsidP="00491118">
            <w:pPr>
              <w:spacing w:after="0" w:line="240" w:lineRule="auto"/>
              <w:ind w:left="67"/>
              <w:rPr>
                <w:b/>
                <w:color w:val="000000"/>
                <w:sz w:val="24"/>
                <w:szCs w:val="24"/>
                <w:lang w:val="en-US"/>
              </w:rPr>
            </w:pPr>
            <w:r>
              <w:rPr>
                <w:b/>
                <w:color w:val="000000"/>
                <w:sz w:val="24"/>
                <w:szCs w:val="24"/>
                <w:lang w:val="en-US"/>
              </w:rPr>
              <w:t>6</w:t>
            </w:r>
          </w:p>
        </w:tc>
        <w:tc>
          <w:tcPr>
            <w:tcW w:w="2388" w:type="dxa"/>
            <w:vAlign w:val="center"/>
          </w:tcPr>
          <w:p w:rsidR="00491118" w:rsidRDefault="00491118" w:rsidP="00491118">
            <w:pPr>
              <w:spacing w:after="0" w:line="240" w:lineRule="auto"/>
              <w:ind w:left="67"/>
              <w:rPr>
                <w:color w:val="000000"/>
                <w:sz w:val="24"/>
                <w:szCs w:val="24"/>
                <w:lang w:val="en-US"/>
              </w:rPr>
            </w:pPr>
            <w:r>
              <w:rPr>
                <w:color w:val="000000"/>
                <w:sz w:val="24"/>
                <w:szCs w:val="24"/>
                <w:lang w:val="en-US"/>
              </w:rPr>
              <w:t>Hydogen halide và Ion halide</w:t>
            </w:r>
          </w:p>
        </w:tc>
        <w:tc>
          <w:tcPr>
            <w:tcW w:w="1173" w:type="dxa"/>
          </w:tcPr>
          <w:p w:rsidR="00491118" w:rsidRDefault="00491118" w:rsidP="00491118">
            <w:pPr>
              <w:spacing w:after="0" w:line="240" w:lineRule="auto"/>
              <w:rPr>
                <w:color w:val="000000"/>
                <w:sz w:val="24"/>
                <w:szCs w:val="24"/>
                <w:lang w:val="en-US"/>
              </w:rPr>
            </w:pPr>
            <w:r>
              <w:rPr>
                <w:color w:val="000000"/>
                <w:sz w:val="24"/>
                <w:szCs w:val="24"/>
                <w:lang w:val="en-US"/>
              </w:rPr>
              <w:t>2</w:t>
            </w:r>
          </w:p>
        </w:tc>
        <w:tc>
          <w:tcPr>
            <w:tcW w:w="1098" w:type="dxa"/>
          </w:tcPr>
          <w:p w:rsidR="00491118" w:rsidRPr="00547532" w:rsidRDefault="00491118" w:rsidP="00491118">
            <w:pPr>
              <w:spacing w:after="0" w:line="240" w:lineRule="auto"/>
              <w:rPr>
                <w:color w:val="000000"/>
                <w:sz w:val="24"/>
                <w:szCs w:val="24"/>
                <w:lang w:val="en-US"/>
              </w:rPr>
            </w:pPr>
            <w:r>
              <w:rPr>
                <w:color w:val="000000"/>
                <w:sz w:val="24"/>
                <w:szCs w:val="24"/>
                <w:lang w:val="en-US"/>
              </w:rPr>
              <w:t>[1]</w:t>
            </w:r>
          </w:p>
        </w:tc>
        <w:tc>
          <w:tcPr>
            <w:tcW w:w="908" w:type="dxa"/>
          </w:tcPr>
          <w:p w:rsidR="00491118" w:rsidRDefault="00491118" w:rsidP="00491118">
            <w:pPr>
              <w:spacing w:after="0" w:line="240" w:lineRule="auto"/>
              <w:rPr>
                <w:color w:val="000000"/>
                <w:sz w:val="24"/>
                <w:szCs w:val="24"/>
                <w:lang w:val="en-US"/>
              </w:rPr>
            </w:pPr>
            <w:r>
              <w:rPr>
                <w:color w:val="000000"/>
                <w:sz w:val="24"/>
                <w:szCs w:val="24"/>
                <w:lang w:val="en-US"/>
              </w:rPr>
              <w:t>1</w:t>
            </w:r>
          </w:p>
        </w:tc>
        <w:tc>
          <w:tcPr>
            <w:tcW w:w="696" w:type="dxa"/>
            <w:gridSpan w:val="2"/>
          </w:tcPr>
          <w:p w:rsidR="00491118" w:rsidRDefault="00491118" w:rsidP="00491118">
            <w:pPr>
              <w:spacing w:after="0" w:line="240" w:lineRule="auto"/>
              <w:rPr>
                <w:color w:val="000000"/>
                <w:sz w:val="24"/>
                <w:szCs w:val="24"/>
                <w:lang w:val="en-US"/>
              </w:rPr>
            </w:pPr>
            <w:r>
              <w:rPr>
                <w:color w:val="000000"/>
                <w:sz w:val="24"/>
                <w:szCs w:val="24"/>
                <w:lang w:val="en-US"/>
              </w:rPr>
              <w:t>1</w:t>
            </w:r>
          </w:p>
        </w:tc>
        <w:tc>
          <w:tcPr>
            <w:tcW w:w="1078" w:type="dxa"/>
          </w:tcPr>
          <w:p w:rsidR="00491118" w:rsidRPr="00547532" w:rsidRDefault="00491118" w:rsidP="00491118">
            <w:pPr>
              <w:spacing w:after="0" w:line="240" w:lineRule="auto"/>
              <w:rPr>
                <w:color w:val="000000"/>
                <w:sz w:val="24"/>
                <w:szCs w:val="24"/>
                <w:lang w:val="en-US"/>
              </w:rPr>
            </w:pPr>
          </w:p>
        </w:tc>
        <w:tc>
          <w:tcPr>
            <w:tcW w:w="902" w:type="dxa"/>
          </w:tcPr>
          <w:p w:rsidR="00491118" w:rsidRPr="00547532" w:rsidRDefault="00491118" w:rsidP="00491118">
            <w:pPr>
              <w:spacing w:after="0" w:line="240" w:lineRule="auto"/>
              <w:rPr>
                <w:color w:val="000000"/>
                <w:sz w:val="24"/>
                <w:szCs w:val="24"/>
                <w:lang w:val="en-US"/>
              </w:rPr>
            </w:pPr>
          </w:p>
        </w:tc>
        <w:tc>
          <w:tcPr>
            <w:tcW w:w="810" w:type="dxa"/>
          </w:tcPr>
          <w:p w:rsidR="00491118" w:rsidRPr="00547532" w:rsidRDefault="00491118" w:rsidP="00491118">
            <w:pPr>
              <w:spacing w:after="0" w:line="240" w:lineRule="auto"/>
              <w:rPr>
                <w:color w:val="000000"/>
                <w:sz w:val="24"/>
                <w:szCs w:val="24"/>
                <w:lang w:val="en-US"/>
              </w:rPr>
            </w:pPr>
          </w:p>
        </w:tc>
        <w:tc>
          <w:tcPr>
            <w:tcW w:w="749" w:type="dxa"/>
          </w:tcPr>
          <w:p w:rsidR="00491118" w:rsidRPr="00547532" w:rsidRDefault="00491118" w:rsidP="00491118">
            <w:pPr>
              <w:spacing w:after="0" w:line="240" w:lineRule="auto"/>
              <w:rPr>
                <w:color w:val="000000"/>
                <w:sz w:val="24"/>
                <w:szCs w:val="24"/>
                <w:lang w:val="en-US"/>
              </w:rPr>
            </w:pPr>
          </w:p>
        </w:tc>
        <w:tc>
          <w:tcPr>
            <w:tcW w:w="1231" w:type="dxa"/>
          </w:tcPr>
          <w:p w:rsidR="00491118" w:rsidRPr="00547532" w:rsidRDefault="00491118" w:rsidP="00491118">
            <w:pPr>
              <w:spacing w:after="0" w:line="240" w:lineRule="auto"/>
              <w:rPr>
                <w:color w:val="000000"/>
                <w:sz w:val="24"/>
                <w:szCs w:val="24"/>
                <w:lang w:val="en-US"/>
              </w:rPr>
            </w:pPr>
          </w:p>
        </w:tc>
      </w:tr>
      <w:tr w:rsidR="00491118" w:rsidRPr="00547532" w:rsidTr="00C24341">
        <w:trPr>
          <w:trHeight w:val="456"/>
          <w:jc w:val="center"/>
        </w:trPr>
        <w:tc>
          <w:tcPr>
            <w:tcW w:w="846" w:type="dxa"/>
            <w:vMerge/>
          </w:tcPr>
          <w:p w:rsidR="00491118" w:rsidRDefault="00491118" w:rsidP="00491118">
            <w:pPr>
              <w:spacing w:after="0" w:line="240" w:lineRule="auto"/>
              <w:ind w:left="67"/>
              <w:rPr>
                <w:b/>
                <w:color w:val="000000"/>
                <w:sz w:val="24"/>
                <w:szCs w:val="24"/>
                <w:lang w:val="en-US"/>
              </w:rPr>
            </w:pPr>
          </w:p>
        </w:tc>
        <w:tc>
          <w:tcPr>
            <w:tcW w:w="846" w:type="dxa"/>
          </w:tcPr>
          <w:p w:rsidR="00491118" w:rsidRDefault="00491118" w:rsidP="00491118">
            <w:pPr>
              <w:spacing w:after="0" w:line="240" w:lineRule="auto"/>
              <w:ind w:left="67"/>
              <w:rPr>
                <w:b/>
                <w:color w:val="000000"/>
                <w:sz w:val="24"/>
                <w:szCs w:val="24"/>
                <w:lang w:val="en-US"/>
              </w:rPr>
            </w:pPr>
          </w:p>
        </w:tc>
        <w:tc>
          <w:tcPr>
            <w:tcW w:w="2388" w:type="dxa"/>
            <w:shd w:val="clear" w:color="auto" w:fill="FFFF00"/>
            <w:vAlign w:val="center"/>
          </w:tcPr>
          <w:p w:rsidR="00491118" w:rsidRDefault="00491118" w:rsidP="00491118">
            <w:pPr>
              <w:spacing w:after="0" w:line="240" w:lineRule="auto"/>
              <w:ind w:left="67"/>
              <w:rPr>
                <w:b/>
                <w:color w:val="000000"/>
                <w:sz w:val="24"/>
                <w:szCs w:val="24"/>
                <w:lang w:val="en-US"/>
              </w:rPr>
            </w:pPr>
            <w:r>
              <w:rPr>
                <w:b/>
                <w:color w:val="000000"/>
                <w:sz w:val="24"/>
                <w:szCs w:val="24"/>
                <w:lang w:val="en-US"/>
              </w:rPr>
              <w:t>Tổng lệnh hỏi</w:t>
            </w:r>
          </w:p>
        </w:tc>
        <w:tc>
          <w:tcPr>
            <w:tcW w:w="1173" w:type="dxa"/>
            <w:shd w:val="clear" w:color="auto" w:fill="FFFF00"/>
          </w:tcPr>
          <w:p w:rsidR="00491118" w:rsidRPr="00547532" w:rsidRDefault="00491118" w:rsidP="00491118">
            <w:pPr>
              <w:spacing w:after="0" w:line="240" w:lineRule="auto"/>
              <w:rPr>
                <w:color w:val="000000"/>
                <w:sz w:val="24"/>
                <w:szCs w:val="24"/>
                <w:lang w:val="en-US"/>
              </w:rPr>
            </w:pPr>
            <w:r>
              <w:rPr>
                <w:color w:val="000000"/>
                <w:sz w:val="24"/>
                <w:szCs w:val="24"/>
                <w:lang w:val="en-US"/>
              </w:rPr>
              <w:t>8</w:t>
            </w:r>
          </w:p>
        </w:tc>
        <w:tc>
          <w:tcPr>
            <w:tcW w:w="1098" w:type="dxa"/>
            <w:shd w:val="clear" w:color="auto" w:fill="FFFF00"/>
          </w:tcPr>
          <w:p w:rsidR="00491118" w:rsidRPr="00547532" w:rsidRDefault="00491118" w:rsidP="00491118">
            <w:pPr>
              <w:spacing w:after="0" w:line="240" w:lineRule="auto"/>
              <w:rPr>
                <w:color w:val="000000"/>
                <w:sz w:val="24"/>
                <w:szCs w:val="24"/>
                <w:lang w:val="en-US"/>
              </w:rPr>
            </w:pPr>
            <w:r>
              <w:rPr>
                <w:color w:val="000000"/>
                <w:sz w:val="24"/>
                <w:szCs w:val="24"/>
                <w:lang w:val="en-US"/>
              </w:rPr>
              <w:t>2</w:t>
            </w:r>
          </w:p>
        </w:tc>
        <w:tc>
          <w:tcPr>
            <w:tcW w:w="908" w:type="dxa"/>
            <w:shd w:val="clear" w:color="auto" w:fill="FFFF00"/>
          </w:tcPr>
          <w:p w:rsidR="00491118" w:rsidRPr="00547532" w:rsidRDefault="00491118" w:rsidP="00491118">
            <w:pPr>
              <w:spacing w:after="0" w:line="240" w:lineRule="auto"/>
              <w:rPr>
                <w:color w:val="000000"/>
                <w:sz w:val="24"/>
                <w:szCs w:val="24"/>
                <w:lang w:val="en-US"/>
              </w:rPr>
            </w:pPr>
            <w:r>
              <w:rPr>
                <w:color w:val="000000"/>
                <w:sz w:val="24"/>
                <w:szCs w:val="24"/>
                <w:lang w:val="en-US"/>
              </w:rPr>
              <w:t>4</w:t>
            </w:r>
          </w:p>
        </w:tc>
        <w:tc>
          <w:tcPr>
            <w:tcW w:w="696" w:type="dxa"/>
            <w:gridSpan w:val="2"/>
            <w:shd w:val="clear" w:color="auto" w:fill="FFFF00"/>
          </w:tcPr>
          <w:p w:rsidR="00491118" w:rsidRPr="00547532" w:rsidRDefault="00491118" w:rsidP="00491118">
            <w:pPr>
              <w:spacing w:after="0" w:line="240" w:lineRule="auto"/>
              <w:rPr>
                <w:color w:val="000000"/>
                <w:sz w:val="24"/>
                <w:szCs w:val="24"/>
                <w:lang w:val="en-US"/>
              </w:rPr>
            </w:pPr>
            <w:r>
              <w:rPr>
                <w:color w:val="000000"/>
                <w:sz w:val="24"/>
                <w:szCs w:val="24"/>
                <w:lang w:val="en-US"/>
              </w:rPr>
              <w:t>4</w:t>
            </w:r>
          </w:p>
        </w:tc>
        <w:tc>
          <w:tcPr>
            <w:tcW w:w="1078" w:type="dxa"/>
            <w:shd w:val="clear" w:color="auto" w:fill="FFFF00"/>
          </w:tcPr>
          <w:p w:rsidR="00491118" w:rsidRPr="00547532" w:rsidRDefault="00491118" w:rsidP="00491118">
            <w:pPr>
              <w:spacing w:after="0" w:line="240" w:lineRule="auto"/>
              <w:rPr>
                <w:color w:val="000000"/>
                <w:sz w:val="24"/>
                <w:szCs w:val="24"/>
                <w:lang w:val="en-US"/>
              </w:rPr>
            </w:pPr>
          </w:p>
        </w:tc>
        <w:tc>
          <w:tcPr>
            <w:tcW w:w="902" w:type="dxa"/>
            <w:shd w:val="clear" w:color="auto" w:fill="FFFF00"/>
          </w:tcPr>
          <w:p w:rsidR="00491118" w:rsidRPr="00547532" w:rsidRDefault="00491118" w:rsidP="00491118">
            <w:pPr>
              <w:spacing w:after="0" w:line="240" w:lineRule="auto"/>
              <w:rPr>
                <w:color w:val="000000"/>
                <w:sz w:val="24"/>
                <w:szCs w:val="24"/>
                <w:lang w:val="en-US"/>
              </w:rPr>
            </w:pPr>
          </w:p>
        </w:tc>
        <w:tc>
          <w:tcPr>
            <w:tcW w:w="810" w:type="dxa"/>
            <w:shd w:val="clear" w:color="auto" w:fill="FFFF00"/>
          </w:tcPr>
          <w:p w:rsidR="00491118" w:rsidRPr="00547532" w:rsidRDefault="00491118" w:rsidP="00491118">
            <w:pPr>
              <w:spacing w:after="0" w:line="240" w:lineRule="auto"/>
              <w:rPr>
                <w:color w:val="000000"/>
                <w:sz w:val="24"/>
                <w:szCs w:val="24"/>
                <w:lang w:val="en-US"/>
              </w:rPr>
            </w:pPr>
          </w:p>
        </w:tc>
        <w:tc>
          <w:tcPr>
            <w:tcW w:w="749" w:type="dxa"/>
            <w:shd w:val="clear" w:color="auto" w:fill="FFFF00"/>
          </w:tcPr>
          <w:p w:rsidR="00491118" w:rsidRPr="00547532" w:rsidRDefault="00491118" w:rsidP="00491118">
            <w:pPr>
              <w:spacing w:after="0" w:line="240" w:lineRule="auto"/>
              <w:rPr>
                <w:color w:val="000000"/>
                <w:sz w:val="24"/>
                <w:szCs w:val="24"/>
                <w:lang w:val="en-US"/>
              </w:rPr>
            </w:pPr>
          </w:p>
        </w:tc>
        <w:tc>
          <w:tcPr>
            <w:tcW w:w="1231" w:type="dxa"/>
            <w:shd w:val="clear" w:color="auto" w:fill="FFFF00"/>
          </w:tcPr>
          <w:p w:rsidR="00491118" w:rsidRPr="00547532" w:rsidRDefault="00491118" w:rsidP="00491118">
            <w:pPr>
              <w:spacing w:after="0" w:line="240" w:lineRule="auto"/>
              <w:rPr>
                <w:color w:val="000000"/>
                <w:sz w:val="24"/>
                <w:szCs w:val="24"/>
                <w:lang w:val="en-US"/>
              </w:rPr>
            </w:pPr>
          </w:p>
        </w:tc>
      </w:tr>
    </w:tbl>
    <w:p w:rsidR="006E19FF" w:rsidRDefault="006E19FF" w:rsidP="006E19FF">
      <w:pPr>
        <w:spacing w:after="0" w:line="240" w:lineRule="auto"/>
        <w:ind w:left="283"/>
        <w:contextualSpacing/>
        <w:rPr>
          <w:sz w:val="24"/>
          <w:szCs w:val="24"/>
        </w:rPr>
      </w:pPr>
    </w:p>
    <w:p w:rsidR="006E19FF" w:rsidRDefault="006E19FF" w:rsidP="006E19FF">
      <w:pPr>
        <w:spacing w:after="0" w:line="240" w:lineRule="auto"/>
        <w:ind w:left="283"/>
        <w:contextualSpacing/>
        <w:rPr>
          <w:sz w:val="24"/>
          <w:szCs w:val="24"/>
        </w:rPr>
      </w:pPr>
    </w:p>
    <w:p w:rsidR="006E19FF" w:rsidRDefault="006E19FF" w:rsidP="006E19FF">
      <w:pPr>
        <w:spacing w:after="0" w:line="240" w:lineRule="auto"/>
        <w:ind w:left="283"/>
        <w:contextualSpacing/>
        <w:rPr>
          <w:sz w:val="24"/>
          <w:szCs w:val="24"/>
        </w:rPr>
      </w:pPr>
    </w:p>
    <w:tbl>
      <w:tblPr>
        <w:tblW w:w="12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846"/>
        <w:gridCol w:w="2388"/>
        <w:gridCol w:w="1173"/>
        <w:gridCol w:w="1098"/>
        <w:gridCol w:w="908"/>
        <w:gridCol w:w="38"/>
        <w:gridCol w:w="658"/>
        <w:gridCol w:w="1078"/>
        <w:gridCol w:w="902"/>
        <w:gridCol w:w="810"/>
        <w:gridCol w:w="749"/>
        <w:gridCol w:w="1231"/>
      </w:tblGrid>
      <w:tr w:rsidR="006E19FF" w:rsidRPr="00547532" w:rsidTr="00C24341">
        <w:trPr>
          <w:cantSplit/>
          <w:trHeight w:val="264"/>
          <w:jc w:val="center"/>
        </w:trPr>
        <w:tc>
          <w:tcPr>
            <w:tcW w:w="846" w:type="dxa"/>
            <w:vMerge w:val="restart"/>
            <w:vAlign w:val="center"/>
          </w:tcPr>
          <w:p w:rsidR="006E19FF" w:rsidRPr="003E2CE0" w:rsidRDefault="006E19FF" w:rsidP="00C24341">
            <w:pPr>
              <w:spacing w:after="0" w:line="240" w:lineRule="auto"/>
              <w:ind w:left="67"/>
              <w:jc w:val="center"/>
              <w:rPr>
                <w:b/>
                <w:color w:val="000000"/>
                <w:sz w:val="24"/>
                <w:szCs w:val="24"/>
                <w:lang w:val="en-US"/>
              </w:rPr>
            </w:pPr>
            <w:r>
              <w:rPr>
                <w:b/>
                <w:color w:val="000000"/>
                <w:sz w:val="24"/>
                <w:szCs w:val="24"/>
                <w:lang w:val="en-US"/>
              </w:rPr>
              <w:t>Dạng thức 2</w:t>
            </w:r>
          </w:p>
        </w:tc>
        <w:tc>
          <w:tcPr>
            <w:tcW w:w="846" w:type="dxa"/>
            <w:vMerge w:val="restart"/>
          </w:tcPr>
          <w:p w:rsidR="006E19FF" w:rsidRPr="00547532" w:rsidRDefault="006E19FF" w:rsidP="00C24341">
            <w:pPr>
              <w:spacing w:after="0" w:line="240" w:lineRule="auto"/>
              <w:ind w:left="67"/>
              <w:jc w:val="center"/>
              <w:rPr>
                <w:color w:val="000000"/>
                <w:sz w:val="24"/>
                <w:szCs w:val="24"/>
                <w:lang w:val="en-US"/>
              </w:rPr>
            </w:pPr>
          </w:p>
        </w:tc>
        <w:tc>
          <w:tcPr>
            <w:tcW w:w="2388" w:type="dxa"/>
            <w:vMerge w:val="restart"/>
            <w:vAlign w:val="center"/>
          </w:tcPr>
          <w:p w:rsidR="006E19FF" w:rsidRPr="00547532" w:rsidRDefault="006E19FF" w:rsidP="00C24341">
            <w:pPr>
              <w:spacing w:after="0" w:line="240" w:lineRule="auto"/>
              <w:ind w:left="67"/>
              <w:jc w:val="center"/>
              <w:rPr>
                <w:color w:val="000000"/>
                <w:sz w:val="24"/>
                <w:szCs w:val="24"/>
                <w:lang w:val="en-US"/>
              </w:rPr>
            </w:pPr>
          </w:p>
          <w:p w:rsidR="006E19FF" w:rsidRPr="00547532" w:rsidRDefault="006E19FF" w:rsidP="00C24341">
            <w:pPr>
              <w:spacing w:after="0" w:line="240" w:lineRule="auto"/>
              <w:ind w:left="67"/>
              <w:jc w:val="center"/>
              <w:rPr>
                <w:color w:val="000000"/>
                <w:sz w:val="24"/>
                <w:szCs w:val="24"/>
                <w:lang w:val="en-US"/>
              </w:rPr>
            </w:pPr>
            <w:r w:rsidRPr="00547532">
              <w:rPr>
                <w:b/>
                <w:color w:val="000000"/>
                <w:sz w:val="24"/>
                <w:szCs w:val="24"/>
                <w:lang w:val="en-US"/>
              </w:rPr>
              <w:lastRenderedPageBreak/>
              <w:t>CHỦ ĐỀ</w:t>
            </w:r>
          </w:p>
        </w:tc>
        <w:tc>
          <w:tcPr>
            <w:tcW w:w="8645" w:type="dxa"/>
            <w:gridSpan w:val="10"/>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lastRenderedPageBreak/>
              <w:t>THÀNH PHẦN NĂNG LỰC HOÁ HỌC</w:t>
            </w:r>
          </w:p>
        </w:tc>
      </w:tr>
      <w:tr w:rsidR="006E19FF" w:rsidRPr="00547532" w:rsidTr="00C24341">
        <w:trPr>
          <w:cantSplit/>
          <w:trHeight w:val="343"/>
          <w:jc w:val="center"/>
        </w:trPr>
        <w:tc>
          <w:tcPr>
            <w:tcW w:w="846" w:type="dxa"/>
            <w:vMerge/>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846" w:type="dxa"/>
            <w:vMerge/>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2388" w:type="dxa"/>
            <w:vMerge/>
            <w:vAlign w:val="center"/>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3217" w:type="dxa"/>
            <w:gridSpan w:val="4"/>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Nhận thức hoá học</w:t>
            </w:r>
          </w:p>
        </w:tc>
        <w:tc>
          <w:tcPr>
            <w:tcW w:w="2638" w:type="dxa"/>
            <w:gridSpan w:val="3"/>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Tìm hiểu TGTN dưới góc độ hoá học</w:t>
            </w:r>
          </w:p>
        </w:tc>
        <w:tc>
          <w:tcPr>
            <w:tcW w:w="2790" w:type="dxa"/>
            <w:gridSpan w:val="3"/>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Vận dụng KT, KN đã học</w:t>
            </w:r>
          </w:p>
        </w:tc>
      </w:tr>
      <w:tr w:rsidR="006E19FF" w:rsidRPr="00547532" w:rsidTr="00C24341">
        <w:trPr>
          <w:cantSplit/>
          <w:trHeight w:val="544"/>
          <w:jc w:val="center"/>
        </w:trPr>
        <w:tc>
          <w:tcPr>
            <w:tcW w:w="846" w:type="dxa"/>
            <w:vMerge/>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846" w:type="dxa"/>
            <w:vMerge/>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2388" w:type="dxa"/>
            <w:vMerge/>
            <w:vAlign w:val="center"/>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1173"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Biết</w:t>
            </w:r>
          </w:p>
        </w:tc>
        <w:tc>
          <w:tcPr>
            <w:tcW w:w="1098"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Hiểu</w:t>
            </w:r>
          </w:p>
        </w:tc>
        <w:tc>
          <w:tcPr>
            <w:tcW w:w="908"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Vận dụng</w:t>
            </w:r>
          </w:p>
        </w:tc>
        <w:tc>
          <w:tcPr>
            <w:tcW w:w="696" w:type="dxa"/>
            <w:gridSpan w:val="2"/>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Biết</w:t>
            </w:r>
          </w:p>
        </w:tc>
        <w:tc>
          <w:tcPr>
            <w:tcW w:w="1078"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Hiểu</w:t>
            </w:r>
          </w:p>
        </w:tc>
        <w:tc>
          <w:tcPr>
            <w:tcW w:w="902"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Vận dụng</w:t>
            </w:r>
          </w:p>
        </w:tc>
        <w:tc>
          <w:tcPr>
            <w:tcW w:w="810"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Biết</w:t>
            </w:r>
          </w:p>
        </w:tc>
        <w:tc>
          <w:tcPr>
            <w:tcW w:w="749"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Hiểu</w:t>
            </w:r>
          </w:p>
        </w:tc>
        <w:tc>
          <w:tcPr>
            <w:tcW w:w="1231"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Vận dụng</w:t>
            </w:r>
          </w:p>
        </w:tc>
      </w:tr>
      <w:tr w:rsidR="006E19FF" w:rsidRPr="00547532" w:rsidTr="00C24341">
        <w:trPr>
          <w:trHeight w:val="456"/>
          <w:jc w:val="center"/>
        </w:trPr>
        <w:tc>
          <w:tcPr>
            <w:tcW w:w="846" w:type="dxa"/>
            <w:vMerge/>
          </w:tcPr>
          <w:p w:rsidR="006E19FF" w:rsidRDefault="006E19FF" w:rsidP="00C24341">
            <w:pPr>
              <w:spacing w:after="0" w:line="240" w:lineRule="auto"/>
              <w:ind w:left="67"/>
              <w:rPr>
                <w:b/>
                <w:color w:val="000000"/>
                <w:sz w:val="24"/>
                <w:szCs w:val="24"/>
                <w:lang w:val="en-US"/>
              </w:rPr>
            </w:pPr>
          </w:p>
        </w:tc>
        <w:tc>
          <w:tcPr>
            <w:tcW w:w="846" w:type="dxa"/>
          </w:tcPr>
          <w:p w:rsidR="006E19FF" w:rsidRDefault="006E19FF" w:rsidP="00C24341">
            <w:pPr>
              <w:spacing w:after="0" w:line="240" w:lineRule="auto"/>
              <w:ind w:left="67"/>
              <w:rPr>
                <w:b/>
                <w:color w:val="000000"/>
                <w:sz w:val="24"/>
                <w:szCs w:val="24"/>
                <w:lang w:val="en-US"/>
              </w:rPr>
            </w:pPr>
            <w:r>
              <w:rPr>
                <w:b/>
                <w:color w:val="000000"/>
                <w:sz w:val="24"/>
                <w:szCs w:val="24"/>
                <w:lang w:val="en-US"/>
              </w:rPr>
              <w:t>1</w:t>
            </w:r>
          </w:p>
        </w:tc>
        <w:tc>
          <w:tcPr>
            <w:tcW w:w="2388" w:type="dxa"/>
            <w:vAlign w:val="center"/>
          </w:tcPr>
          <w:p w:rsidR="006E19FF" w:rsidRPr="00AD2C06" w:rsidRDefault="006E19FF" w:rsidP="00C24341">
            <w:pPr>
              <w:spacing w:after="0" w:line="240" w:lineRule="auto"/>
              <w:ind w:left="67"/>
              <w:rPr>
                <w:color w:val="000000"/>
                <w:sz w:val="24"/>
                <w:szCs w:val="24"/>
                <w:lang w:val="en-US"/>
              </w:rPr>
            </w:pPr>
            <w:r>
              <w:rPr>
                <w:color w:val="000000"/>
                <w:sz w:val="24"/>
                <w:szCs w:val="24"/>
                <w:lang w:val="en-US"/>
              </w:rPr>
              <w:t>Phản ứng oxi hoá- khử</w:t>
            </w:r>
          </w:p>
        </w:tc>
        <w:tc>
          <w:tcPr>
            <w:tcW w:w="1173" w:type="dxa"/>
          </w:tcPr>
          <w:p w:rsidR="006E19FF" w:rsidRPr="00E814BC" w:rsidRDefault="00DB3527" w:rsidP="00C24341">
            <w:pPr>
              <w:spacing w:after="0" w:line="240" w:lineRule="auto"/>
              <w:rPr>
                <w:color w:val="000000"/>
                <w:sz w:val="24"/>
                <w:szCs w:val="24"/>
                <w:lang w:val="en-US"/>
              </w:rPr>
            </w:pPr>
            <w:r>
              <w:rPr>
                <w:color w:val="000000"/>
                <w:sz w:val="24"/>
                <w:szCs w:val="24"/>
                <w:lang w:val="en-US"/>
              </w:rPr>
              <w:t>1</w:t>
            </w:r>
          </w:p>
        </w:tc>
        <w:tc>
          <w:tcPr>
            <w:tcW w:w="1098" w:type="dxa"/>
          </w:tcPr>
          <w:p w:rsidR="006E19FF" w:rsidRPr="00547532" w:rsidRDefault="00DB3527" w:rsidP="00C24341">
            <w:pPr>
              <w:spacing w:after="0" w:line="240" w:lineRule="auto"/>
              <w:rPr>
                <w:color w:val="000000"/>
                <w:sz w:val="24"/>
                <w:szCs w:val="24"/>
                <w:lang w:val="en-US"/>
              </w:rPr>
            </w:pPr>
            <w:r>
              <w:rPr>
                <w:color w:val="000000"/>
                <w:sz w:val="24"/>
                <w:szCs w:val="24"/>
                <w:lang w:val="en-US"/>
              </w:rPr>
              <w:t>1</w:t>
            </w:r>
          </w:p>
        </w:tc>
        <w:tc>
          <w:tcPr>
            <w:tcW w:w="908" w:type="dxa"/>
          </w:tcPr>
          <w:p w:rsidR="006E19FF" w:rsidRPr="00547532" w:rsidRDefault="006E19FF" w:rsidP="00C24341">
            <w:pPr>
              <w:spacing w:after="0" w:line="240" w:lineRule="auto"/>
              <w:rPr>
                <w:color w:val="000000"/>
                <w:sz w:val="24"/>
                <w:szCs w:val="24"/>
                <w:lang w:val="en-US"/>
              </w:rPr>
            </w:pPr>
          </w:p>
        </w:tc>
        <w:tc>
          <w:tcPr>
            <w:tcW w:w="696" w:type="dxa"/>
            <w:gridSpan w:val="2"/>
          </w:tcPr>
          <w:p w:rsidR="006E19FF" w:rsidRPr="00547532" w:rsidRDefault="00DB3527" w:rsidP="00C24341">
            <w:pPr>
              <w:spacing w:after="0" w:line="240" w:lineRule="auto"/>
              <w:rPr>
                <w:color w:val="000000"/>
                <w:sz w:val="24"/>
                <w:szCs w:val="24"/>
                <w:lang w:val="en-US"/>
              </w:rPr>
            </w:pPr>
            <w:r>
              <w:rPr>
                <w:color w:val="000000"/>
                <w:sz w:val="24"/>
                <w:szCs w:val="24"/>
                <w:lang w:val="en-US"/>
              </w:rPr>
              <w:t>[1]</w:t>
            </w:r>
          </w:p>
        </w:tc>
        <w:tc>
          <w:tcPr>
            <w:tcW w:w="1078" w:type="dxa"/>
          </w:tcPr>
          <w:p w:rsidR="006E19FF" w:rsidRPr="00547532" w:rsidRDefault="00DB3527" w:rsidP="00C24341">
            <w:pPr>
              <w:spacing w:after="0" w:line="240" w:lineRule="auto"/>
              <w:rPr>
                <w:color w:val="000000"/>
                <w:sz w:val="24"/>
                <w:szCs w:val="24"/>
                <w:lang w:val="en-US"/>
              </w:rPr>
            </w:pPr>
            <w:r>
              <w:rPr>
                <w:color w:val="000000"/>
                <w:sz w:val="24"/>
                <w:szCs w:val="24"/>
                <w:lang w:val="en-US"/>
              </w:rPr>
              <w:t>[1]</w:t>
            </w:r>
          </w:p>
        </w:tc>
        <w:tc>
          <w:tcPr>
            <w:tcW w:w="902" w:type="dxa"/>
          </w:tcPr>
          <w:p w:rsidR="006E19FF" w:rsidRPr="00547532" w:rsidRDefault="006E19FF" w:rsidP="00C24341">
            <w:pPr>
              <w:spacing w:after="0" w:line="240" w:lineRule="auto"/>
              <w:rPr>
                <w:color w:val="000000"/>
                <w:sz w:val="24"/>
                <w:szCs w:val="24"/>
                <w:lang w:val="en-US"/>
              </w:rPr>
            </w:pPr>
          </w:p>
        </w:tc>
        <w:tc>
          <w:tcPr>
            <w:tcW w:w="810" w:type="dxa"/>
          </w:tcPr>
          <w:p w:rsidR="006E19FF" w:rsidRPr="00547532" w:rsidRDefault="006E19FF" w:rsidP="00C24341">
            <w:pPr>
              <w:spacing w:after="0" w:line="240" w:lineRule="auto"/>
              <w:rPr>
                <w:color w:val="000000"/>
                <w:sz w:val="24"/>
                <w:szCs w:val="24"/>
                <w:lang w:val="en-US"/>
              </w:rPr>
            </w:pPr>
          </w:p>
        </w:tc>
        <w:tc>
          <w:tcPr>
            <w:tcW w:w="749" w:type="dxa"/>
          </w:tcPr>
          <w:p w:rsidR="006E19FF" w:rsidRPr="00547532" w:rsidRDefault="006E19FF" w:rsidP="00C24341">
            <w:pPr>
              <w:spacing w:after="0" w:line="240" w:lineRule="auto"/>
              <w:rPr>
                <w:color w:val="000000"/>
                <w:sz w:val="24"/>
                <w:szCs w:val="24"/>
                <w:lang w:val="en-US"/>
              </w:rPr>
            </w:pPr>
          </w:p>
        </w:tc>
        <w:tc>
          <w:tcPr>
            <w:tcW w:w="1231" w:type="dxa"/>
          </w:tcPr>
          <w:p w:rsidR="006E19FF" w:rsidRPr="00547532" w:rsidRDefault="006E19FF" w:rsidP="00C24341">
            <w:pPr>
              <w:spacing w:after="0" w:line="240" w:lineRule="auto"/>
              <w:rPr>
                <w:color w:val="000000"/>
                <w:sz w:val="24"/>
                <w:szCs w:val="24"/>
                <w:lang w:val="en-US"/>
              </w:rPr>
            </w:pPr>
          </w:p>
        </w:tc>
      </w:tr>
      <w:tr w:rsidR="00DB3527" w:rsidRPr="00547532" w:rsidTr="00C24341">
        <w:trPr>
          <w:trHeight w:val="456"/>
          <w:jc w:val="center"/>
        </w:trPr>
        <w:tc>
          <w:tcPr>
            <w:tcW w:w="846" w:type="dxa"/>
            <w:vMerge/>
          </w:tcPr>
          <w:p w:rsidR="00DB3527" w:rsidRDefault="00DB3527" w:rsidP="00DB3527">
            <w:pPr>
              <w:spacing w:after="0" w:line="240" w:lineRule="auto"/>
              <w:ind w:left="67"/>
              <w:rPr>
                <w:b/>
                <w:color w:val="000000"/>
                <w:sz w:val="24"/>
                <w:szCs w:val="24"/>
                <w:lang w:val="en-US"/>
              </w:rPr>
            </w:pPr>
          </w:p>
        </w:tc>
        <w:tc>
          <w:tcPr>
            <w:tcW w:w="846" w:type="dxa"/>
          </w:tcPr>
          <w:p w:rsidR="00DB3527" w:rsidRDefault="00DB3527" w:rsidP="00DB3527">
            <w:pPr>
              <w:spacing w:after="0" w:line="240" w:lineRule="auto"/>
              <w:ind w:left="67"/>
              <w:rPr>
                <w:b/>
                <w:color w:val="000000"/>
                <w:sz w:val="24"/>
                <w:szCs w:val="24"/>
                <w:lang w:val="en-US"/>
              </w:rPr>
            </w:pPr>
            <w:r>
              <w:rPr>
                <w:b/>
                <w:color w:val="000000"/>
                <w:sz w:val="24"/>
                <w:szCs w:val="24"/>
                <w:lang w:val="en-US"/>
              </w:rPr>
              <w:t>2</w:t>
            </w:r>
          </w:p>
        </w:tc>
        <w:tc>
          <w:tcPr>
            <w:tcW w:w="2388" w:type="dxa"/>
            <w:vAlign w:val="center"/>
          </w:tcPr>
          <w:p w:rsidR="00DB3527" w:rsidRPr="00547532" w:rsidRDefault="00DB3527" w:rsidP="00DB3527">
            <w:pPr>
              <w:spacing w:after="0" w:line="240" w:lineRule="auto"/>
              <w:ind w:left="67"/>
              <w:rPr>
                <w:color w:val="000000"/>
                <w:sz w:val="24"/>
                <w:szCs w:val="24"/>
                <w:lang w:val="en-US"/>
              </w:rPr>
            </w:pPr>
            <w:r>
              <w:rPr>
                <w:color w:val="000000"/>
                <w:sz w:val="24"/>
                <w:szCs w:val="24"/>
                <w:lang w:val="en-US"/>
              </w:rPr>
              <w:t>Năng lượng hoá học</w:t>
            </w:r>
          </w:p>
        </w:tc>
        <w:tc>
          <w:tcPr>
            <w:tcW w:w="1173" w:type="dxa"/>
          </w:tcPr>
          <w:p w:rsidR="00DB3527" w:rsidRDefault="00DB3527" w:rsidP="00DB3527">
            <w:pPr>
              <w:spacing w:after="0" w:line="240" w:lineRule="auto"/>
              <w:rPr>
                <w:color w:val="000000"/>
                <w:sz w:val="24"/>
                <w:szCs w:val="24"/>
                <w:lang w:val="en-US"/>
              </w:rPr>
            </w:pPr>
            <w:r>
              <w:rPr>
                <w:color w:val="000000"/>
                <w:sz w:val="24"/>
                <w:szCs w:val="24"/>
                <w:lang w:val="en-US"/>
              </w:rPr>
              <w:t>1</w:t>
            </w:r>
          </w:p>
        </w:tc>
        <w:tc>
          <w:tcPr>
            <w:tcW w:w="1098" w:type="dxa"/>
          </w:tcPr>
          <w:p w:rsidR="00DB3527" w:rsidRDefault="00DB3527" w:rsidP="00DB3527">
            <w:pPr>
              <w:spacing w:after="0" w:line="240" w:lineRule="auto"/>
              <w:rPr>
                <w:color w:val="000000"/>
                <w:sz w:val="24"/>
                <w:szCs w:val="24"/>
                <w:lang w:val="en-US"/>
              </w:rPr>
            </w:pPr>
            <w:r>
              <w:rPr>
                <w:color w:val="000000"/>
                <w:sz w:val="24"/>
                <w:szCs w:val="24"/>
                <w:lang w:val="en-US"/>
              </w:rPr>
              <w:t>1</w:t>
            </w:r>
          </w:p>
        </w:tc>
        <w:tc>
          <w:tcPr>
            <w:tcW w:w="908" w:type="dxa"/>
          </w:tcPr>
          <w:p w:rsidR="00DB3527" w:rsidRPr="00547532" w:rsidRDefault="00DB3527" w:rsidP="00DB3527">
            <w:pPr>
              <w:spacing w:after="0" w:line="240" w:lineRule="auto"/>
              <w:rPr>
                <w:color w:val="000000"/>
                <w:sz w:val="24"/>
                <w:szCs w:val="24"/>
                <w:lang w:val="en-US"/>
              </w:rPr>
            </w:pPr>
          </w:p>
        </w:tc>
        <w:tc>
          <w:tcPr>
            <w:tcW w:w="696" w:type="dxa"/>
            <w:gridSpan w:val="2"/>
          </w:tcPr>
          <w:p w:rsidR="00DB3527" w:rsidRPr="00547532" w:rsidRDefault="00DB3527" w:rsidP="00DB3527">
            <w:pPr>
              <w:spacing w:after="0" w:line="240" w:lineRule="auto"/>
              <w:rPr>
                <w:color w:val="000000"/>
                <w:sz w:val="24"/>
                <w:szCs w:val="24"/>
                <w:lang w:val="en-US"/>
              </w:rPr>
            </w:pPr>
            <w:r>
              <w:rPr>
                <w:color w:val="000000"/>
                <w:sz w:val="24"/>
                <w:szCs w:val="24"/>
                <w:lang w:val="en-US"/>
              </w:rPr>
              <w:t>[1]</w:t>
            </w:r>
          </w:p>
        </w:tc>
        <w:tc>
          <w:tcPr>
            <w:tcW w:w="1078" w:type="dxa"/>
          </w:tcPr>
          <w:p w:rsidR="00DB3527" w:rsidRPr="00547532" w:rsidRDefault="00DB3527" w:rsidP="00DB3527">
            <w:pPr>
              <w:spacing w:after="0" w:line="240" w:lineRule="auto"/>
              <w:rPr>
                <w:color w:val="000000"/>
                <w:sz w:val="24"/>
                <w:szCs w:val="24"/>
                <w:lang w:val="en-US"/>
              </w:rPr>
            </w:pPr>
            <w:r>
              <w:rPr>
                <w:color w:val="000000"/>
                <w:sz w:val="24"/>
                <w:szCs w:val="24"/>
                <w:lang w:val="en-US"/>
              </w:rPr>
              <w:t>[1]</w:t>
            </w:r>
          </w:p>
        </w:tc>
        <w:tc>
          <w:tcPr>
            <w:tcW w:w="902" w:type="dxa"/>
          </w:tcPr>
          <w:p w:rsidR="00DB3527" w:rsidRPr="00547532" w:rsidRDefault="00DB3527" w:rsidP="00DB3527">
            <w:pPr>
              <w:spacing w:after="0" w:line="240" w:lineRule="auto"/>
              <w:rPr>
                <w:color w:val="000000"/>
                <w:sz w:val="24"/>
                <w:szCs w:val="24"/>
                <w:lang w:val="en-US"/>
              </w:rPr>
            </w:pPr>
          </w:p>
        </w:tc>
        <w:tc>
          <w:tcPr>
            <w:tcW w:w="810" w:type="dxa"/>
          </w:tcPr>
          <w:p w:rsidR="00DB3527" w:rsidRPr="00547532" w:rsidRDefault="00DB3527" w:rsidP="00DB3527">
            <w:pPr>
              <w:spacing w:after="0" w:line="240" w:lineRule="auto"/>
              <w:rPr>
                <w:color w:val="000000"/>
                <w:sz w:val="24"/>
                <w:szCs w:val="24"/>
                <w:lang w:val="en-US"/>
              </w:rPr>
            </w:pPr>
          </w:p>
        </w:tc>
        <w:tc>
          <w:tcPr>
            <w:tcW w:w="749" w:type="dxa"/>
          </w:tcPr>
          <w:p w:rsidR="00DB3527" w:rsidRPr="00547532" w:rsidRDefault="00DB3527" w:rsidP="00DB3527">
            <w:pPr>
              <w:spacing w:after="0" w:line="240" w:lineRule="auto"/>
              <w:rPr>
                <w:color w:val="000000"/>
                <w:sz w:val="24"/>
                <w:szCs w:val="24"/>
                <w:lang w:val="en-US"/>
              </w:rPr>
            </w:pPr>
          </w:p>
        </w:tc>
        <w:tc>
          <w:tcPr>
            <w:tcW w:w="1231" w:type="dxa"/>
          </w:tcPr>
          <w:p w:rsidR="00DB3527" w:rsidRPr="00547532" w:rsidRDefault="00DB3527" w:rsidP="00DB3527">
            <w:pPr>
              <w:spacing w:after="0" w:line="240" w:lineRule="auto"/>
              <w:rPr>
                <w:color w:val="000000"/>
                <w:sz w:val="24"/>
                <w:szCs w:val="24"/>
                <w:lang w:val="en-US"/>
              </w:rPr>
            </w:pPr>
          </w:p>
        </w:tc>
      </w:tr>
      <w:tr w:rsidR="00DB3527" w:rsidRPr="00547532" w:rsidTr="00C24341">
        <w:trPr>
          <w:trHeight w:val="456"/>
          <w:jc w:val="center"/>
        </w:trPr>
        <w:tc>
          <w:tcPr>
            <w:tcW w:w="846" w:type="dxa"/>
            <w:vMerge/>
          </w:tcPr>
          <w:p w:rsidR="00DB3527" w:rsidRDefault="00DB3527" w:rsidP="00DB3527">
            <w:pPr>
              <w:spacing w:after="0" w:line="240" w:lineRule="auto"/>
              <w:ind w:left="67"/>
              <w:rPr>
                <w:b/>
                <w:color w:val="000000"/>
                <w:sz w:val="24"/>
                <w:szCs w:val="24"/>
                <w:lang w:val="en-US"/>
              </w:rPr>
            </w:pPr>
          </w:p>
        </w:tc>
        <w:tc>
          <w:tcPr>
            <w:tcW w:w="846" w:type="dxa"/>
          </w:tcPr>
          <w:p w:rsidR="00DB3527" w:rsidRDefault="00DB3527" w:rsidP="00DB3527">
            <w:pPr>
              <w:spacing w:after="0" w:line="240" w:lineRule="auto"/>
              <w:ind w:left="67"/>
              <w:rPr>
                <w:b/>
                <w:color w:val="000000"/>
                <w:sz w:val="24"/>
                <w:szCs w:val="24"/>
                <w:lang w:val="en-US"/>
              </w:rPr>
            </w:pPr>
            <w:r>
              <w:rPr>
                <w:b/>
                <w:color w:val="000000"/>
                <w:sz w:val="24"/>
                <w:szCs w:val="24"/>
                <w:lang w:val="en-US"/>
              </w:rPr>
              <w:t>3</w:t>
            </w:r>
          </w:p>
        </w:tc>
        <w:tc>
          <w:tcPr>
            <w:tcW w:w="2388" w:type="dxa"/>
            <w:vAlign w:val="center"/>
          </w:tcPr>
          <w:p w:rsidR="00DB3527" w:rsidRDefault="00DB3527" w:rsidP="00DB3527">
            <w:pPr>
              <w:spacing w:after="0" w:line="240" w:lineRule="auto"/>
              <w:ind w:left="67"/>
              <w:rPr>
                <w:color w:val="000000"/>
                <w:sz w:val="24"/>
                <w:szCs w:val="24"/>
                <w:lang w:val="en-US"/>
              </w:rPr>
            </w:pPr>
            <w:r>
              <w:rPr>
                <w:color w:val="000000"/>
                <w:sz w:val="24"/>
                <w:szCs w:val="24"/>
                <w:lang w:val="en-US"/>
              </w:rPr>
              <w:t>Tốc độ phản ứng</w:t>
            </w:r>
          </w:p>
        </w:tc>
        <w:tc>
          <w:tcPr>
            <w:tcW w:w="1173" w:type="dxa"/>
          </w:tcPr>
          <w:p w:rsidR="00DB3527" w:rsidRDefault="00DB3527" w:rsidP="00DB3527">
            <w:pPr>
              <w:spacing w:after="0" w:line="240" w:lineRule="auto"/>
              <w:rPr>
                <w:color w:val="000000"/>
                <w:sz w:val="24"/>
                <w:szCs w:val="24"/>
                <w:lang w:val="en-US"/>
              </w:rPr>
            </w:pPr>
            <w:r>
              <w:rPr>
                <w:color w:val="000000"/>
                <w:sz w:val="24"/>
                <w:szCs w:val="24"/>
                <w:lang w:val="en-US"/>
              </w:rPr>
              <w:t>1</w:t>
            </w:r>
          </w:p>
        </w:tc>
        <w:tc>
          <w:tcPr>
            <w:tcW w:w="1098" w:type="dxa"/>
          </w:tcPr>
          <w:p w:rsidR="00DB3527" w:rsidRDefault="00DB3527" w:rsidP="00DB3527">
            <w:pPr>
              <w:spacing w:after="0" w:line="240" w:lineRule="auto"/>
              <w:rPr>
                <w:color w:val="000000"/>
                <w:sz w:val="24"/>
                <w:szCs w:val="24"/>
                <w:lang w:val="en-US"/>
              </w:rPr>
            </w:pPr>
            <w:r>
              <w:rPr>
                <w:color w:val="000000"/>
                <w:sz w:val="24"/>
                <w:szCs w:val="24"/>
                <w:lang w:val="en-US"/>
              </w:rPr>
              <w:t>1</w:t>
            </w:r>
          </w:p>
        </w:tc>
        <w:tc>
          <w:tcPr>
            <w:tcW w:w="908" w:type="dxa"/>
          </w:tcPr>
          <w:p w:rsidR="00DB3527" w:rsidRPr="00547532" w:rsidRDefault="00DB3527" w:rsidP="00DB3527">
            <w:pPr>
              <w:spacing w:after="0" w:line="240" w:lineRule="auto"/>
              <w:rPr>
                <w:color w:val="000000"/>
                <w:sz w:val="24"/>
                <w:szCs w:val="24"/>
                <w:lang w:val="en-US"/>
              </w:rPr>
            </w:pPr>
          </w:p>
        </w:tc>
        <w:tc>
          <w:tcPr>
            <w:tcW w:w="696" w:type="dxa"/>
            <w:gridSpan w:val="2"/>
          </w:tcPr>
          <w:p w:rsidR="00DB3527" w:rsidRPr="00547532" w:rsidRDefault="00DB3527" w:rsidP="00DB3527">
            <w:pPr>
              <w:spacing w:after="0" w:line="240" w:lineRule="auto"/>
              <w:rPr>
                <w:color w:val="000000"/>
                <w:sz w:val="24"/>
                <w:szCs w:val="24"/>
                <w:lang w:val="en-US"/>
              </w:rPr>
            </w:pPr>
            <w:r>
              <w:rPr>
                <w:color w:val="000000"/>
                <w:sz w:val="24"/>
                <w:szCs w:val="24"/>
                <w:lang w:val="en-US"/>
              </w:rPr>
              <w:t>[1]</w:t>
            </w:r>
          </w:p>
        </w:tc>
        <w:tc>
          <w:tcPr>
            <w:tcW w:w="1078" w:type="dxa"/>
          </w:tcPr>
          <w:p w:rsidR="00DB3527" w:rsidRPr="00547532" w:rsidRDefault="00DB3527" w:rsidP="00DB3527">
            <w:pPr>
              <w:spacing w:after="0" w:line="240" w:lineRule="auto"/>
              <w:rPr>
                <w:color w:val="000000"/>
                <w:sz w:val="24"/>
                <w:szCs w:val="24"/>
                <w:lang w:val="en-US"/>
              </w:rPr>
            </w:pPr>
            <w:r>
              <w:rPr>
                <w:color w:val="000000"/>
                <w:sz w:val="24"/>
                <w:szCs w:val="24"/>
                <w:lang w:val="en-US"/>
              </w:rPr>
              <w:t>[1]</w:t>
            </w:r>
          </w:p>
        </w:tc>
        <w:tc>
          <w:tcPr>
            <w:tcW w:w="902" w:type="dxa"/>
          </w:tcPr>
          <w:p w:rsidR="00DB3527" w:rsidRPr="00547532" w:rsidRDefault="00DB3527" w:rsidP="00DB3527">
            <w:pPr>
              <w:spacing w:after="0" w:line="240" w:lineRule="auto"/>
              <w:rPr>
                <w:color w:val="000000"/>
                <w:sz w:val="24"/>
                <w:szCs w:val="24"/>
                <w:lang w:val="en-US"/>
              </w:rPr>
            </w:pPr>
          </w:p>
        </w:tc>
        <w:tc>
          <w:tcPr>
            <w:tcW w:w="810" w:type="dxa"/>
          </w:tcPr>
          <w:p w:rsidR="00DB3527" w:rsidRPr="00547532" w:rsidRDefault="00DB3527" w:rsidP="00DB3527">
            <w:pPr>
              <w:spacing w:after="0" w:line="240" w:lineRule="auto"/>
              <w:rPr>
                <w:color w:val="000000"/>
                <w:sz w:val="24"/>
                <w:szCs w:val="24"/>
                <w:lang w:val="en-US"/>
              </w:rPr>
            </w:pPr>
          </w:p>
        </w:tc>
        <w:tc>
          <w:tcPr>
            <w:tcW w:w="749" w:type="dxa"/>
          </w:tcPr>
          <w:p w:rsidR="00DB3527" w:rsidRPr="00547532" w:rsidRDefault="00DB3527" w:rsidP="00DB3527">
            <w:pPr>
              <w:spacing w:after="0" w:line="240" w:lineRule="auto"/>
              <w:rPr>
                <w:color w:val="000000"/>
                <w:sz w:val="24"/>
                <w:szCs w:val="24"/>
                <w:lang w:val="en-US"/>
              </w:rPr>
            </w:pPr>
          </w:p>
        </w:tc>
        <w:tc>
          <w:tcPr>
            <w:tcW w:w="1231" w:type="dxa"/>
          </w:tcPr>
          <w:p w:rsidR="00DB3527" w:rsidRPr="00547532" w:rsidRDefault="00DB3527" w:rsidP="00DB3527">
            <w:pPr>
              <w:spacing w:after="0" w:line="240" w:lineRule="auto"/>
              <w:rPr>
                <w:color w:val="000000"/>
                <w:sz w:val="24"/>
                <w:szCs w:val="24"/>
                <w:lang w:val="en-US"/>
              </w:rPr>
            </w:pPr>
          </w:p>
        </w:tc>
      </w:tr>
      <w:tr w:rsidR="00DB3527" w:rsidRPr="00547532" w:rsidTr="00C24341">
        <w:trPr>
          <w:trHeight w:val="456"/>
          <w:jc w:val="center"/>
        </w:trPr>
        <w:tc>
          <w:tcPr>
            <w:tcW w:w="846" w:type="dxa"/>
            <w:vMerge/>
          </w:tcPr>
          <w:p w:rsidR="00DB3527" w:rsidRDefault="00DB3527" w:rsidP="00DB3527">
            <w:pPr>
              <w:spacing w:after="0" w:line="240" w:lineRule="auto"/>
              <w:ind w:left="67"/>
              <w:rPr>
                <w:b/>
                <w:color w:val="000000"/>
                <w:sz w:val="24"/>
                <w:szCs w:val="24"/>
                <w:lang w:val="en-US"/>
              </w:rPr>
            </w:pPr>
          </w:p>
        </w:tc>
        <w:tc>
          <w:tcPr>
            <w:tcW w:w="846" w:type="dxa"/>
          </w:tcPr>
          <w:p w:rsidR="00DB3527" w:rsidRDefault="00DB3527" w:rsidP="00DB3527">
            <w:pPr>
              <w:spacing w:after="0" w:line="240" w:lineRule="auto"/>
              <w:ind w:left="67"/>
              <w:rPr>
                <w:b/>
                <w:color w:val="000000"/>
                <w:sz w:val="24"/>
                <w:szCs w:val="24"/>
                <w:lang w:val="en-US"/>
              </w:rPr>
            </w:pPr>
            <w:r>
              <w:rPr>
                <w:b/>
                <w:color w:val="000000"/>
                <w:sz w:val="24"/>
                <w:szCs w:val="24"/>
                <w:lang w:val="en-US"/>
              </w:rPr>
              <w:t>4</w:t>
            </w:r>
          </w:p>
        </w:tc>
        <w:tc>
          <w:tcPr>
            <w:tcW w:w="2388" w:type="dxa"/>
            <w:vAlign w:val="center"/>
          </w:tcPr>
          <w:p w:rsidR="00DB3527" w:rsidRDefault="00DB3527" w:rsidP="00DB3527">
            <w:pPr>
              <w:spacing w:after="0" w:line="240" w:lineRule="auto"/>
              <w:ind w:left="67"/>
              <w:rPr>
                <w:color w:val="000000"/>
                <w:sz w:val="24"/>
                <w:szCs w:val="24"/>
                <w:lang w:val="en-US"/>
              </w:rPr>
            </w:pPr>
            <w:r>
              <w:rPr>
                <w:color w:val="000000"/>
                <w:sz w:val="24"/>
                <w:szCs w:val="24"/>
                <w:lang w:val="en-US"/>
              </w:rPr>
              <w:t xml:space="preserve">Halogen </w:t>
            </w:r>
          </w:p>
        </w:tc>
        <w:tc>
          <w:tcPr>
            <w:tcW w:w="1173" w:type="dxa"/>
          </w:tcPr>
          <w:p w:rsidR="00DB3527" w:rsidRDefault="00DB3527" w:rsidP="00DB3527">
            <w:pPr>
              <w:spacing w:after="0" w:line="240" w:lineRule="auto"/>
              <w:rPr>
                <w:color w:val="000000"/>
                <w:sz w:val="24"/>
                <w:szCs w:val="24"/>
                <w:lang w:val="en-US"/>
              </w:rPr>
            </w:pPr>
            <w:r>
              <w:rPr>
                <w:color w:val="000000"/>
                <w:sz w:val="24"/>
                <w:szCs w:val="24"/>
                <w:lang w:val="en-US"/>
              </w:rPr>
              <w:t>1</w:t>
            </w:r>
          </w:p>
        </w:tc>
        <w:tc>
          <w:tcPr>
            <w:tcW w:w="1098" w:type="dxa"/>
          </w:tcPr>
          <w:p w:rsidR="00DB3527" w:rsidRDefault="00DB3527" w:rsidP="00DB3527">
            <w:pPr>
              <w:spacing w:after="0" w:line="240" w:lineRule="auto"/>
              <w:rPr>
                <w:color w:val="000000"/>
                <w:sz w:val="24"/>
                <w:szCs w:val="24"/>
                <w:lang w:val="en-US"/>
              </w:rPr>
            </w:pPr>
            <w:r>
              <w:rPr>
                <w:color w:val="000000"/>
                <w:sz w:val="24"/>
                <w:szCs w:val="24"/>
                <w:lang w:val="en-US"/>
              </w:rPr>
              <w:t>1</w:t>
            </w:r>
          </w:p>
        </w:tc>
        <w:tc>
          <w:tcPr>
            <w:tcW w:w="908" w:type="dxa"/>
          </w:tcPr>
          <w:p w:rsidR="00DB3527" w:rsidRPr="00547532" w:rsidRDefault="00DB3527" w:rsidP="00DB3527">
            <w:pPr>
              <w:spacing w:after="0" w:line="240" w:lineRule="auto"/>
              <w:rPr>
                <w:color w:val="000000"/>
                <w:sz w:val="24"/>
                <w:szCs w:val="24"/>
                <w:lang w:val="en-US"/>
              </w:rPr>
            </w:pPr>
          </w:p>
        </w:tc>
        <w:tc>
          <w:tcPr>
            <w:tcW w:w="696" w:type="dxa"/>
            <w:gridSpan w:val="2"/>
          </w:tcPr>
          <w:p w:rsidR="00DB3527" w:rsidRPr="00547532" w:rsidRDefault="00DB3527" w:rsidP="00DB3527">
            <w:pPr>
              <w:spacing w:after="0" w:line="240" w:lineRule="auto"/>
              <w:rPr>
                <w:color w:val="000000"/>
                <w:sz w:val="24"/>
                <w:szCs w:val="24"/>
                <w:lang w:val="en-US"/>
              </w:rPr>
            </w:pPr>
            <w:r>
              <w:rPr>
                <w:color w:val="000000"/>
                <w:sz w:val="24"/>
                <w:szCs w:val="24"/>
                <w:lang w:val="en-US"/>
              </w:rPr>
              <w:t>[1]</w:t>
            </w:r>
          </w:p>
        </w:tc>
        <w:tc>
          <w:tcPr>
            <w:tcW w:w="1078" w:type="dxa"/>
          </w:tcPr>
          <w:p w:rsidR="00DB3527" w:rsidRPr="00547532" w:rsidRDefault="00DB3527" w:rsidP="00DB3527">
            <w:pPr>
              <w:spacing w:after="0" w:line="240" w:lineRule="auto"/>
              <w:rPr>
                <w:color w:val="000000"/>
                <w:sz w:val="24"/>
                <w:szCs w:val="24"/>
                <w:lang w:val="en-US"/>
              </w:rPr>
            </w:pPr>
            <w:r>
              <w:rPr>
                <w:color w:val="000000"/>
                <w:sz w:val="24"/>
                <w:szCs w:val="24"/>
                <w:lang w:val="en-US"/>
              </w:rPr>
              <w:t>[1]</w:t>
            </w:r>
          </w:p>
        </w:tc>
        <w:tc>
          <w:tcPr>
            <w:tcW w:w="902" w:type="dxa"/>
          </w:tcPr>
          <w:p w:rsidR="00DB3527" w:rsidRPr="00547532" w:rsidRDefault="00DB3527" w:rsidP="00DB3527">
            <w:pPr>
              <w:spacing w:after="0" w:line="240" w:lineRule="auto"/>
              <w:rPr>
                <w:color w:val="000000"/>
                <w:sz w:val="24"/>
                <w:szCs w:val="24"/>
                <w:lang w:val="en-US"/>
              </w:rPr>
            </w:pPr>
          </w:p>
        </w:tc>
        <w:tc>
          <w:tcPr>
            <w:tcW w:w="810" w:type="dxa"/>
          </w:tcPr>
          <w:p w:rsidR="00DB3527" w:rsidRPr="00547532" w:rsidRDefault="00DB3527" w:rsidP="00DB3527">
            <w:pPr>
              <w:spacing w:after="0" w:line="240" w:lineRule="auto"/>
              <w:rPr>
                <w:color w:val="000000"/>
                <w:sz w:val="24"/>
                <w:szCs w:val="24"/>
                <w:lang w:val="en-US"/>
              </w:rPr>
            </w:pPr>
          </w:p>
        </w:tc>
        <w:tc>
          <w:tcPr>
            <w:tcW w:w="749" w:type="dxa"/>
          </w:tcPr>
          <w:p w:rsidR="00DB3527" w:rsidRPr="00547532" w:rsidRDefault="00DB3527" w:rsidP="00DB3527">
            <w:pPr>
              <w:spacing w:after="0" w:line="240" w:lineRule="auto"/>
              <w:rPr>
                <w:color w:val="000000"/>
                <w:sz w:val="24"/>
                <w:szCs w:val="24"/>
                <w:lang w:val="en-US"/>
              </w:rPr>
            </w:pPr>
          </w:p>
        </w:tc>
        <w:tc>
          <w:tcPr>
            <w:tcW w:w="1231" w:type="dxa"/>
          </w:tcPr>
          <w:p w:rsidR="00DB3527" w:rsidRPr="00547532" w:rsidRDefault="00DB3527" w:rsidP="00DB3527">
            <w:pPr>
              <w:spacing w:after="0" w:line="240" w:lineRule="auto"/>
              <w:rPr>
                <w:color w:val="000000"/>
                <w:sz w:val="24"/>
                <w:szCs w:val="24"/>
                <w:lang w:val="en-US"/>
              </w:rPr>
            </w:pPr>
          </w:p>
        </w:tc>
      </w:tr>
      <w:tr w:rsidR="00DB3527" w:rsidRPr="00547532" w:rsidTr="00C24341">
        <w:trPr>
          <w:trHeight w:val="456"/>
          <w:jc w:val="center"/>
        </w:trPr>
        <w:tc>
          <w:tcPr>
            <w:tcW w:w="846" w:type="dxa"/>
            <w:vMerge/>
          </w:tcPr>
          <w:p w:rsidR="00DB3527" w:rsidRDefault="00DB3527" w:rsidP="00DB3527">
            <w:pPr>
              <w:spacing w:after="0" w:line="240" w:lineRule="auto"/>
              <w:ind w:left="67"/>
              <w:rPr>
                <w:b/>
                <w:color w:val="000000"/>
                <w:sz w:val="24"/>
                <w:szCs w:val="24"/>
                <w:lang w:val="en-US"/>
              </w:rPr>
            </w:pPr>
          </w:p>
        </w:tc>
        <w:tc>
          <w:tcPr>
            <w:tcW w:w="846" w:type="dxa"/>
          </w:tcPr>
          <w:p w:rsidR="00DB3527" w:rsidRDefault="00DB3527" w:rsidP="00DB3527">
            <w:pPr>
              <w:spacing w:after="0" w:line="240" w:lineRule="auto"/>
              <w:ind w:left="67"/>
              <w:rPr>
                <w:b/>
                <w:color w:val="000000"/>
                <w:sz w:val="24"/>
                <w:szCs w:val="24"/>
                <w:lang w:val="en-US"/>
              </w:rPr>
            </w:pPr>
            <w:r>
              <w:rPr>
                <w:b/>
                <w:color w:val="000000"/>
                <w:sz w:val="24"/>
                <w:szCs w:val="24"/>
                <w:lang w:val="en-US"/>
              </w:rPr>
              <w:t>5</w:t>
            </w:r>
          </w:p>
        </w:tc>
        <w:tc>
          <w:tcPr>
            <w:tcW w:w="2388" w:type="dxa"/>
            <w:vAlign w:val="center"/>
          </w:tcPr>
          <w:p w:rsidR="00DB3527" w:rsidRDefault="00DB3527" w:rsidP="00DB3527">
            <w:pPr>
              <w:spacing w:after="0" w:line="240" w:lineRule="auto"/>
              <w:ind w:left="67"/>
              <w:rPr>
                <w:color w:val="000000"/>
                <w:sz w:val="24"/>
                <w:szCs w:val="24"/>
                <w:lang w:val="en-US"/>
              </w:rPr>
            </w:pPr>
            <w:r>
              <w:rPr>
                <w:color w:val="000000"/>
                <w:sz w:val="24"/>
                <w:szCs w:val="24"/>
                <w:lang w:val="en-US"/>
              </w:rPr>
              <w:t>Hydogen halide và Ion halide</w:t>
            </w:r>
          </w:p>
        </w:tc>
        <w:tc>
          <w:tcPr>
            <w:tcW w:w="1173" w:type="dxa"/>
          </w:tcPr>
          <w:p w:rsidR="00DB3527" w:rsidRDefault="00DB3527" w:rsidP="00DB3527">
            <w:pPr>
              <w:spacing w:after="0" w:line="240" w:lineRule="auto"/>
              <w:rPr>
                <w:color w:val="000000"/>
                <w:sz w:val="24"/>
                <w:szCs w:val="24"/>
                <w:lang w:val="en-US"/>
              </w:rPr>
            </w:pPr>
            <w:r>
              <w:rPr>
                <w:color w:val="000000"/>
                <w:sz w:val="24"/>
                <w:szCs w:val="24"/>
                <w:lang w:val="en-US"/>
              </w:rPr>
              <w:t>2</w:t>
            </w:r>
          </w:p>
        </w:tc>
        <w:tc>
          <w:tcPr>
            <w:tcW w:w="1098" w:type="dxa"/>
          </w:tcPr>
          <w:p w:rsidR="00DB3527" w:rsidRDefault="00DB3527" w:rsidP="00DB3527">
            <w:pPr>
              <w:spacing w:after="0" w:line="240" w:lineRule="auto"/>
              <w:rPr>
                <w:color w:val="000000"/>
                <w:sz w:val="24"/>
                <w:szCs w:val="24"/>
                <w:lang w:val="en-US"/>
              </w:rPr>
            </w:pPr>
            <w:r>
              <w:rPr>
                <w:color w:val="000000"/>
                <w:sz w:val="24"/>
                <w:szCs w:val="24"/>
                <w:lang w:val="en-US"/>
              </w:rPr>
              <w:t>2</w:t>
            </w:r>
          </w:p>
        </w:tc>
        <w:tc>
          <w:tcPr>
            <w:tcW w:w="908" w:type="dxa"/>
          </w:tcPr>
          <w:p w:rsidR="00DB3527" w:rsidRPr="00547532" w:rsidRDefault="00DB3527" w:rsidP="00DB3527">
            <w:pPr>
              <w:spacing w:after="0" w:line="240" w:lineRule="auto"/>
              <w:rPr>
                <w:color w:val="000000"/>
                <w:sz w:val="24"/>
                <w:szCs w:val="24"/>
                <w:lang w:val="en-US"/>
              </w:rPr>
            </w:pPr>
          </w:p>
        </w:tc>
        <w:tc>
          <w:tcPr>
            <w:tcW w:w="696" w:type="dxa"/>
            <w:gridSpan w:val="2"/>
          </w:tcPr>
          <w:p w:rsidR="00DB3527" w:rsidRPr="00547532" w:rsidRDefault="00DB3527" w:rsidP="00DB3527">
            <w:pPr>
              <w:spacing w:after="0" w:line="240" w:lineRule="auto"/>
              <w:rPr>
                <w:color w:val="000000"/>
                <w:sz w:val="24"/>
                <w:szCs w:val="24"/>
                <w:lang w:val="en-US"/>
              </w:rPr>
            </w:pPr>
            <w:r>
              <w:rPr>
                <w:color w:val="000000"/>
                <w:sz w:val="24"/>
                <w:szCs w:val="24"/>
                <w:lang w:val="en-US"/>
              </w:rPr>
              <w:t>[1]</w:t>
            </w:r>
          </w:p>
        </w:tc>
        <w:tc>
          <w:tcPr>
            <w:tcW w:w="1078" w:type="dxa"/>
          </w:tcPr>
          <w:p w:rsidR="00DB3527" w:rsidRPr="00547532" w:rsidRDefault="00DB3527" w:rsidP="00DB3527">
            <w:pPr>
              <w:spacing w:after="0" w:line="240" w:lineRule="auto"/>
              <w:rPr>
                <w:color w:val="000000"/>
                <w:sz w:val="24"/>
                <w:szCs w:val="24"/>
                <w:lang w:val="en-US"/>
              </w:rPr>
            </w:pPr>
            <w:r>
              <w:rPr>
                <w:color w:val="000000"/>
                <w:sz w:val="24"/>
                <w:szCs w:val="24"/>
                <w:lang w:val="en-US"/>
              </w:rPr>
              <w:t>[1]</w:t>
            </w:r>
          </w:p>
        </w:tc>
        <w:tc>
          <w:tcPr>
            <w:tcW w:w="902" w:type="dxa"/>
          </w:tcPr>
          <w:p w:rsidR="00DB3527" w:rsidRPr="00547532" w:rsidRDefault="00DB3527" w:rsidP="00DB3527">
            <w:pPr>
              <w:spacing w:after="0" w:line="240" w:lineRule="auto"/>
              <w:rPr>
                <w:color w:val="000000"/>
                <w:sz w:val="24"/>
                <w:szCs w:val="24"/>
                <w:lang w:val="en-US"/>
              </w:rPr>
            </w:pPr>
          </w:p>
        </w:tc>
        <w:tc>
          <w:tcPr>
            <w:tcW w:w="810" w:type="dxa"/>
          </w:tcPr>
          <w:p w:rsidR="00DB3527" w:rsidRPr="00547532" w:rsidRDefault="00DB3527" w:rsidP="00DB3527">
            <w:pPr>
              <w:spacing w:after="0" w:line="240" w:lineRule="auto"/>
              <w:rPr>
                <w:color w:val="000000"/>
                <w:sz w:val="24"/>
                <w:szCs w:val="24"/>
                <w:lang w:val="en-US"/>
              </w:rPr>
            </w:pPr>
          </w:p>
        </w:tc>
        <w:tc>
          <w:tcPr>
            <w:tcW w:w="749" w:type="dxa"/>
          </w:tcPr>
          <w:p w:rsidR="00DB3527" w:rsidRPr="00547532" w:rsidRDefault="00DB3527" w:rsidP="00DB3527">
            <w:pPr>
              <w:spacing w:after="0" w:line="240" w:lineRule="auto"/>
              <w:rPr>
                <w:color w:val="000000"/>
                <w:sz w:val="24"/>
                <w:szCs w:val="24"/>
                <w:lang w:val="en-US"/>
              </w:rPr>
            </w:pPr>
          </w:p>
        </w:tc>
        <w:tc>
          <w:tcPr>
            <w:tcW w:w="1231" w:type="dxa"/>
          </w:tcPr>
          <w:p w:rsidR="00DB3527" w:rsidRPr="00547532" w:rsidRDefault="00DB3527" w:rsidP="00DB3527">
            <w:pPr>
              <w:spacing w:after="0" w:line="240" w:lineRule="auto"/>
              <w:rPr>
                <w:color w:val="000000"/>
                <w:sz w:val="24"/>
                <w:szCs w:val="24"/>
                <w:lang w:val="en-US"/>
              </w:rPr>
            </w:pPr>
          </w:p>
        </w:tc>
      </w:tr>
      <w:tr w:rsidR="00DB3527" w:rsidRPr="00547532" w:rsidTr="00C24341">
        <w:trPr>
          <w:trHeight w:val="456"/>
          <w:jc w:val="center"/>
        </w:trPr>
        <w:tc>
          <w:tcPr>
            <w:tcW w:w="846" w:type="dxa"/>
            <w:vMerge/>
          </w:tcPr>
          <w:p w:rsidR="00DB3527" w:rsidRDefault="00DB3527" w:rsidP="00DB3527">
            <w:pPr>
              <w:spacing w:after="0" w:line="240" w:lineRule="auto"/>
              <w:ind w:left="67"/>
              <w:rPr>
                <w:b/>
                <w:color w:val="000000"/>
                <w:sz w:val="24"/>
                <w:szCs w:val="24"/>
                <w:lang w:val="en-US"/>
              </w:rPr>
            </w:pPr>
          </w:p>
        </w:tc>
        <w:tc>
          <w:tcPr>
            <w:tcW w:w="846" w:type="dxa"/>
          </w:tcPr>
          <w:p w:rsidR="00DB3527" w:rsidRDefault="00DB3527" w:rsidP="00DB3527">
            <w:pPr>
              <w:spacing w:after="0" w:line="240" w:lineRule="auto"/>
              <w:ind w:left="67"/>
              <w:rPr>
                <w:b/>
                <w:color w:val="000000"/>
                <w:sz w:val="24"/>
                <w:szCs w:val="24"/>
                <w:lang w:val="en-US"/>
              </w:rPr>
            </w:pPr>
          </w:p>
        </w:tc>
        <w:tc>
          <w:tcPr>
            <w:tcW w:w="2388" w:type="dxa"/>
            <w:shd w:val="clear" w:color="auto" w:fill="FFFF00"/>
            <w:vAlign w:val="center"/>
          </w:tcPr>
          <w:p w:rsidR="00DB3527" w:rsidRDefault="00DB3527" w:rsidP="00DB3527">
            <w:pPr>
              <w:spacing w:after="0" w:line="240" w:lineRule="auto"/>
              <w:ind w:left="67"/>
              <w:rPr>
                <w:b/>
                <w:color w:val="000000"/>
                <w:sz w:val="24"/>
                <w:szCs w:val="24"/>
                <w:lang w:val="en-US"/>
              </w:rPr>
            </w:pPr>
            <w:r>
              <w:rPr>
                <w:b/>
                <w:color w:val="000000"/>
                <w:sz w:val="24"/>
                <w:szCs w:val="24"/>
                <w:lang w:val="en-US"/>
              </w:rPr>
              <w:t>Tổng lệnh hỏi</w:t>
            </w:r>
          </w:p>
        </w:tc>
        <w:tc>
          <w:tcPr>
            <w:tcW w:w="1173" w:type="dxa"/>
            <w:shd w:val="clear" w:color="auto" w:fill="FFFF00"/>
          </w:tcPr>
          <w:p w:rsidR="00DB3527" w:rsidRPr="00547532" w:rsidRDefault="00DB3527" w:rsidP="00DB3527">
            <w:pPr>
              <w:spacing w:after="0" w:line="240" w:lineRule="auto"/>
              <w:rPr>
                <w:color w:val="000000"/>
                <w:sz w:val="24"/>
                <w:szCs w:val="24"/>
                <w:lang w:val="en-US"/>
              </w:rPr>
            </w:pPr>
            <w:r>
              <w:rPr>
                <w:color w:val="000000"/>
                <w:sz w:val="24"/>
                <w:szCs w:val="24"/>
                <w:lang w:val="en-US"/>
              </w:rPr>
              <w:t>6</w:t>
            </w:r>
          </w:p>
        </w:tc>
        <w:tc>
          <w:tcPr>
            <w:tcW w:w="1098" w:type="dxa"/>
            <w:shd w:val="clear" w:color="auto" w:fill="FFFF00"/>
          </w:tcPr>
          <w:p w:rsidR="00DB3527" w:rsidRPr="00547532" w:rsidRDefault="00DB3527" w:rsidP="00DB3527">
            <w:pPr>
              <w:spacing w:after="0" w:line="240" w:lineRule="auto"/>
              <w:rPr>
                <w:color w:val="000000"/>
                <w:sz w:val="24"/>
                <w:szCs w:val="24"/>
                <w:lang w:val="en-US"/>
              </w:rPr>
            </w:pPr>
            <w:r>
              <w:rPr>
                <w:color w:val="000000"/>
                <w:sz w:val="24"/>
                <w:szCs w:val="24"/>
                <w:lang w:val="en-US"/>
              </w:rPr>
              <w:t>6</w:t>
            </w:r>
          </w:p>
        </w:tc>
        <w:tc>
          <w:tcPr>
            <w:tcW w:w="908" w:type="dxa"/>
            <w:shd w:val="clear" w:color="auto" w:fill="FFFF00"/>
          </w:tcPr>
          <w:p w:rsidR="00DB3527" w:rsidRPr="00547532" w:rsidRDefault="00DB3527" w:rsidP="00DB3527">
            <w:pPr>
              <w:spacing w:after="0" w:line="240" w:lineRule="auto"/>
              <w:rPr>
                <w:color w:val="000000"/>
                <w:sz w:val="24"/>
                <w:szCs w:val="24"/>
                <w:lang w:val="en-US"/>
              </w:rPr>
            </w:pPr>
          </w:p>
        </w:tc>
        <w:tc>
          <w:tcPr>
            <w:tcW w:w="696" w:type="dxa"/>
            <w:gridSpan w:val="2"/>
            <w:shd w:val="clear" w:color="auto" w:fill="FFFF00"/>
          </w:tcPr>
          <w:p w:rsidR="00DB3527" w:rsidRPr="00547532" w:rsidRDefault="00DB3527" w:rsidP="00DB3527">
            <w:pPr>
              <w:spacing w:after="0" w:line="240" w:lineRule="auto"/>
              <w:rPr>
                <w:color w:val="000000"/>
                <w:sz w:val="24"/>
                <w:szCs w:val="24"/>
                <w:lang w:val="en-US"/>
              </w:rPr>
            </w:pPr>
            <w:r>
              <w:rPr>
                <w:color w:val="000000"/>
                <w:sz w:val="24"/>
                <w:szCs w:val="24"/>
                <w:lang w:val="en-US"/>
              </w:rPr>
              <w:t>2</w:t>
            </w:r>
          </w:p>
        </w:tc>
        <w:tc>
          <w:tcPr>
            <w:tcW w:w="1078" w:type="dxa"/>
            <w:shd w:val="clear" w:color="auto" w:fill="FFFF00"/>
          </w:tcPr>
          <w:p w:rsidR="00DB3527" w:rsidRPr="00547532" w:rsidRDefault="00DB3527" w:rsidP="00DB3527">
            <w:pPr>
              <w:spacing w:after="0" w:line="240" w:lineRule="auto"/>
              <w:rPr>
                <w:color w:val="000000"/>
                <w:sz w:val="24"/>
                <w:szCs w:val="24"/>
                <w:lang w:val="en-US"/>
              </w:rPr>
            </w:pPr>
            <w:r>
              <w:rPr>
                <w:color w:val="000000"/>
                <w:sz w:val="24"/>
                <w:szCs w:val="24"/>
                <w:lang w:val="en-US"/>
              </w:rPr>
              <w:t>2</w:t>
            </w:r>
          </w:p>
        </w:tc>
        <w:tc>
          <w:tcPr>
            <w:tcW w:w="902" w:type="dxa"/>
            <w:shd w:val="clear" w:color="auto" w:fill="FFFF00"/>
          </w:tcPr>
          <w:p w:rsidR="00DB3527" w:rsidRPr="00547532" w:rsidRDefault="00DB3527" w:rsidP="00DB3527">
            <w:pPr>
              <w:spacing w:after="0" w:line="240" w:lineRule="auto"/>
              <w:rPr>
                <w:color w:val="000000"/>
                <w:sz w:val="24"/>
                <w:szCs w:val="24"/>
                <w:lang w:val="en-US"/>
              </w:rPr>
            </w:pPr>
          </w:p>
        </w:tc>
        <w:tc>
          <w:tcPr>
            <w:tcW w:w="810" w:type="dxa"/>
            <w:shd w:val="clear" w:color="auto" w:fill="FFFF00"/>
          </w:tcPr>
          <w:p w:rsidR="00DB3527" w:rsidRPr="00547532" w:rsidRDefault="00DB3527" w:rsidP="00DB3527">
            <w:pPr>
              <w:spacing w:after="0" w:line="240" w:lineRule="auto"/>
              <w:rPr>
                <w:color w:val="000000"/>
                <w:sz w:val="24"/>
                <w:szCs w:val="24"/>
                <w:lang w:val="en-US"/>
              </w:rPr>
            </w:pPr>
          </w:p>
        </w:tc>
        <w:tc>
          <w:tcPr>
            <w:tcW w:w="749" w:type="dxa"/>
            <w:shd w:val="clear" w:color="auto" w:fill="FFFF00"/>
          </w:tcPr>
          <w:p w:rsidR="00DB3527" w:rsidRPr="00547532" w:rsidRDefault="00DB3527" w:rsidP="00DB3527">
            <w:pPr>
              <w:spacing w:after="0" w:line="240" w:lineRule="auto"/>
              <w:rPr>
                <w:color w:val="000000"/>
                <w:sz w:val="24"/>
                <w:szCs w:val="24"/>
                <w:lang w:val="en-US"/>
              </w:rPr>
            </w:pPr>
          </w:p>
        </w:tc>
        <w:tc>
          <w:tcPr>
            <w:tcW w:w="1231" w:type="dxa"/>
            <w:shd w:val="clear" w:color="auto" w:fill="FFFF00"/>
          </w:tcPr>
          <w:p w:rsidR="00DB3527" w:rsidRPr="00547532" w:rsidRDefault="00DB3527" w:rsidP="00DB3527">
            <w:pPr>
              <w:spacing w:after="0" w:line="240" w:lineRule="auto"/>
              <w:rPr>
                <w:color w:val="000000"/>
                <w:sz w:val="24"/>
                <w:szCs w:val="24"/>
                <w:lang w:val="en-US"/>
              </w:rPr>
            </w:pPr>
          </w:p>
        </w:tc>
      </w:tr>
    </w:tbl>
    <w:p w:rsidR="006E19FF" w:rsidRDefault="006E19FF" w:rsidP="006E19FF">
      <w:pPr>
        <w:spacing w:after="0" w:line="240" w:lineRule="auto"/>
        <w:ind w:left="283"/>
        <w:contextualSpacing/>
        <w:rPr>
          <w:sz w:val="24"/>
          <w:szCs w:val="24"/>
        </w:rPr>
      </w:pPr>
    </w:p>
    <w:p w:rsidR="006E19FF" w:rsidRDefault="006E19FF" w:rsidP="006E19FF">
      <w:pPr>
        <w:spacing w:after="0" w:line="240" w:lineRule="auto"/>
        <w:ind w:left="283"/>
        <w:contextualSpacing/>
        <w:rPr>
          <w:sz w:val="24"/>
          <w:szCs w:val="24"/>
        </w:rPr>
      </w:pPr>
    </w:p>
    <w:tbl>
      <w:tblPr>
        <w:tblW w:w="12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846"/>
        <w:gridCol w:w="2388"/>
        <w:gridCol w:w="1173"/>
        <w:gridCol w:w="1098"/>
        <w:gridCol w:w="908"/>
        <w:gridCol w:w="38"/>
        <w:gridCol w:w="658"/>
        <w:gridCol w:w="1078"/>
        <w:gridCol w:w="902"/>
        <w:gridCol w:w="810"/>
        <w:gridCol w:w="749"/>
        <w:gridCol w:w="1231"/>
      </w:tblGrid>
      <w:tr w:rsidR="006E19FF" w:rsidRPr="00547532" w:rsidTr="00C24341">
        <w:trPr>
          <w:cantSplit/>
          <w:trHeight w:val="264"/>
          <w:jc w:val="center"/>
        </w:trPr>
        <w:tc>
          <w:tcPr>
            <w:tcW w:w="846" w:type="dxa"/>
            <w:vMerge w:val="restart"/>
            <w:vAlign w:val="center"/>
          </w:tcPr>
          <w:p w:rsidR="006E19FF" w:rsidRPr="003E2CE0" w:rsidRDefault="006E19FF" w:rsidP="00C24341">
            <w:pPr>
              <w:spacing w:after="0" w:line="240" w:lineRule="auto"/>
              <w:ind w:left="67"/>
              <w:jc w:val="center"/>
              <w:rPr>
                <w:b/>
                <w:color w:val="000000"/>
                <w:sz w:val="24"/>
                <w:szCs w:val="24"/>
                <w:lang w:val="en-US"/>
              </w:rPr>
            </w:pPr>
            <w:r>
              <w:rPr>
                <w:b/>
                <w:color w:val="000000"/>
                <w:sz w:val="24"/>
                <w:szCs w:val="24"/>
                <w:lang w:val="en-US"/>
              </w:rPr>
              <w:t>Dạng thức 3</w:t>
            </w:r>
          </w:p>
        </w:tc>
        <w:tc>
          <w:tcPr>
            <w:tcW w:w="846" w:type="dxa"/>
            <w:vMerge w:val="restart"/>
          </w:tcPr>
          <w:p w:rsidR="006E19FF" w:rsidRPr="00547532" w:rsidRDefault="006E19FF" w:rsidP="00C24341">
            <w:pPr>
              <w:spacing w:after="0" w:line="240" w:lineRule="auto"/>
              <w:ind w:left="67"/>
              <w:jc w:val="center"/>
              <w:rPr>
                <w:color w:val="000000"/>
                <w:sz w:val="24"/>
                <w:szCs w:val="24"/>
                <w:lang w:val="en-US"/>
              </w:rPr>
            </w:pPr>
          </w:p>
        </w:tc>
        <w:tc>
          <w:tcPr>
            <w:tcW w:w="2388" w:type="dxa"/>
            <w:vMerge w:val="restart"/>
            <w:vAlign w:val="center"/>
          </w:tcPr>
          <w:p w:rsidR="006E19FF" w:rsidRPr="00547532" w:rsidRDefault="006E19FF" w:rsidP="00C24341">
            <w:pPr>
              <w:spacing w:after="0" w:line="240" w:lineRule="auto"/>
              <w:ind w:left="67"/>
              <w:jc w:val="center"/>
              <w:rPr>
                <w:color w:val="000000"/>
                <w:sz w:val="24"/>
                <w:szCs w:val="24"/>
                <w:lang w:val="en-US"/>
              </w:rPr>
            </w:pPr>
          </w:p>
          <w:p w:rsidR="006E19FF" w:rsidRPr="00547532" w:rsidRDefault="006E19FF" w:rsidP="00C24341">
            <w:pPr>
              <w:spacing w:after="0" w:line="240" w:lineRule="auto"/>
              <w:ind w:left="67"/>
              <w:jc w:val="center"/>
              <w:rPr>
                <w:color w:val="000000"/>
                <w:sz w:val="24"/>
                <w:szCs w:val="24"/>
                <w:lang w:val="en-US"/>
              </w:rPr>
            </w:pPr>
            <w:r w:rsidRPr="00547532">
              <w:rPr>
                <w:b/>
                <w:color w:val="000000"/>
                <w:sz w:val="24"/>
                <w:szCs w:val="24"/>
                <w:lang w:val="en-US"/>
              </w:rPr>
              <w:t>CHỦ ĐỀ</w:t>
            </w:r>
          </w:p>
        </w:tc>
        <w:tc>
          <w:tcPr>
            <w:tcW w:w="8645" w:type="dxa"/>
            <w:gridSpan w:val="10"/>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THÀNH PHẦN NĂNG LỰC HOÁ HỌC</w:t>
            </w:r>
          </w:p>
        </w:tc>
      </w:tr>
      <w:tr w:rsidR="006E19FF" w:rsidRPr="00547532" w:rsidTr="00C24341">
        <w:trPr>
          <w:cantSplit/>
          <w:trHeight w:val="343"/>
          <w:jc w:val="center"/>
        </w:trPr>
        <w:tc>
          <w:tcPr>
            <w:tcW w:w="846" w:type="dxa"/>
            <w:vMerge/>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846" w:type="dxa"/>
            <w:vMerge/>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2388" w:type="dxa"/>
            <w:vMerge/>
            <w:vAlign w:val="center"/>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3217" w:type="dxa"/>
            <w:gridSpan w:val="4"/>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Nhận thức hoá học</w:t>
            </w:r>
          </w:p>
        </w:tc>
        <w:tc>
          <w:tcPr>
            <w:tcW w:w="2638" w:type="dxa"/>
            <w:gridSpan w:val="3"/>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Tìm hiểu TGTN dưới góc độ hoá học</w:t>
            </w:r>
          </w:p>
        </w:tc>
        <w:tc>
          <w:tcPr>
            <w:tcW w:w="2790" w:type="dxa"/>
            <w:gridSpan w:val="3"/>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Vận dụng KT, KN đã học</w:t>
            </w:r>
          </w:p>
        </w:tc>
      </w:tr>
      <w:tr w:rsidR="006E19FF" w:rsidRPr="00547532" w:rsidTr="00C24341">
        <w:trPr>
          <w:cantSplit/>
          <w:trHeight w:val="544"/>
          <w:jc w:val="center"/>
        </w:trPr>
        <w:tc>
          <w:tcPr>
            <w:tcW w:w="846" w:type="dxa"/>
            <w:vMerge/>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846" w:type="dxa"/>
            <w:vMerge/>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2388" w:type="dxa"/>
            <w:vMerge/>
            <w:vAlign w:val="center"/>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1173"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Biết</w:t>
            </w:r>
          </w:p>
        </w:tc>
        <w:tc>
          <w:tcPr>
            <w:tcW w:w="1098"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Hiểu</w:t>
            </w:r>
          </w:p>
        </w:tc>
        <w:tc>
          <w:tcPr>
            <w:tcW w:w="908"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Vận dụng</w:t>
            </w:r>
          </w:p>
        </w:tc>
        <w:tc>
          <w:tcPr>
            <w:tcW w:w="696" w:type="dxa"/>
            <w:gridSpan w:val="2"/>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Biết</w:t>
            </w:r>
          </w:p>
        </w:tc>
        <w:tc>
          <w:tcPr>
            <w:tcW w:w="1078"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Hiểu</w:t>
            </w:r>
          </w:p>
        </w:tc>
        <w:tc>
          <w:tcPr>
            <w:tcW w:w="902"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Vận dụng</w:t>
            </w:r>
          </w:p>
        </w:tc>
        <w:tc>
          <w:tcPr>
            <w:tcW w:w="810"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Biết</w:t>
            </w:r>
          </w:p>
        </w:tc>
        <w:tc>
          <w:tcPr>
            <w:tcW w:w="749"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Hiểu</w:t>
            </w:r>
          </w:p>
        </w:tc>
        <w:tc>
          <w:tcPr>
            <w:tcW w:w="1231"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Vận dụng</w:t>
            </w:r>
          </w:p>
        </w:tc>
      </w:tr>
      <w:tr w:rsidR="006E19FF" w:rsidRPr="00547532" w:rsidTr="00C24341">
        <w:trPr>
          <w:trHeight w:val="456"/>
          <w:jc w:val="center"/>
        </w:trPr>
        <w:tc>
          <w:tcPr>
            <w:tcW w:w="846" w:type="dxa"/>
            <w:vMerge/>
          </w:tcPr>
          <w:p w:rsidR="006E19FF" w:rsidRDefault="006E19FF" w:rsidP="00C24341">
            <w:pPr>
              <w:spacing w:after="0" w:line="240" w:lineRule="auto"/>
              <w:ind w:left="67"/>
              <w:rPr>
                <w:b/>
                <w:color w:val="000000"/>
                <w:sz w:val="24"/>
                <w:szCs w:val="24"/>
                <w:lang w:val="en-US"/>
              </w:rPr>
            </w:pPr>
          </w:p>
        </w:tc>
        <w:tc>
          <w:tcPr>
            <w:tcW w:w="846" w:type="dxa"/>
          </w:tcPr>
          <w:p w:rsidR="006E19FF" w:rsidRDefault="006E19FF" w:rsidP="00C24341">
            <w:pPr>
              <w:spacing w:after="0" w:line="240" w:lineRule="auto"/>
              <w:ind w:left="67"/>
              <w:rPr>
                <w:b/>
                <w:color w:val="000000"/>
                <w:sz w:val="24"/>
                <w:szCs w:val="24"/>
                <w:lang w:val="en-US"/>
              </w:rPr>
            </w:pPr>
            <w:r>
              <w:rPr>
                <w:b/>
                <w:color w:val="000000"/>
                <w:sz w:val="24"/>
                <w:szCs w:val="24"/>
                <w:lang w:val="en-US"/>
              </w:rPr>
              <w:t>1</w:t>
            </w:r>
          </w:p>
        </w:tc>
        <w:tc>
          <w:tcPr>
            <w:tcW w:w="2388" w:type="dxa"/>
            <w:vAlign w:val="center"/>
          </w:tcPr>
          <w:p w:rsidR="006E19FF" w:rsidRPr="00AD2C06" w:rsidRDefault="006E19FF" w:rsidP="00C24341">
            <w:pPr>
              <w:spacing w:after="0" w:line="240" w:lineRule="auto"/>
              <w:ind w:left="67"/>
              <w:rPr>
                <w:color w:val="000000"/>
                <w:sz w:val="24"/>
                <w:szCs w:val="24"/>
                <w:lang w:val="en-US"/>
              </w:rPr>
            </w:pPr>
            <w:r>
              <w:rPr>
                <w:color w:val="000000"/>
                <w:sz w:val="24"/>
                <w:szCs w:val="24"/>
                <w:lang w:val="en-US"/>
              </w:rPr>
              <w:t>Phản ứng oxi hoá- khử</w:t>
            </w:r>
          </w:p>
        </w:tc>
        <w:tc>
          <w:tcPr>
            <w:tcW w:w="1173" w:type="dxa"/>
          </w:tcPr>
          <w:p w:rsidR="006E19FF" w:rsidRPr="00547532" w:rsidRDefault="006E19FF" w:rsidP="00C24341">
            <w:pPr>
              <w:spacing w:after="0" w:line="240" w:lineRule="auto"/>
              <w:rPr>
                <w:color w:val="000000"/>
                <w:sz w:val="24"/>
                <w:szCs w:val="24"/>
                <w:lang w:val="en-US"/>
              </w:rPr>
            </w:pPr>
          </w:p>
        </w:tc>
        <w:tc>
          <w:tcPr>
            <w:tcW w:w="1098" w:type="dxa"/>
          </w:tcPr>
          <w:p w:rsidR="006E19FF" w:rsidRPr="00547532" w:rsidRDefault="006E19FF" w:rsidP="00C24341">
            <w:pPr>
              <w:spacing w:after="0" w:line="240" w:lineRule="auto"/>
              <w:rPr>
                <w:color w:val="000000"/>
                <w:sz w:val="24"/>
                <w:szCs w:val="24"/>
                <w:lang w:val="en-US"/>
              </w:rPr>
            </w:pPr>
            <w:r>
              <w:rPr>
                <w:color w:val="000000"/>
                <w:sz w:val="24"/>
                <w:szCs w:val="24"/>
                <w:lang w:val="en-US"/>
              </w:rPr>
              <w:t>[1]</w:t>
            </w:r>
          </w:p>
        </w:tc>
        <w:tc>
          <w:tcPr>
            <w:tcW w:w="908" w:type="dxa"/>
          </w:tcPr>
          <w:p w:rsidR="006E19FF" w:rsidRPr="00547532" w:rsidRDefault="006E19FF" w:rsidP="00C24341">
            <w:pPr>
              <w:spacing w:after="0" w:line="240" w:lineRule="auto"/>
              <w:rPr>
                <w:color w:val="000000"/>
                <w:sz w:val="24"/>
                <w:szCs w:val="24"/>
                <w:lang w:val="en-US"/>
              </w:rPr>
            </w:pPr>
          </w:p>
        </w:tc>
        <w:tc>
          <w:tcPr>
            <w:tcW w:w="696" w:type="dxa"/>
            <w:gridSpan w:val="2"/>
          </w:tcPr>
          <w:p w:rsidR="006E19FF" w:rsidRPr="00547532" w:rsidRDefault="006E19FF" w:rsidP="00C24341">
            <w:pPr>
              <w:spacing w:after="0" w:line="240" w:lineRule="auto"/>
              <w:rPr>
                <w:color w:val="000000"/>
                <w:sz w:val="24"/>
                <w:szCs w:val="24"/>
                <w:lang w:val="en-US"/>
              </w:rPr>
            </w:pPr>
          </w:p>
        </w:tc>
        <w:tc>
          <w:tcPr>
            <w:tcW w:w="1078" w:type="dxa"/>
          </w:tcPr>
          <w:p w:rsidR="006E19FF" w:rsidRPr="00547532" w:rsidRDefault="006E19FF" w:rsidP="00C24341">
            <w:pPr>
              <w:spacing w:after="0" w:line="240" w:lineRule="auto"/>
              <w:rPr>
                <w:color w:val="000000"/>
                <w:sz w:val="24"/>
                <w:szCs w:val="24"/>
                <w:lang w:val="en-US"/>
              </w:rPr>
            </w:pPr>
          </w:p>
        </w:tc>
        <w:tc>
          <w:tcPr>
            <w:tcW w:w="902" w:type="dxa"/>
          </w:tcPr>
          <w:p w:rsidR="006E19FF" w:rsidRPr="00547532" w:rsidRDefault="006E19FF" w:rsidP="00C24341">
            <w:pPr>
              <w:spacing w:after="0" w:line="240" w:lineRule="auto"/>
              <w:rPr>
                <w:color w:val="000000"/>
                <w:sz w:val="24"/>
                <w:szCs w:val="24"/>
                <w:lang w:val="en-US"/>
              </w:rPr>
            </w:pPr>
          </w:p>
        </w:tc>
        <w:tc>
          <w:tcPr>
            <w:tcW w:w="810" w:type="dxa"/>
          </w:tcPr>
          <w:p w:rsidR="006E19FF" w:rsidRPr="00547532" w:rsidRDefault="006E19FF" w:rsidP="00C24341">
            <w:pPr>
              <w:spacing w:after="0" w:line="240" w:lineRule="auto"/>
              <w:rPr>
                <w:color w:val="000000"/>
                <w:sz w:val="24"/>
                <w:szCs w:val="24"/>
                <w:lang w:val="en-US"/>
              </w:rPr>
            </w:pPr>
          </w:p>
        </w:tc>
        <w:tc>
          <w:tcPr>
            <w:tcW w:w="749" w:type="dxa"/>
          </w:tcPr>
          <w:p w:rsidR="006E19FF" w:rsidRPr="00547532" w:rsidRDefault="006E19FF" w:rsidP="00C24341">
            <w:pPr>
              <w:spacing w:after="0" w:line="240" w:lineRule="auto"/>
              <w:rPr>
                <w:color w:val="000000"/>
                <w:sz w:val="24"/>
                <w:szCs w:val="24"/>
                <w:lang w:val="en-US"/>
              </w:rPr>
            </w:pPr>
          </w:p>
        </w:tc>
        <w:tc>
          <w:tcPr>
            <w:tcW w:w="1231" w:type="dxa"/>
          </w:tcPr>
          <w:p w:rsidR="006E19FF" w:rsidRPr="00547532" w:rsidRDefault="006E19FF" w:rsidP="00C24341">
            <w:pPr>
              <w:spacing w:after="0" w:line="240" w:lineRule="auto"/>
              <w:rPr>
                <w:color w:val="000000"/>
                <w:sz w:val="24"/>
                <w:szCs w:val="24"/>
                <w:lang w:val="en-US"/>
              </w:rPr>
            </w:pPr>
          </w:p>
        </w:tc>
      </w:tr>
      <w:tr w:rsidR="006E19FF" w:rsidRPr="00547532" w:rsidTr="00C24341">
        <w:trPr>
          <w:trHeight w:val="456"/>
          <w:jc w:val="center"/>
        </w:trPr>
        <w:tc>
          <w:tcPr>
            <w:tcW w:w="846" w:type="dxa"/>
            <w:vMerge/>
          </w:tcPr>
          <w:p w:rsidR="006E19FF" w:rsidRDefault="006E19FF" w:rsidP="00C24341">
            <w:pPr>
              <w:spacing w:after="0" w:line="240" w:lineRule="auto"/>
              <w:ind w:left="67"/>
              <w:rPr>
                <w:b/>
                <w:color w:val="000000"/>
                <w:sz w:val="24"/>
                <w:szCs w:val="24"/>
                <w:lang w:val="en-US"/>
              </w:rPr>
            </w:pPr>
          </w:p>
        </w:tc>
        <w:tc>
          <w:tcPr>
            <w:tcW w:w="846" w:type="dxa"/>
          </w:tcPr>
          <w:p w:rsidR="006E19FF" w:rsidRDefault="006E19FF" w:rsidP="00C24341">
            <w:pPr>
              <w:spacing w:after="0" w:line="240" w:lineRule="auto"/>
              <w:ind w:left="67"/>
              <w:rPr>
                <w:b/>
                <w:color w:val="000000"/>
                <w:sz w:val="24"/>
                <w:szCs w:val="24"/>
                <w:lang w:val="en-US"/>
              </w:rPr>
            </w:pPr>
            <w:r>
              <w:rPr>
                <w:b/>
                <w:color w:val="000000"/>
                <w:sz w:val="24"/>
                <w:szCs w:val="24"/>
                <w:lang w:val="en-US"/>
              </w:rPr>
              <w:t>2</w:t>
            </w:r>
          </w:p>
        </w:tc>
        <w:tc>
          <w:tcPr>
            <w:tcW w:w="2388" w:type="dxa"/>
            <w:vAlign w:val="center"/>
          </w:tcPr>
          <w:p w:rsidR="006E19FF" w:rsidRPr="00547532" w:rsidRDefault="009F20D4" w:rsidP="00C24341">
            <w:pPr>
              <w:spacing w:after="0" w:line="240" w:lineRule="auto"/>
              <w:rPr>
                <w:color w:val="000000"/>
                <w:sz w:val="24"/>
                <w:szCs w:val="24"/>
                <w:lang w:val="en-US"/>
              </w:rPr>
            </w:pPr>
            <w:r>
              <w:rPr>
                <w:color w:val="000000"/>
                <w:sz w:val="24"/>
                <w:szCs w:val="24"/>
                <w:lang w:val="en-US"/>
              </w:rPr>
              <w:t>Năng lượng hoá học</w:t>
            </w:r>
          </w:p>
        </w:tc>
        <w:tc>
          <w:tcPr>
            <w:tcW w:w="1173" w:type="dxa"/>
          </w:tcPr>
          <w:p w:rsidR="006E19FF" w:rsidRPr="00547532" w:rsidRDefault="006E19FF" w:rsidP="00C24341">
            <w:pPr>
              <w:spacing w:after="0" w:line="240" w:lineRule="auto"/>
              <w:rPr>
                <w:color w:val="000000"/>
                <w:sz w:val="24"/>
                <w:szCs w:val="24"/>
                <w:lang w:val="en-US"/>
              </w:rPr>
            </w:pPr>
          </w:p>
        </w:tc>
        <w:tc>
          <w:tcPr>
            <w:tcW w:w="1098" w:type="dxa"/>
          </w:tcPr>
          <w:p w:rsidR="006E19FF" w:rsidRPr="00547532" w:rsidRDefault="006E19FF" w:rsidP="00C24341">
            <w:pPr>
              <w:spacing w:after="0" w:line="240" w:lineRule="auto"/>
              <w:rPr>
                <w:color w:val="000000"/>
                <w:sz w:val="24"/>
                <w:szCs w:val="24"/>
                <w:lang w:val="en-US"/>
              </w:rPr>
            </w:pPr>
            <w:r>
              <w:rPr>
                <w:color w:val="000000"/>
                <w:sz w:val="24"/>
                <w:szCs w:val="24"/>
                <w:lang w:val="en-US"/>
              </w:rPr>
              <w:t>[1]</w:t>
            </w:r>
          </w:p>
        </w:tc>
        <w:tc>
          <w:tcPr>
            <w:tcW w:w="908" w:type="dxa"/>
          </w:tcPr>
          <w:p w:rsidR="006E19FF" w:rsidRPr="00547532" w:rsidRDefault="006E19FF" w:rsidP="00C24341">
            <w:pPr>
              <w:spacing w:after="0" w:line="240" w:lineRule="auto"/>
              <w:rPr>
                <w:color w:val="000000"/>
                <w:sz w:val="24"/>
                <w:szCs w:val="24"/>
                <w:lang w:val="en-US"/>
              </w:rPr>
            </w:pPr>
          </w:p>
        </w:tc>
        <w:tc>
          <w:tcPr>
            <w:tcW w:w="696" w:type="dxa"/>
            <w:gridSpan w:val="2"/>
          </w:tcPr>
          <w:p w:rsidR="006E19FF" w:rsidRPr="00547532" w:rsidRDefault="006E19FF" w:rsidP="00C24341">
            <w:pPr>
              <w:spacing w:after="0" w:line="240" w:lineRule="auto"/>
              <w:rPr>
                <w:color w:val="000000"/>
                <w:sz w:val="24"/>
                <w:szCs w:val="24"/>
                <w:lang w:val="en-US"/>
              </w:rPr>
            </w:pPr>
          </w:p>
        </w:tc>
        <w:tc>
          <w:tcPr>
            <w:tcW w:w="1078" w:type="dxa"/>
          </w:tcPr>
          <w:p w:rsidR="006E19FF" w:rsidRPr="00547532" w:rsidRDefault="006E19FF" w:rsidP="00C24341">
            <w:pPr>
              <w:spacing w:after="0" w:line="240" w:lineRule="auto"/>
              <w:rPr>
                <w:color w:val="000000"/>
                <w:sz w:val="24"/>
                <w:szCs w:val="24"/>
                <w:lang w:val="en-US"/>
              </w:rPr>
            </w:pPr>
          </w:p>
        </w:tc>
        <w:tc>
          <w:tcPr>
            <w:tcW w:w="902" w:type="dxa"/>
          </w:tcPr>
          <w:p w:rsidR="006E19FF" w:rsidRPr="00547532" w:rsidRDefault="006E19FF" w:rsidP="00C24341">
            <w:pPr>
              <w:spacing w:after="0" w:line="240" w:lineRule="auto"/>
              <w:rPr>
                <w:color w:val="000000"/>
                <w:sz w:val="24"/>
                <w:szCs w:val="24"/>
                <w:lang w:val="en-US"/>
              </w:rPr>
            </w:pPr>
          </w:p>
        </w:tc>
        <w:tc>
          <w:tcPr>
            <w:tcW w:w="810" w:type="dxa"/>
          </w:tcPr>
          <w:p w:rsidR="006E19FF" w:rsidRPr="00547532" w:rsidRDefault="006E19FF" w:rsidP="00C24341">
            <w:pPr>
              <w:spacing w:after="0" w:line="240" w:lineRule="auto"/>
              <w:rPr>
                <w:color w:val="000000"/>
                <w:sz w:val="24"/>
                <w:szCs w:val="24"/>
                <w:lang w:val="en-US"/>
              </w:rPr>
            </w:pPr>
          </w:p>
        </w:tc>
        <w:tc>
          <w:tcPr>
            <w:tcW w:w="749" w:type="dxa"/>
          </w:tcPr>
          <w:p w:rsidR="006E19FF" w:rsidRPr="00547532" w:rsidRDefault="006E19FF" w:rsidP="00C24341">
            <w:pPr>
              <w:spacing w:after="0" w:line="240" w:lineRule="auto"/>
              <w:rPr>
                <w:color w:val="000000"/>
                <w:sz w:val="24"/>
                <w:szCs w:val="24"/>
                <w:lang w:val="en-US"/>
              </w:rPr>
            </w:pPr>
          </w:p>
        </w:tc>
        <w:tc>
          <w:tcPr>
            <w:tcW w:w="1231" w:type="dxa"/>
          </w:tcPr>
          <w:p w:rsidR="006E19FF" w:rsidRPr="00547532" w:rsidRDefault="006E19FF" w:rsidP="00C24341">
            <w:pPr>
              <w:spacing w:after="0" w:line="240" w:lineRule="auto"/>
              <w:rPr>
                <w:color w:val="000000"/>
                <w:sz w:val="24"/>
                <w:szCs w:val="24"/>
                <w:lang w:val="en-US"/>
              </w:rPr>
            </w:pPr>
          </w:p>
        </w:tc>
      </w:tr>
      <w:tr w:rsidR="009F20D4" w:rsidRPr="00547532" w:rsidTr="00C24341">
        <w:trPr>
          <w:trHeight w:val="456"/>
          <w:jc w:val="center"/>
        </w:trPr>
        <w:tc>
          <w:tcPr>
            <w:tcW w:w="846" w:type="dxa"/>
            <w:vMerge/>
          </w:tcPr>
          <w:p w:rsidR="009F20D4" w:rsidRDefault="009F20D4" w:rsidP="00C24341">
            <w:pPr>
              <w:spacing w:after="0" w:line="240" w:lineRule="auto"/>
              <w:ind w:left="67"/>
              <w:rPr>
                <w:b/>
                <w:color w:val="000000"/>
                <w:sz w:val="24"/>
                <w:szCs w:val="24"/>
                <w:lang w:val="en-US"/>
              </w:rPr>
            </w:pPr>
          </w:p>
        </w:tc>
        <w:tc>
          <w:tcPr>
            <w:tcW w:w="846" w:type="dxa"/>
          </w:tcPr>
          <w:p w:rsidR="009F20D4" w:rsidRDefault="009F20D4" w:rsidP="00C24341">
            <w:pPr>
              <w:spacing w:after="0" w:line="240" w:lineRule="auto"/>
              <w:ind w:left="67"/>
              <w:rPr>
                <w:b/>
                <w:color w:val="000000"/>
                <w:sz w:val="24"/>
                <w:szCs w:val="24"/>
                <w:lang w:val="en-US"/>
              </w:rPr>
            </w:pPr>
            <w:r>
              <w:rPr>
                <w:b/>
                <w:color w:val="000000"/>
                <w:sz w:val="24"/>
                <w:szCs w:val="24"/>
                <w:lang w:val="en-US"/>
              </w:rPr>
              <w:t>3</w:t>
            </w:r>
          </w:p>
        </w:tc>
        <w:tc>
          <w:tcPr>
            <w:tcW w:w="2388" w:type="dxa"/>
            <w:vAlign w:val="center"/>
          </w:tcPr>
          <w:p w:rsidR="009F20D4" w:rsidRPr="00547532" w:rsidRDefault="009F20D4" w:rsidP="00C24341">
            <w:pPr>
              <w:spacing w:after="0" w:line="240" w:lineRule="auto"/>
              <w:ind w:left="67"/>
              <w:rPr>
                <w:color w:val="000000"/>
                <w:sz w:val="24"/>
                <w:szCs w:val="24"/>
                <w:lang w:val="en-US"/>
              </w:rPr>
            </w:pPr>
            <w:r>
              <w:rPr>
                <w:color w:val="000000"/>
                <w:sz w:val="24"/>
                <w:szCs w:val="24"/>
                <w:lang w:val="en-US"/>
              </w:rPr>
              <w:t>Tốc độ phản ứng</w:t>
            </w:r>
          </w:p>
        </w:tc>
        <w:tc>
          <w:tcPr>
            <w:tcW w:w="1173" w:type="dxa"/>
          </w:tcPr>
          <w:p w:rsidR="009F20D4" w:rsidRPr="00547532" w:rsidRDefault="009F20D4" w:rsidP="00C24341">
            <w:pPr>
              <w:spacing w:after="0" w:line="240" w:lineRule="auto"/>
              <w:rPr>
                <w:color w:val="000000"/>
                <w:sz w:val="24"/>
                <w:szCs w:val="24"/>
                <w:lang w:val="en-US"/>
              </w:rPr>
            </w:pPr>
          </w:p>
        </w:tc>
        <w:tc>
          <w:tcPr>
            <w:tcW w:w="1098" w:type="dxa"/>
          </w:tcPr>
          <w:p w:rsidR="009F20D4" w:rsidRDefault="009F20D4" w:rsidP="00C24341">
            <w:pPr>
              <w:spacing w:after="0" w:line="240" w:lineRule="auto"/>
              <w:rPr>
                <w:color w:val="000000"/>
                <w:sz w:val="24"/>
                <w:szCs w:val="24"/>
                <w:lang w:val="en-US"/>
              </w:rPr>
            </w:pPr>
            <w:r>
              <w:rPr>
                <w:color w:val="000000"/>
                <w:sz w:val="24"/>
                <w:szCs w:val="24"/>
                <w:lang w:val="en-US"/>
              </w:rPr>
              <w:t>[1]</w:t>
            </w:r>
          </w:p>
        </w:tc>
        <w:tc>
          <w:tcPr>
            <w:tcW w:w="908" w:type="dxa"/>
          </w:tcPr>
          <w:p w:rsidR="009F20D4" w:rsidRPr="00547532" w:rsidRDefault="009F20D4" w:rsidP="00C24341">
            <w:pPr>
              <w:spacing w:after="0" w:line="240" w:lineRule="auto"/>
              <w:rPr>
                <w:color w:val="000000"/>
                <w:sz w:val="24"/>
                <w:szCs w:val="24"/>
                <w:lang w:val="en-US"/>
              </w:rPr>
            </w:pPr>
          </w:p>
        </w:tc>
        <w:tc>
          <w:tcPr>
            <w:tcW w:w="696" w:type="dxa"/>
            <w:gridSpan w:val="2"/>
          </w:tcPr>
          <w:p w:rsidR="009F20D4" w:rsidRPr="00547532" w:rsidRDefault="009F20D4" w:rsidP="00C24341">
            <w:pPr>
              <w:spacing w:after="0" w:line="240" w:lineRule="auto"/>
              <w:rPr>
                <w:color w:val="000000"/>
                <w:sz w:val="24"/>
                <w:szCs w:val="24"/>
                <w:lang w:val="en-US"/>
              </w:rPr>
            </w:pPr>
          </w:p>
        </w:tc>
        <w:tc>
          <w:tcPr>
            <w:tcW w:w="1078" w:type="dxa"/>
          </w:tcPr>
          <w:p w:rsidR="009F20D4" w:rsidRPr="00547532" w:rsidRDefault="009F20D4" w:rsidP="00C24341">
            <w:pPr>
              <w:spacing w:after="0" w:line="240" w:lineRule="auto"/>
              <w:rPr>
                <w:color w:val="000000"/>
                <w:sz w:val="24"/>
                <w:szCs w:val="24"/>
                <w:lang w:val="en-US"/>
              </w:rPr>
            </w:pPr>
          </w:p>
        </w:tc>
        <w:tc>
          <w:tcPr>
            <w:tcW w:w="902" w:type="dxa"/>
          </w:tcPr>
          <w:p w:rsidR="009F20D4" w:rsidRPr="00547532" w:rsidRDefault="00DB3527" w:rsidP="00C24341">
            <w:pPr>
              <w:spacing w:after="0" w:line="240" w:lineRule="auto"/>
              <w:rPr>
                <w:color w:val="000000"/>
                <w:sz w:val="24"/>
                <w:szCs w:val="24"/>
                <w:lang w:val="en-US"/>
              </w:rPr>
            </w:pPr>
            <w:r>
              <w:rPr>
                <w:color w:val="000000"/>
                <w:sz w:val="24"/>
                <w:szCs w:val="24"/>
                <w:lang w:val="en-US"/>
              </w:rPr>
              <w:t>[1]</w:t>
            </w:r>
          </w:p>
        </w:tc>
        <w:tc>
          <w:tcPr>
            <w:tcW w:w="810" w:type="dxa"/>
          </w:tcPr>
          <w:p w:rsidR="009F20D4" w:rsidRPr="00547532" w:rsidRDefault="009F20D4" w:rsidP="00C24341">
            <w:pPr>
              <w:spacing w:after="0" w:line="240" w:lineRule="auto"/>
              <w:rPr>
                <w:color w:val="000000"/>
                <w:sz w:val="24"/>
                <w:szCs w:val="24"/>
                <w:lang w:val="en-US"/>
              </w:rPr>
            </w:pPr>
          </w:p>
        </w:tc>
        <w:tc>
          <w:tcPr>
            <w:tcW w:w="749" w:type="dxa"/>
          </w:tcPr>
          <w:p w:rsidR="009F20D4" w:rsidRPr="00547532" w:rsidRDefault="009F20D4" w:rsidP="00C24341">
            <w:pPr>
              <w:spacing w:after="0" w:line="240" w:lineRule="auto"/>
              <w:rPr>
                <w:color w:val="000000"/>
                <w:sz w:val="24"/>
                <w:szCs w:val="24"/>
                <w:lang w:val="en-US"/>
              </w:rPr>
            </w:pPr>
          </w:p>
        </w:tc>
        <w:tc>
          <w:tcPr>
            <w:tcW w:w="1231" w:type="dxa"/>
          </w:tcPr>
          <w:p w:rsidR="009F20D4" w:rsidRDefault="009F20D4" w:rsidP="00C24341">
            <w:pPr>
              <w:spacing w:after="0" w:line="240" w:lineRule="auto"/>
              <w:rPr>
                <w:color w:val="000000"/>
                <w:sz w:val="24"/>
                <w:szCs w:val="24"/>
                <w:lang w:val="en-US"/>
              </w:rPr>
            </w:pPr>
            <w:r>
              <w:rPr>
                <w:color w:val="000000"/>
                <w:sz w:val="24"/>
                <w:szCs w:val="24"/>
                <w:lang w:val="en-US"/>
              </w:rPr>
              <w:t>[1]</w:t>
            </w:r>
          </w:p>
        </w:tc>
      </w:tr>
      <w:tr w:rsidR="009F20D4" w:rsidRPr="00547532" w:rsidTr="00C24341">
        <w:trPr>
          <w:trHeight w:val="456"/>
          <w:jc w:val="center"/>
        </w:trPr>
        <w:tc>
          <w:tcPr>
            <w:tcW w:w="846" w:type="dxa"/>
            <w:vMerge/>
          </w:tcPr>
          <w:p w:rsidR="009F20D4" w:rsidRDefault="009F20D4" w:rsidP="00C24341">
            <w:pPr>
              <w:spacing w:after="0" w:line="240" w:lineRule="auto"/>
              <w:ind w:left="67"/>
              <w:rPr>
                <w:b/>
                <w:color w:val="000000"/>
                <w:sz w:val="24"/>
                <w:szCs w:val="24"/>
                <w:lang w:val="en-US"/>
              </w:rPr>
            </w:pPr>
          </w:p>
        </w:tc>
        <w:tc>
          <w:tcPr>
            <w:tcW w:w="846" w:type="dxa"/>
          </w:tcPr>
          <w:p w:rsidR="009F20D4" w:rsidRDefault="009F20D4" w:rsidP="00C24341">
            <w:pPr>
              <w:spacing w:after="0" w:line="240" w:lineRule="auto"/>
              <w:ind w:left="67"/>
              <w:rPr>
                <w:b/>
                <w:color w:val="000000"/>
                <w:sz w:val="24"/>
                <w:szCs w:val="24"/>
                <w:lang w:val="en-US"/>
              </w:rPr>
            </w:pPr>
            <w:r>
              <w:rPr>
                <w:b/>
                <w:color w:val="000000"/>
                <w:sz w:val="24"/>
                <w:szCs w:val="24"/>
                <w:lang w:val="en-US"/>
              </w:rPr>
              <w:t>4</w:t>
            </w:r>
          </w:p>
        </w:tc>
        <w:tc>
          <w:tcPr>
            <w:tcW w:w="2388" w:type="dxa"/>
            <w:vAlign w:val="center"/>
          </w:tcPr>
          <w:p w:rsidR="009F20D4" w:rsidRDefault="009F20D4" w:rsidP="009F20D4">
            <w:pPr>
              <w:spacing w:after="0" w:line="240" w:lineRule="auto"/>
              <w:ind w:left="67"/>
              <w:rPr>
                <w:color w:val="000000"/>
                <w:sz w:val="24"/>
                <w:szCs w:val="24"/>
                <w:lang w:val="en-US"/>
              </w:rPr>
            </w:pPr>
            <w:r>
              <w:rPr>
                <w:color w:val="000000"/>
                <w:sz w:val="24"/>
                <w:szCs w:val="24"/>
                <w:lang w:val="en-US"/>
              </w:rPr>
              <w:t xml:space="preserve">Halogen </w:t>
            </w:r>
          </w:p>
        </w:tc>
        <w:tc>
          <w:tcPr>
            <w:tcW w:w="1173" w:type="dxa"/>
          </w:tcPr>
          <w:p w:rsidR="009F20D4" w:rsidRPr="00547532" w:rsidRDefault="009F20D4" w:rsidP="00C24341">
            <w:pPr>
              <w:spacing w:after="0" w:line="240" w:lineRule="auto"/>
              <w:rPr>
                <w:color w:val="000000"/>
                <w:sz w:val="24"/>
                <w:szCs w:val="24"/>
                <w:lang w:val="en-US"/>
              </w:rPr>
            </w:pPr>
          </w:p>
        </w:tc>
        <w:tc>
          <w:tcPr>
            <w:tcW w:w="1098" w:type="dxa"/>
          </w:tcPr>
          <w:p w:rsidR="009F20D4" w:rsidRDefault="009F20D4" w:rsidP="00C24341">
            <w:pPr>
              <w:spacing w:after="0" w:line="240" w:lineRule="auto"/>
              <w:rPr>
                <w:color w:val="000000"/>
                <w:sz w:val="24"/>
                <w:szCs w:val="24"/>
                <w:lang w:val="en-US"/>
              </w:rPr>
            </w:pPr>
            <w:r>
              <w:rPr>
                <w:color w:val="000000"/>
                <w:sz w:val="24"/>
                <w:szCs w:val="24"/>
                <w:lang w:val="en-US"/>
              </w:rPr>
              <w:t>[1]</w:t>
            </w:r>
          </w:p>
        </w:tc>
        <w:tc>
          <w:tcPr>
            <w:tcW w:w="908" w:type="dxa"/>
          </w:tcPr>
          <w:p w:rsidR="009F20D4" w:rsidRPr="00547532" w:rsidRDefault="009F20D4" w:rsidP="00C24341">
            <w:pPr>
              <w:spacing w:after="0" w:line="240" w:lineRule="auto"/>
              <w:rPr>
                <w:color w:val="000000"/>
                <w:sz w:val="24"/>
                <w:szCs w:val="24"/>
                <w:lang w:val="en-US"/>
              </w:rPr>
            </w:pPr>
          </w:p>
        </w:tc>
        <w:tc>
          <w:tcPr>
            <w:tcW w:w="696" w:type="dxa"/>
            <w:gridSpan w:val="2"/>
          </w:tcPr>
          <w:p w:rsidR="009F20D4" w:rsidRPr="00547532" w:rsidRDefault="009F20D4" w:rsidP="00C24341">
            <w:pPr>
              <w:spacing w:after="0" w:line="240" w:lineRule="auto"/>
              <w:rPr>
                <w:color w:val="000000"/>
                <w:sz w:val="24"/>
                <w:szCs w:val="24"/>
                <w:lang w:val="en-US"/>
              </w:rPr>
            </w:pPr>
          </w:p>
        </w:tc>
        <w:tc>
          <w:tcPr>
            <w:tcW w:w="1078" w:type="dxa"/>
          </w:tcPr>
          <w:p w:rsidR="009F20D4" w:rsidRPr="00547532" w:rsidRDefault="009F20D4" w:rsidP="00C24341">
            <w:pPr>
              <w:spacing w:after="0" w:line="240" w:lineRule="auto"/>
              <w:rPr>
                <w:color w:val="000000"/>
                <w:sz w:val="24"/>
                <w:szCs w:val="24"/>
                <w:lang w:val="en-US"/>
              </w:rPr>
            </w:pPr>
          </w:p>
        </w:tc>
        <w:tc>
          <w:tcPr>
            <w:tcW w:w="902" w:type="dxa"/>
          </w:tcPr>
          <w:p w:rsidR="009F20D4" w:rsidRPr="00547532" w:rsidRDefault="009F20D4" w:rsidP="00C24341">
            <w:pPr>
              <w:spacing w:after="0" w:line="240" w:lineRule="auto"/>
              <w:rPr>
                <w:color w:val="000000"/>
                <w:sz w:val="24"/>
                <w:szCs w:val="24"/>
                <w:lang w:val="en-US"/>
              </w:rPr>
            </w:pPr>
            <w:r>
              <w:rPr>
                <w:color w:val="000000"/>
                <w:sz w:val="24"/>
                <w:szCs w:val="24"/>
                <w:lang w:val="en-US"/>
              </w:rPr>
              <w:t>[1]</w:t>
            </w:r>
          </w:p>
        </w:tc>
        <w:tc>
          <w:tcPr>
            <w:tcW w:w="810" w:type="dxa"/>
          </w:tcPr>
          <w:p w:rsidR="009F20D4" w:rsidRPr="00547532" w:rsidRDefault="009F20D4" w:rsidP="00C24341">
            <w:pPr>
              <w:spacing w:after="0" w:line="240" w:lineRule="auto"/>
              <w:rPr>
                <w:color w:val="000000"/>
                <w:sz w:val="24"/>
                <w:szCs w:val="24"/>
                <w:lang w:val="en-US"/>
              </w:rPr>
            </w:pPr>
          </w:p>
        </w:tc>
        <w:tc>
          <w:tcPr>
            <w:tcW w:w="749" w:type="dxa"/>
          </w:tcPr>
          <w:p w:rsidR="009F20D4" w:rsidRPr="00547532" w:rsidRDefault="009F20D4" w:rsidP="00C24341">
            <w:pPr>
              <w:spacing w:after="0" w:line="240" w:lineRule="auto"/>
              <w:rPr>
                <w:color w:val="000000"/>
                <w:sz w:val="24"/>
                <w:szCs w:val="24"/>
                <w:lang w:val="en-US"/>
              </w:rPr>
            </w:pPr>
          </w:p>
        </w:tc>
        <w:tc>
          <w:tcPr>
            <w:tcW w:w="1231" w:type="dxa"/>
          </w:tcPr>
          <w:p w:rsidR="009F20D4" w:rsidRDefault="009F20D4" w:rsidP="00C24341">
            <w:pPr>
              <w:spacing w:after="0" w:line="240" w:lineRule="auto"/>
              <w:rPr>
                <w:color w:val="000000"/>
                <w:sz w:val="24"/>
                <w:szCs w:val="24"/>
                <w:lang w:val="en-US"/>
              </w:rPr>
            </w:pPr>
            <w:r>
              <w:rPr>
                <w:color w:val="000000"/>
                <w:sz w:val="24"/>
                <w:szCs w:val="24"/>
                <w:lang w:val="en-US"/>
              </w:rPr>
              <w:t>[1]</w:t>
            </w:r>
          </w:p>
        </w:tc>
      </w:tr>
      <w:tr w:rsidR="009F20D4" w:rsidRPr="00547532" w:rsidTr="009F20D4">
        <w:trPr>
          <w:trHeight w:val="456"/>
          <w:jc w:val="center"/>
        </w:trPr>
        <w:tc>
          <w:tcPr>
            <w:tcW w:w="846" w:type="dxa"/>
            <w:vMerge/>
          </w:tcPr>
          <w:p w:rsidR="009F20D4" w:rsidRDefault="009F20D4" w:rsidP="001E1059">
            <w:pPr>
              <w:spacing w:after="0" w:line="240" w:lineRule="auto"/>
              <w:ind w:left="67"/>
              <w:rPr>
                <w:b/>
                <w:color w:val="000000"/>
                <w:sz w:val="24"/>
                <w:szCs w:val="24"/>
                <w:lang w:val="en-US"/>
              </w:rPr>
            </w:pPr>
          </w:p>
        </w:tc>
        <w:tc>
          <w:tcPr>
            <w:tcW w:w="846" w:type="dxa"/>
          </w:tcPr>
          <w:p w:rsidR="009F20D4" w:rsidRDefault="009F20D4" w:rsidP="001E1059">
            <w:pPr>
              <w:spacing w:after="0" w:line="240" w:lineRule="auto"/>
              <w:ind w:left="67"/>
              <w:rPr>
                <w:b/>
                <w:color w:val="000000"/>
                <w:sz w:val="24"/>
                <w:szCs w:val="24"/>
                <w:lang w:val="en-US"/>
              </w:rPr>
            </w:pPr>
            <w:r>
              <w:rPr>
                <w:b/>
                <w:color w:val="000000"/>
                <w:sz w:val="24"/>
                <w:szCs w:val="24"/>
                <w:lang w:val="en-US"/>
              </w:rPr>
              <w:t>5</w:t>
            </w:r>
          </w:p>
        </w:tc>
        <w:tc>
          <w:tcPr>
            <w:tcW w:w="2388" w:type="dxa"/>
            <w:shd w:val="clear" w:color="auto" w:fill="auto"/>
            <w:vAlign w:val="center"/>
          </w:tcPr>
          <w:p w:rsidR="009F20D4" w:rsidRDefault="009F20D4" w:rsidP="001E1059">
            <w:pPr>
              <w:spacing w:after="0" w:line="240" w:lineRule="auto"/>
              <w:ind w:left="67"/>
              <w:rPr>
                <w:color w:val="000000"/>
                <w:sz w:val="24"/>
                <w:szCs w:val="24"/>
                <w:lang w:val="en-US"/>
              </w:rPr>
            </w:pPr>
            <w:r>
              <w:rPr>
                <w:color w:val="000000"/>
                <w:sz w:val="24"/>
                <w:szCs w:val="24"/>
                <w:lang w:val="en-US"/>
              </w:rPr>
              <w:t>Hydogen halide và Ion halide</w:t>
            </w:r>
          </w:p>
        </w:tc>
        <w:tc>
          <w:tcPr>
            <w:tcW w:w="1173" w:type="dxa"/>
          </w:tcPr>
          <w:p w:rsidR="009F20D4" w:rsidRPr="00547532" w:rsidRDefault="009F20D4" w:rsidP="001E1059">
            <w:pPr>
              <w:spacing w:after="0" w:line="240" w:lineRule="auto"/>
              <w:rPr>
                <w:color w:val="000000"/>
                <w:sz w:val="24"/>
                <w:szCs w:val="24"/>
                <w:lang w:val="en-US"/>
              </w:rPr>
            </w:pPr>
          </w:p>
        </w:tc>
        <w:tc>
          <w:tcPr>
            <w:tcW w:w="1098" w:type="dxa"/>
          </w:tcPr>
          <w:p w:rsidR="009F20D4" w:rsidRDefault="009F20D4" w:rsidP="001E1059">
            <w:pPr>
              <w:spacing w:after="0" w:line="240" w:lineRule="auto"/>
              <w:rPr>
                <w:color w:val="000000"/>
                <w:sz w:val="24"/>
                <w:szCs w:val="24"/>
                <w:lang w:val="en-US"/>
              </w:rPr>
            </w:pPr>
            <w:r>
              <w:rPr>
                <w:color w:val="000000"/>
                <w:sz w:val="24"/>
                <w:szCs w:val="24"/>
                <w:lang w:val="en-US"/>
              </w:rPr>
              <w:t>[1]</w:t>
            </w:r>
          </w:p>
        </w:tc>
        <w:tc>
          <w:tcPr>
            <w:tcW w:w="908" w:type="dxa"/>
          </w:tcPr>
          <w:p w:rsidR="009F20D4" w:rsidRPr="00547532" w:rsidRDefault="009F20D4" w:rsidP="001E1059">
            <w:pPr>
              <w:spacing w:after="0" w:line="240" w:lineRule="auto"/>
              <w:rPr>
                <w:color w:val="000000"/>
                <w:sz w:val="24"/>
                <w:szCs w:val="24"/>
                <w:lang w:val="en-US"/>
              </w:rPr>
            </w:pPr>
          </w:p>
        </w:tc>
        <w:tc>
          <w:tcPr>
            <w:tcW w:w="696" w:type="dxa"/>
            <w:gridSpan w:val="2"/>
          </w:tcPr>
          <w:p w:rsidR="009F20D4" w:rsidRPr="00547532" w:rsidRDefault="009F20D4" w:rsidP="001E1059">
            <w:pPr>
              <w:spacing w:after="0" w:line="240" w:lineRule="auto"/>
              <w:rPr>
                <w:color w:val="000000"/>
                <w:sz w:val="24"/>
                <w:szCs w:val="24"/>
                <w:lang w:val="en-US"/>
              </w:rPr>
            </w:pPr>
          </w:p>
        </w:tc>
        <w:tc>
          <w:tcPr>
            <w:tcW w:w="1078" w:type="dxa"/>
          </w:tcPr>
          <w:p w:rsidR="009F20D4" w:rsidRPr="00547532" w:rsidRDefault="009F20D4" w:rsidP="001E1059">
            <w:pPr>
              <w:spacing w:after="0" w:line="240" w:lineRule="auto"/>
              <w:rPr>
                <w:color w:val="000000"/>
                <w:sz w:val="24"/>
                <w:szCs w:val="24"/>
                <w:lang w:val="en-US"/>
              </w:rPr>
            </w:pPr>
          </w:p>
        </w:tc>
        <w:tc>
          <w:tcPr>
            <w:tcW w:w="902" w:type="dxa"/>
          </w:tcPr>
          <w:p w:rsidR="009F20D4" w:rsidRDefault="009F20D4" w:rsidP="001E1059">
            <w:pPr>
              <w:spacing w:after="0" w:line="240" w:lineRule="auto"/>
              <w:rPr>
                <w:color w:val="000000"/>
                <w:sz w:val="24"/>
                <w:szCs w:val="24"/>
                <w:lang w:val="en-US"/>
              </w:rPr>
            </w:pPr>
            <w:r>
              <w:rPr>
                <w:color w:val="000000"/>
                <w:sz w:val="24"/>
                <w:szCs w:val="24"/>
                <w:lang w:val="en-US"/>
              </w:rPr>
              <w:t>[1]</w:t>
            </w:r>
          </w:p>
        </w:tc>
        <w:tc>
          <w:tcPr>
            <w:tcW w:w="810" w:type="dxa"/>
          </w:tcPr>
          <w:p w:rsidR="009F20D4" w:rsidRPr="00547532" w:rsidRDefault="009F20D4" w:rsidP="001E1059">
            <w:pPr>
              <w:spacing w:after="0" w:line="240" w:lineRule="auto"/>
              <w:rPr>
                <w:color w:val="000000"/>
                <w:sz w:val="24"/>
                <w:szCs w:val="24"/>
                <w:lang w:val="en-US"/>
              </w:rPr>
            </w:pPr>
          </w:p>
        </w:tc>
        <w:tc>
          <w:tcPr>
            <w:tcW w:w="749" w:type="dxa"/>
          </w:tcPr>
          <w:p w:rsidR="009F20D4" w:rsidRPr="00547532" w:rsidRDefault="009F20D4" w:rsidP="001E1059">
            <w:pPr>
              <w:spacing w:after="0" w:line="240" w:lineRule="auto"/>
              <w:rPr>
                <w:color w:val="000000"/>
                <w:sz w:val="24"/>
                <w:szCs w:val="24"/>
                <w:lang w:val="en-US"/>
              </w:rPr>
            </w:pPr>
          </w:p>
        </w:tc>
        <w:tc>
          <w:tcPr>
            <w:tcW w:w="1231" w:type="dxa"/>
          </w:tcPr>
          <w:p w:rsidR="009F20D4" w:rsidRDefault="009F20D4" w:rsidP="001E1059">
            <w:pPr>
              <w:spacing w:after="0" w:line="240" w:lineRule="auto"/>
              <w:rPr>
                <w:color w:val="000000"/>
                <w:sz w:val="24"/>
                <w:szCs w:val="24"/>
                <w:lang w:val="en-US"/>
              </w:rPr>
            </w:pPr>
            <w:r>
              <w:rPr>
                <w:color w:val="000000"/>
                <w:sz w:val="24"/>
                <w:szCs w:val="24"/>
                <w:lang w:val="en-US"/>
              </w:rPr>
              <w:t>[1]</w:t>
            </w:r>
          </w:p>
        </w:tc>
      </w:tr>
      <w:tr w:rsidR="009F20D4" w:rsidRPr="00547532" w:rsidTr="00C24341">
        <w:trPr>
          <w:trHeight w:val="456"/>
          <w:jc w:val="center"/>
        </w:trPr>
        <w:tc>
          <w:tcPr>
            <w:tcW w:w="846" w:type="dxa"/>
            <w:vMerge/>
          </w:tcPr>
          <w:p w:rsidR="009F20D4" w:rsidRDefault="009F20D4" w:rsidP="001E1059">
            <w:pPr>
              <w:spacing w:after="0" w:line="240" w:lineRule="auto"/>
              <w:ind w:left="67"/>
              <w:rPr>
                <w:b/>
                <w:color w:val="000000"/>
                <w:sz w:val="24"/>
                <w:szCs w:val="24"/>
                <w:lang w:val="en-US"/>
              </w:rPr>
            </w:pPr>
          </w:p>
        </w:tc>
        <w:tc>
          <w:tcPr>
            <w:tcW w:w="846" w:type="dxa"/>
          </w:tcPr>
          <w:p w:rsidR="009F20D4" w:rsidRDefault="009F20D4" w:rsidP="001E1059">
            <w:pPr>
              <w:spacing w:after="0" w:line="240" w:lineRule="auto"/>
              <w:ind w:left="67"/>
              <w:rPr>
                <w:b/>
                <w:color w:val="000000"/>
                <w:sz w:val="24"/>
                <w:szCs w:val="24"/>
                <w:lang w:val="en-US"/>
              </w:rPr>
            </w:pPr>
          </w:p>
        </w:tc>
        <w:tc>
          <w:tcPr>
            <w:tcW w:w="2388" w:type="dxa"/>
            <w:shd w:val="clear" w:color="auto" w:fill="FFFF00"/>
            <w:vAlign w:val="center"/>
          </w:tcPr>
          <w:p w:rsidR="009F20D4" w:rsidRDefault="009F20D4" w:rsidP="001E1059">
            <w:pPr>
              <w:spacing w:after="0" w:line="240" w:lineRule="auto"/>
              <w:ind w:left="67"/>
              <w:rPr>
                <w:b/>
                <w:color w:val="000000"/>
                <w:sz w:val="24"/>
                <w:szCs w:val="24"/>
                <w:lang w:val="en-US"/>
              </w:rPr>
            </w:pPr>
            <w:r>
              <w:rPr>
                <w:b/>
                <w:color w:val="000000"/>
                <w:sz w:val="24"/>
                <w:szCs w:val="24"/>
                <w:lang w:val="en-US"/>
              </w:rPr>
              <w:t>Tổng lệnh hỏi</w:t>
            </w:r>
          </w:p>
        </w:tc>
        <w:tc>
          <w:tcPr>
            <w:tcW w:w="1173" w:type="dxa"/>
            <w:shd w:val="clear" w:color="auto" w:fill="FFFF00"/>
          </w:tcPr>
          <w:p w:rsidR="009F20D4" w:rsidRPr="00547532" w:rsidRDefault="009F20D4" w:rsidP="001E1059">
            <w:pPr>
              <w:spacing w:after="0" w:line="240" w:lineRule="auto"/>
              <w:rPr>
                <w:color w:val="000000"/>
                <w:sz w:val="24"/>
                <w:szCs w:val="24"/>
                <w:lang w:val="en-US"/>
              </w:rPr>
            </w:pPr>
          </w:p>
        </w:tc>
        <w:tc>
          <w:tcPr>
            <w:tcW w:w="1098" w:type="dxa"/>
            <w:shd w:val="clear" w:color="auto" w:fill="FFFF00"/>
          </w:tcPr>
          <w:p w:rsidR="009F20D4" w:rsidRPr="00547532" w:rsidRDefault="009F20D4" w:rsidP="001E1059">
            <w:pPr>
              <w:spacing w:after="0" w:line="240" w:lineRule="auto"/>
              <w:rPr>
                <w:color w:val="000000"/>
                <w:sz w:val="24"/>
                <w:szCs w:val="24"/>
                <w:lang w:val="en-US"/>
              </w:rPr>
            </w:pPr>
            <w:r>
              <w:rPr>
                <w:color w:val="000000"/>
                <w:sz w:val="24"/>
                <w:szCs w:val="24"/>
                <w:lang w:val="en-US"/>
              </w:rPr>
              <w:t>2</w:t>
            </w:r>
          </w:p>
        </w:tc>
        <w:tc>
          <w:tcPr>
            <w:tcW w:w="908" w:type="dxa"/>
            <w:shd w:val="clear" w:color="auto" w:fill="FFFF00"/>
          </w:tcPr>
          <w:p w:rsidR="009F20D4" w:rsidRPr="00547532" w:rsidRDefault="009F20D4" w:rsidP="001E1059">
            <w:pPr>
              <w:spacing w:after="0" w:line="240" w:lineRule="auto"/>
              <w:rPr>
                <w:color w:val="000000"/>
                <w:sz w:val="24"/>
                <w:szCs w:val="24"/>
                <w:lang w:val="en-US"/>
              </w:rPr>
            </w:pPr>
          </w:p>
        </w:tc>
        <w:tc>
          <w:tcPr>
            <w:tcW w:w="696" w:type="dxa"/>
            <w:gridSpan w:val="2"/>
            <w:shd w:val="clear" w:color="auto" w:fill="FFFF00"/>
          </w:tcPr>
          <w:p w:rsidR="009F20D4" w:rsidRPr="00547532" w:rsidRDefault="009F20D4" w:rsidP="001E1059">
            <w:pPr>
              <w:spacing w:after="0" w:line="240" w:lineRule="auto"/>
              <w:rPr>
                <w:color w:val="000000"/>
                <w:sz w:val="24"/>
                <w:szCs w:val="24"/>
                <w:lang w:val="en-US"/>
              </w:rPr>
            </w:pPr>
          </w:p>
        </w:tc>
        <w:tc>
          <w:tcPr>
            <w:tcW w:w="1078" w:type="dxa"/>
            <w:shd w:val="clear" w:color="auto" w:fill="FFFF00"/>
          </w:tcPr>
          <w:p w:rsidR="009F20D4" w:rsidRPr="00547532" w:rsidRDefault="009F20D4" w:rsidP="001E1059">
            <w:pPr>
              <w:spacing w:after="0" w:line="240" w:lineRule="auto"/>
              <w:rPr>
                <w:color w:val="000000"/>
                <w:sz w:val="24"/>
                <w:szCs w:val="24"/>
                <w:lang w:val="en-US"/>
              </w:rPr>
            </w:pPr>
          </w:p>
        </w:tc>
        <w:tc>
          <w:tcPr>
            <w:tcW w:w="902" w:type="dxa"/>
            <w:shd w:val="clear" w:color="auto" w:fill="FFFF00"/>
          </w:tcPr>
          <w:p w:rsidR="009F20D4" w:rsidRPr="00547532" w:rsidRDefault="009F20D4" w:rsidP="001E1059">
            <w:pPr>
              <w:spacing w:after="0" w:line="240" w:lineRule="auto"/>
              <w:rPr>
                <w:color w:val="000000"/>
                <w:sz w:val="24"/>
                <w:szCs w:val="24"/>
                <w:lang w:val="en-US"/>
              </w:rPr>
            </w:pPr>
            <w:r>
              <w:rPr>
                <w:color w:val="000000"/>
                <w:sz w:val="24"/>
                <w:szCs w:val="24"/>
                <w:lang w:val="en-US"/>
              </w:rPr>
              <w:t>2</w:t>
            </w:r>
          </w:p>
        </w:tc>
        <w:tc>
          <w:tcPr>
            <w:tcW w:w="810" w:type="dxa"/>
            <w:shd w:val="clear" w:color="auto" w:fill="FFFF00"/>
          </w:tcPr>
          <w:p w:rsidR="009F20D4" w:rsidRPr="00547532" w:rsidRDefault="009F20D4" w:rsidP="001E1059">
            <w:pPr>
              <w:spacing w:after="0" w:line="240" w:lineRule="auto"/>
              <w:rPr>
                <w:color w:val="000000"/>
                <w:sz w:val="24"/>
                <w:szCs w:val="24"/>
                <w:lang w:val="en-US"/>
              </w:rPr>
            </w:pPr>
          </w:p>
        </w:tc>
        <w:tc>
          <w:tcPr>
            <w:tcW w:w="749" w:type="dxa"/>
            <w:shd w:val="clear" w:color="auto" w:fill="FFFF00"/>
          </w:tcPr>
          <w:p w:rsidR="009F20D4" w:rsidRPr="00547532" w:rsidRDefault="009F20D4" w:rsidP="001E1059">
            <w:pPr>
              <w:spacing w:after="0" w:line="240" w:lineRule="auto"/>
              <w:rPr>
                <w:color w:val="000000"/>
                <w:sz w:val="24"/>
                <w:szCs w:val="24"/>
                <w:lang w:val="en-US"/>
              </w:rPr>
            </w:pPr>
          </w:p>
        </w:tc>
        <w:tc>
          <w:tcPr>
            <w:tcW w:w="1231" w:type="dxa"/>
            <w:shd w:val="clear" w:color="auto" w:fill="FFFF00"/>
          </w:tcPr>
          <w:p w:rsidR="009F20D4" w:rsidRPr="00547532" w:rsidRDefault="009F20D4" w:rsidP="001E1059">
            <w:pPr>
              <w:spacing w:after="0" w:line="240" w:lineRule="auto"/>
              <w:rPr>
                <w:color w:val="000000"/>
                <w:sz w:val="24"/>
                <w:szCs w:val="24"/>
                <w:lang w:val="en-US"/>
              </w:rPr>
            </w:pPr>
            <w:r>
              <w:rPr>
                <w:color w:val="000000"/>
                <w:sz w:val="24"/>
                <w:szCs w:val="24"/>
                <w:lang w:val="en-US"/>
              </w:rPr>
              <w:t>2</w:t>
            </w:r>
          </w:p>
        </w:tc>
      </w:tr>
    </w:tbl>
    <w:p w:rsidR="006E19FF" w:rsidRPr="00F3535E" w:rsidRDefault="006E19FF" w:rsidP="006E19FF">
      <w:pPr>
        <w:spacing w:after="0" w:line="240" w:lineRule="auto"/>
        <w:ind w:left="283"/>
        <w:contextualSpacing/>
        <w:rPr>
          <w:sz w:val="24"/>
          <w:szCs w:val="24"/>
        </w:rPr>
      </w:pPr>
    </w:p>
    <w:p w:rsidR="007511D0" w:rsidRDefault="007511D0">
      <w:pPr>
        <w:jc w:val="left"/>
        <w:rPr>
          <w:b/>
          <w:sz w:val="32"/>
          <w:szCs w:val="32"/>
        </w:rPr>
      </w:pPr>
      <w:r>
        <w:rPr>
          <w:b/>
          <w:sz w:val="32"/>
          <w:szCs w:val="32"/>
        </w:rPr>
        <w:br w:type="page"/>
      </w:r>
    </w:p>
    <w:p w:rsidR="00BF311C" w:rsidRPr="00BF311C" w:rsidRDefault="00BF311C" w:rsidP="00BF311C">
      <w:pPr>
        <w:spacing w:after="0" w:line="276" w:lineRule="auto"/>
        <w:ind w:left="283"/>
        <w:contextualSpacing/>
        <w:jc w:val="center"/>
        <w:rPr>
          <w:b/>
          <w:szCs w:val="32"/>
        </w:rPr>
      </w:pPr>
      <w:r w:rsidRPr="00BF311C">
        <w:rPr>
          <w:b/>
          <w:szCs w:val="32"/>
        </w:rPr>
        <w:lastRenderedPageBreak/>
        <w:t>MA TRẬN</w:t>
      </w:r>
      <w:r w:rsidRPr="00BF311C">
        <w:rPr>
          <w:b/>
          <w:szCs w:val="32"/>
          <w:lang w:val="en-US"/>
        </w:rPr>
        <w:t xml:space="preserve"> </w:t>
      </w:r>
      <w:r w:rsidRPr="00BF311C">
        <w:rPr>
          <w:b/>
          <w:szCs w:val="32"/>
        </w:rPr>
        <w:t>NỘI DUNG (CHỦ ĐỀ) – THÀNH PHẦN NĂNG LỰC – CẤP ĐỘ TƯ DUY</w:t>
      </w:r>
    </w:p>
    <w:p w:rsidR="00BF311C" w:rsidRPr="00BF311C" w:rsidRDefault="00BF311C" w:rsidP="00BF311C">
      <w:pPr>
        <w:spacing w:after="0" w:line="276" w:lineRule="auto"/>
        <w:ind w:left="283"/>
        <w:contextualSpacing/>
        <w:jc w:val="center"/>
      </w:pPr>
      <w:r w:rsidRPr="00BF311C">
        <w:rPr>
          <w:b/>
        </w:rPr>
        <w:t>CỦA ĐỀ</w:t>
      </w:r>
      <w:r w:rsidRPr="00BF311C">
        <w:rPr>
          <w:b/>
          <w:lang w:val="en-US"/>
        </w:rPr>
        <w:t xml:space="preserve"> KIỂM TRA HỌC KÌ I</w:t>
      </w:r>
      <w:r w:rsidRPr="00BF311C">
        <w:rPr>
          <w:b/>
        </w:rPr>
        <w:t>I LỚP 1</w:t>
      </w:r>
      <w:r>
        <w:rPr>
          <w:b/>
          <w:lang w:val="en-US"/>
        </w:rPr>
        <w:t>1</w:t>
      </w:r>
      <w:r w:rsidRPr="00BF311C">
        <w:rPr>
          <w:b/>
        </w:rPr>
        <w:t xml:space="preserve"> </w:t>
      </w:r>
    </w:p>
    <w:p w:rsidR="007511D0" w:rsidRPr="0061632E" w:rsidRDefault="007511D0" w:rsidP="007511D0">
      <w:pPr>
        <w:spacing w:after="0" w:line="276" w:lineRule="auto"/>
        <w:ind w:left="283"/>
        <w:rPr>
          <w:b/>
          <w:color w:val="4472C4" w:themeColor="accent5"/>
        </w:rPr>
      </w:pPr>
      <w:r w:rsidRPr="00F3535E">
        <w:rPr>
          <w:rFonts w:ascii="Wingdings" w:eastAsiaTheme="minorHAnsi" w:hAnsi="Wingdings"/>
          <w:bCs/>
          <w:kern w:val="2"/>
          <w:sz w:val="24"/>
          <w:szCs w:val="24"/>
          <w:lang w:val="en-US"/>
          <w14:ligatures w14:val="standardContextual"/>
        </w:rPr>
        <w:t></w:t>
      </w:r>
      <w:r w:rsidRPr="00F3535E">
        <w:rPr>
          <w:rFonts w:ascii="Wingdings" w:eastAsiaTheme="minorHAnsi" w:hAnsi="Wingdings"/>
          <w:bCs/>
          <w:kern w:val="2"/>
          <w:sz w:val="24"/>
          <w:szCs w:val="24"/>
          <w:lang w:val="en-US"/>
          <w14:ligatures w14:val="standardContextual"/>
        </w:rPr>
        <w:tab/>
      </w:r>
      <w:r w:rsidRPr="00A376F7">
        <w:rPr>
          <w:b/>
        </w:rPr>
        <w:t xml:space="preserve">Phần dạng thức I (trắc nghiệm nhiều lựa chọn): </w:t>
      </w:r>
      <w:r>
        <w:rPr>
          <w:bCs/>
        </w:rPr>
        <w:t>18</w:t>
      </w:r>
      <w:r w:rsidRPr="00A376F7">
        <w:rPr>
          <w:bCs/>
        </w:rPr>
        <w:t xml:space="preserve"> câu (</w:t>
      </w:r>
      <w:r>
        <w:rPr>
          <w:bCs/>
          <w:lang w:val="en-US"/>
        </w:rPr>
        <w:t>4,</w:t>
      </w:r>
      <w:r w:rsidRPr="00A376F7">
        <w:rPr>
          <w:bCs/>
        </w:rPr>
        <w:t>5 điểm) gồm</w:t>
      </w:r>
      <w:r>
        <w:rPr>
          <w:bCs/>
        </w:rPr>
        <w:t xml:space="preserve"> </w:t>
      </w:r>
      <w:r>
        <w:rPr>
          <w:bCs/>
          <w:color w:val="FF0000"/>
        </w:rPr>
        <w:t>12 câu Biết (3</w:t>
      </w:r>
      <w:r w:rsidRPr="00DA23DB">
        <w:rPr>
          <w:bCs/>
          <w:color w:val="FF0000"/>
        </w:rPr>
        <w:t xml:space="preserve"> điểm)</w:t>
      </w:r>
      <w:r>
        <w:rPr>
          <w:bCs/>
        </w:rPr>
        <w:t xml:space="preserve"> và </w:t>
      </w:r>
      <w:r>
        <w:rPr>
          <w:bCs/>
          <w:highlight w:val="yellow"/>
          <w:lang w:val="en-US"/>
        </w:rPr>
        <w:t>2</w:t>
      </w:r>
      <w:r>
        <w:rPr>
          <w:bCs/>
          <w:highlight w:val="yellow"/>
        </w:rPr>
        <w:t xml:space="preserve"> câu Hiểu (0.5</w:t>
      </w:r>
      <w:r w:rsidRPr="00DA23DB">
        <w:rPr>
          <w:bCs/>
          <w:highlight w:val="yellow"/>
        </w:rPr>
        <w:t xml:space="preserve"> điểm)</w:t>
      </w:r>
      <w:r>
        <w:rPr>
          <w:bCs/>
          <w:lang w:val="en-US"/>
        </w:rPr>
        <w:t xml:space="preserve"> </w:t>
      </w:r>
      <w:r>
        <w:rPr>
          <w:bCs/>
          <w:color w:val="4472C4" w:themeColor="accent5"/>
          <w:lang w:val="en-US"/>
        </w:rPr>
        <w:t>4</w:t>
      </w:r>
      <w:r>
        <w:rPr>
          <w:bCs/>
          <w:color w:val="4472C4" w:themeColor="accent5"/>
        </w:rPr>
        <w:t xml:space="preserve"> câu</w:t>
      </w:r>
      <w:r w:rsidRPr="0061632E">
        <w:rPr>
          <w:bCs/>
          <w:color w:val="4472C4" w:themeColor="accent5"/>
        </w:rPr>
        <w:t xml:space="preserve"> Vận dụng (</w:t>
      </w:r>
      <w:r>
        <w:rPr>
          <w:bCs/>
          <w:color w:val="4472C4" w:themeColor="accent5"/>
          <w:lang w:val="en-US"/>
        </w:rPr>
        <w:t>1</w:t>
      </w:r>
      <w:r w:rsidRPr="0061632E">
        <w:rPr>
          <w:bCs/>
          <w:color w:val="4472C4" w:themeColor="accent5"/>
          <w:lang w:val="en-US"/>
        </w:rPr>
        <w:t xml:space="preserve"> điểm</w:t>
      </w:r>
      <w:r w:rsidRPr="0061632E">
        <w:rPr>
          <w:bCs/>
          <w:color w:val="4472C4" w:themeColor="accent5"/>
        </w:rPr>
        <w:t>)</w:t>
      </w:r>
    </w:p>
    <w:p w:rsidR="007511D0" w:rsidRDefault="007511D0" w:rsidP="007511D0">
      <w:pPr>
        <w:spacing w:after="0" w:line="276" w:lineRule="auto"/>
        <w:ind w:left="283"/>
        <w:rPr>
          <w:bCs/>
          <w:color w:val="4472C4" w:themeColor="accent5"/>
          <w:lang w:val="en-US"/>
        </w:rPr>
      </w:pPr>
      <w:r w:rsidRPr="00F3535E">
        <w:rPr>
          <w:rFonts w:ascii="Wingdings" w:eastAsiaTheme="minorHAnsi" w:hAnsi="Wingdings"/>
          <w:kern w:val="2"/>
          <w:sz w:val="24"/>
          <w:szCs w:val="24"/>
          <w:lang w:val="en-US"/>
          <w14:ligatures w14:val="standardContextual"/>
        </w:rPr>
        <w:t></w:t>
      </w:r>
      <w:r w:rsidRPr="00F3535E">
        <w:rPr>
          <w:rFonts w:ascii="Wingdings" w:eastAsiaTheme="minorHAnsi" w:hAnsi="Wingdings"/>
          <w:kern w:val="2"/>
          <w:sz w:val="24"/>
          <w:szCs w:val="24"/>
          <w:lang w:val="en-US"/>
          <w14:ligatures w14:val="standardContextual"/>
        </w:rPr>
        <w:tab/>
      </w:r>
      <w:r w:rsidRPr="00A376F7">
        <w:rPr>
          <w:b/>
        </w:rPr>
        <w:t xml:space="preserve">Phần dạng thức II (trắc nghiệm Đ/S): </w:t>
      </w:r>
      <w:r>
        <w:rPr>
          <w:bCs/>
        </w:rPr>
        <w:t>4</w:t>
      </w:r>
      <w:r w:rsidRPr="00A376F7">
        <w:rPr>
          <w:bCs/>
        </w:rPr>
        <w:t xml:space="preserve"> câu</w:t>
      </w:r>
      <w:r>
        <w:rPr>
          <w:bCs/>
          <w:lang w:val="en-US"/>
        </w:rPr>
        <w:t>- 16 lệnh hỏi</w:t>
      </w:r>
      <w:r w:rsidRPr="00A376F7">
        <w:rPr>
          <w:bCs/>
        </w:rPr>
        <w:t xml:space="preserve"> (</w:t>
      </w:r>
      <w:r>
        <w:rPr>
          <w:bCs/>
        </w:rPr>
        <w:t>4</w:t>
      </w:r>
      <w:r w:rsidRPr="00A376F7">
        <w:rPr>
          <w:bCs/>
        </w:rPr>
        <w:t xml:space="preserve"> điểm) gồm</w:t>
      </w:r>
      <w:r>
        <w:rPr>
          <w:bCs/>
        </w:rPr>
        <w:t xml:space="preserve"> </w:t>
      </w:r>
      <w:r>
        <w:rPr>
          <w:bCs/>
          <w:color w:val="FF0000"/>
        </w:rPr>
        <w:t>8</w:t>
      </w:r>
      <w:r w:rsidRPr="00DA23DB">
        <w:rPr>
          <w:bCs/>
          <w:color w:val="FF0000"/>
        </w:rPr>
        <w:t xml:space="preserve"> ý B</w:t>
      </w:r>
      <w:r>
        <w:rPr>
          <w:bCs/>
          <w:color w:val="FF0000"/>
          <w:lang w:val="en-US"/>
        </w:rPr>
        <w:t>iết (2</w:t>
      </w:r>
      <w:r w:rsidRPr="00DA23DB">
        <w:rPr>
          <w:bCs/>
          <w:color w:val="FF0000"/>
          <w:lang w:val="en-US"/>
        </w:rPr>
        <w:t xml:space="preserve"> điểm)</w:t>
      </w:r>
      <w:r w:rsidRPr="00DA23DB">
        <w:rPr>
          <w:bCs/>
          <w:color w:val="FF0000"/>
        </w:rPr>
        <w:t xml:space="preserve"> </w:t>
      </w:r>
      <w:r w:rsidRPr="00A376F7">
        <w:rPr>
          <w:bCs/>
        </w:rPr>
        <w:t xml:space="preserve">; </w:t>
      </w:r>
      <w:r>
        <w:rPr>
          <w:bCs/>
          <w:highlight w:val="yellow"/>
          <w:lang w:val="en-US"/>
        </w:rPr>
        <w:t>8</w:t>
      </w:r>
      <w:r w:rsidRPr="0061632E">
        <w:rPr>
          <w:bCs/>
          <w:highlight w:val="yellow"/>
        </w:rPr>
        <w:t xml:space="preserve"> ý H</w:t>
      </w:r>
      <w:r>
        <w:rPr>
          <w:bCs/>
          <w:highlight w:val="yellow"/>
          <w:lang w:val="en-US"/>
        </w:rPr>
        <w:t>iểu (2</w:t>
      </w:r>
      <w:r w:rsidRPr="0061632E">
        <w:rPr>
          <w:bCs/>
          <w:highlight w:val="yellow"/>
          <w:lang w:val="en-US"/>
        </w:rPr>
        <w:t xml:space="preserve"> điểm)</w:t>
      </w:r>
      <w:r w:rsidRPr="00A376F7">
        <w:rPr>
          <w:bCs/>
        </w:rPr>
        <w:t xml:space="preserve"> </w:t>
      </w:r>
    </w:p>
    <w:p w:rsidR="007511D0" w:rsidRPr="0061632E" w:rsidRDefault="007511D0" w:rsidP="007511D0">
      <w:pPr>
        <w:spacing w:after="0" w:line="276" w:lineRule="auto"/>
        <w:ind w:left="283"/>
        <w:rPr>
          <w:b/>
          <w:lang w:val="en-US"/>
        </w:rPr>
      </w:pPr>
      <w:r w:rsidRPr="00F3535E">
        <w:rPr>
          <w:rFonts w:ascii="Wingdings" w:eastAsiaTheme="minorHAnsi" w:hAnsi="Wingdings"/>
          <w:kern w:val="2"/>
          <w:sz w:val="24"/>
          <w:szCs w:val="24"/>
          <w:lang w:val="en-US"/>
          <w14:ligatures w14:val="standardContextual"/>
        </w:rPr>
        <w:t></w:t>
      </w:r>
      <w:r w:rsidRPr="00F3535E">
        <w:rPr>
          <w:rFonts w:ascii="Wingdings" w:eastAsiaTheme="minorHAnsi" w:hAnsi="Wingdings"/>
          <w:kern w:val="2"/>
          <w:sz w:val="24"/>
          <w:szCs w:val="24"/>
          <w:lang w:val="en-US"/>
          <w14:ligatures w14:val="standardContextual"/>
        </w:rPr>
        <w:tab/>
      </w:r>
      <w:r w:rsidRPr="00A376F7">
        <w:rPr>
          <w:b/>
        </w:rPr>
        <w:t xml:space="preserve">Phần dạng thức III (Câu hỏi trả lời ngắn): </w:t>
      </w:r>
      <w:r>
        <w:rPr>
          <w:bCs/>
          <w:lang w:val="en-US"/>
        </w:rPr>
        <w:t>6</w:t>
      </w:r>
      <w:r>
        <w:rPr>
          <w:bCs/>
        </w:rPr>
        <w:t xml:space="preserve"> câu (1,5</w:t>
      </w:r>
      <w:r w:rsidRPr="00A376F7">
        <w:rPr>
          <w:bCs/>
        </w:rPr>
        <w:t xml:space="preserve"> điểm) gồm </w:t>
      </w:r>
      <w:r w:rsidRPr="0061632E">
        <w:rPr>
          <w:bCs/>
          <w:highlight w:val="yellow"/>
          <w:lang w:val="en-US"/>
        </w:rPr>
        <w:t xml:space="preserve">2 </w:t>
      </w:r>
      <w:r w:rsidRPr="0061632E">
        <w:rPr>
          <w:bCs/>
          <w:highlight w:val="yellow"/>
        </w:rPr>
        <w:t xml:space="preserve">câu </w:t>
      </w:r>
      <w:r w:rsidRPr="00255714">
        <w:rPr>
          <w:bCs/>
          <w:highlight w:val="yellow"/>
        </w:rPr>
        <w:t>H</w:t>
      </w:r>
      <w:r w:rsidRPr="00255714">
        <w:rPr>
          <w:bCs/>
          <w:highlight w:val="yellow"/>
          <w:lang w:val="en-US"/>
        </w:rPr>
        <w:t>iểu ( 0.5 điểm)</w:t>
      </w:r>
      <w:r w:rsidRPr="00A376F7">
        <w:rPr>
          <w:bCs/>
        </w:rPr>
        <w:t xml:space="preserve"> và </w:t>
      </w:r>
      <w:r w:rsidRPr="0061632E">
        <w:rPr>
          <w:bCs/>
          <w:color w:val="4472C4" w:themeColor="accent5"/>
        </w:rPr>
        <w:t>4 câu VD</w:t>
      </w:r>
      <w:r w:rsidRPr="0061632E">
        <w:rPr>
          <w:bCs/>
          <w:color w:val="4472C4" w:themeColor="accent5"/>
          <w:lang w:val="en-US"/>
        </w:rPr>
        <w:t xml:space="preserve"> ( 1 điểm)</w:t>
      </w:r>
    </w:p>
    <w:p w:rsidR="007511D0" w:rsidRDefault="007511D0" w:rsidP="007511D0">
      <w:pPr>
        <w:spacing w:after="0" w:line="276" w:lineRule="auto"/>
        <w:ind w:left="283"/>
        <w:rPr>
          <w:b/>
        </w:rPr>
      </w:pPr>
    </w:p>
    <w:p w:rsidR="007511D0" w:rsidRPr="00F3535E" w:rsidRDefault="007511D0" w:rsidP="007511D0">
      <w:pPr>
        <w:spacing w:after="0" w:line="276" w:lineRule="auto"/>
        <w:ind w:left="283"/>
        <w:contextualSpacing/>
        <w:rPr>
          <w:bCs/>
          <w:sz w:val="24"/>
          <w:szCs w:val="24"/>
        </w:rPr>
      </w:pPr>
    </w:p>
    <w:tbl>
      <w:tblPr>
        <w:tblW w:w="12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846"/>
        <w:gridCol w:w="2388"/>
        <w:gridCol w:w="1173"/>
        <w:gridCol w:w="1098"/>
        <w:gridCol w:w="908"/>
        <w:gridCol w:w="38"/>
        <w:gridCol w:w="658"/>
        <w:gridCol w:w="1078"/>
        <w:gridCol w:w="902"/>
        <w:gridCol w:w="810"/>
        <w:gridCol w:w="749"/>
        <w:gridCol w:w="1231"/>
      </w:tblGrid>
      <w:tr w:rsidR="007511D0" w:rsidRPr="00547532" w:rsidTr="007511D0">
        <w:trPr>
          <w:cantSplit/>
          <w:trHeight w:val="264"/>
          <w:jc w:val="center"/>
        </w:trPr>
        <w:tc>
          <w:tcPr>
            <w:tcW w:w="846" w:type="dxa"/>
            <w:vMerge w:val="restart"/>
            <w:vAlign w:val="center"/>
          </w:tcPr>
          <w:p w:rsidR="007511D0" w:rsidRPr="003E2CE0" w:rsidRDefault="007511D0" w:rsidP="007511D0">
            <w:pPr>
              <w:spacing w:after="0" w:line="240" w:lineRule="auto"/>
              <w:ind w:left="67"/>
              <w:jc w:val="center"/>
              <w:rPr>
                <w:b/>
                <w:color w:val="000000"/>
                <w:sz w:val="24"/>
                <w:szCs w:val="24"/>
                <w:lang w:val="en-US"/>
              </w:rPr>
            </w:pPr>
            <w:r w:rsidRPr="003E2CE0">
              <w:rPr>
                <w:b/>
                <w:color w:val="000000"/>
                <w:sz w:val="24"/>
                <w:szCs w:val="24"/>
                <w:lang w:val="en-US"/>
              </w:rPr>
              <w:t>Dạng thức 1</w:t>
            </w:r>
          </w:p>
        </w:tc>
        <w:tc>
          <w:tcPr>
            <w:tcW w:w="846" w:type="dxa"/>
            <w:vMerge w:val="restart"/>
          </w:tcPr>
          <w:p w:rsidR="007511D0" w:rsidRPr="00547532" w:rsidRDefault="007511D0" w:rsidP="007511D0">
            <w:pPr>
              <w:spacing w:after="0" w:line="240" w:lineRule="auto"/>
              <w:ind w:left="67"/>
              <w:jc w:val="center"/>
              <w:rPr>
                <w:color w:val="000000"/>
                <w:sz w:val="24"/>
                <w:szCs w:val="24"/>
                <w:lang w:val="en-US"/>
              </w:rPr>
            </w:pPr>
          </w:p>
        </w:tc>
        <w:tc>
          <w:tcPr>
            <w:tcW w:w="2388" w:type="dxa"/>
            <w:vMerge w:val="restart"/>
            <w:vAlign w:val="center"/>
          </w:tcPr>
          <w:p w:rsidR="007511D0" w:rsidRPr="00547532" w:rsidRDefault="007511D0" w:rsidP="007511D0">
            <w:pPr>
              <w:spacing w:after="0" w:line="240" w:lineRule="auto"/>
              <w:ind w:left="67"/>
              <w:jc w:val="center"/>
              <w:rPr>
                <w:color w:val="000000"/>
                <w:sz w:val="24"/>
                <w:szCs w:val="24"/>
                <w:lang w:val="en-US"/>
              </w:rPr>
            </w:pPr>
          </w:p>
          <w:p w:rsidR="007511D0" w:rsidRPr="00547532" w:rsidRDefault="007511D0" w:rsidP="007511D0">
            <w:pPr>
              <w:spacing w:after="0" w:line="240" w:lineRule="auto"/>
              <w:ind w:left="67"/>
              <w:jc w:val="center"/>
              <w:rPr>
                <w:color w:val="000000"/>
                <w:sz w:val="24"/>
                <w:szCs w:val="24"/>
                <w:lang w:val="en-US"/>
              </w:rPr>
            </w:pPr>
            <w:r w:rsidRPr="00547532">
              <w:rPr>
                <w:b/>
                <w:color w:val="000000"/>
                <w:sz w:val="24"/>
                <w:szCs w:val="24"/>
                <w:lang w:val="en-US"/>
              </w:rPr>
              <w:t>CHỦ ĐỀ</w:t>
            </w:r>
          </w:p>
        </w:tc>
        <w:tc>
          <w:tcPr>
            <w:tcW w:w="8645" w:type="dxa"/>
            <w:gridSpan w:val="10"/>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THÀNH PHẦN NĂNG LỰC HOÁ HỌC</w:t>
            </w:r>
          </w:p>
        </w:tc>
      </w:tr>
      <w:tr w:rsidR="007511D0" w:rsidRPr="00547532" w:rsidTr="007511D0">
        <w:trPr>
          <w:cantSplit/>
          <w:trHeight w:val="343"/>
          <w:jc w:val="center"/>
        </w:trPr>
        <w:tc>
          <w:tcPr>
            <w:tcW w:w="846" w:type="dxa"/>
            <w:vMerge/>
          </w:tcPr>
          <w:p w:rsidR="007511D0" w:rsidRPr="00547532" w:rsidRDefault="007511D0" w:rsidP="007511D0">
            <w:pPr>
              <w:widowControl w:val="0"/>
              <w:pBdr>
                <w:top w:val="nil"/>
                <w:left w:val="nil"/>
                <w:bottom w:val="nil"/>
                <w:right w:val="nil"/>
                <w:between w:val="nil"/>
              </w:pBdr>
              <w:spacing w:after="0" w:line="240" w:lineRule="auto"/>
              <w:ind w:left="67"/>
              <w:jc w:val="center"/>
              <w:rPr>
                <w:color w:val="000000"/>
                <w:sz w:val="24"/>
                <w:szCs w:val="24"/>
                <w:lang w:val="en-US"/>
              </w:rPr>
            </w:pPr>
          </w:p>
        </w:tc>
        <w:tc>
          <w:tcPr>
            <w:tcW w:w="846" w:type="dxa"/>
            <w:vMerge/>
          </w:tcPr>
          <w:p w:rsidR="007511D0" w:rsidRPr="00547532" w:rsidRDefault="007511D0" w:rsidP="007511D0">
            <w:pPr>
              <w:widowControl w:val="0"/>
              <w:pBdr>
                <w:top w:val="nil"/>
                <w:left w:val="nil"/>
                <w:bottom w:val="nil"/>
                <w:right w:val="nil"/>
                <w:between w:val="nil"/>
              </w:pBdr>
              <w:spacing w:after="0" w:line="240" w:lineRule="auto"/>
              <w:ind w:left="67"/>
              <w:jc w:val="center"/>
              <w:rPr>
                <w:color w:val="000000"/>
                <w:sz w:val="24"/>
                <w:szCs w:val="24"/>
                <w:lang w:val="en-US"/>
              </w:rPr>
            </w:pPr>
          </w:p>
        </w:tc>
        <w:tc>
          <w:tcPr>
            <w:tcW w:w="2388" w:type="dxa"/>
            <w:vMerge/>
            <w:vAlign w:val="center"/>
          </w:tcPr>
          <w:p w:rsidR="007511D0" w:rsidRPr="00547532" w:rsidRDefault="007511D0" w:rsidP="007511D0">
            <w:pPr>
              <w:widowControl w:val="0"/>
              <w:pBdr>
                <w:top w:val="nil"/>
                <w:left w:val="nil"/>
                <w:bottom w:val="nil"/>
                <w:right w:val="nil"/>
                <w:between w:val="nil"/>
              </w:pBdr>
              <w:spacing w:after="0" w:line="240" w:lineRule="auto"/>
              <w:ind w:left="67"/>
              <w:jc w:val="center"/>
              <w:rPr>
                <w:color w:val="000000"/>
                <w:sz w:val="24"/>
                <w:szCs w:val="24"/>
                <w:lang w:val="en-US"/>
              </w:rPr>
            </w:pPr>
          </w:p>
        </w:tc>
        <w:tc>
          <w:tcPr>
            <w:tcW w:w="3217" w:type="dxa"/>
            <w:gridSpan w:val="4"/>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Nhận thức hoá học</w:t>
            </w:r>
          </w:p>
        </w:tc>
        <w:tc>
          <w:tcPr>
            <w:tcW w:w="2638" w:type="dxa"/>
            <w:gridSpan w:val="3"/>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Tìm hiểu TGTN dưới góc độ hoá học</w:t>
            </w:r>
          </w:p>
        </w:tc>
        <w:tc>
          <w:tcPr>
            <w:tcW w:w="2790" w:type="dxa"/>
            <w:gridSpan w:val="3"/>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Vận dụng KT, KN đã học</w:t>
            </w:r>
          </w:p>
        </w:tc>
      </w:tr>
      <w:tr w:rsidR="007511D0" w:rsidRPr="00547532" w:rsidTr="007511D0">
        <w:trPr>
          <w:cantSplit/>
          <w:trHeight w:val="544"/>
          <w:jc w:val="center"/>
        </w:trPr>
        <w:tc>
          <w:tcPr>
            <w:tcW w:w="846" w:type="dxa"/>
            <w:vMerge/>
          </w:tcPr>
          <w:p w:rsidR="007511D0" w:rsidRPr="00547532" w:rsidRDefault="007511D0" w:rsidP="007511D0">
            <w:pPr>
              <w:widowControl w:val="0"/>
              <w:pBdr>
                <w:top w:val="nil"/>
                <w:left w:val="nil"/>
                <w:bottom w:val="nil"/>
                <w:right w:val="nil"/>
                <w:between w:val="nil"/>
              </w:pBdr>
              <w:spacing w:after="0" w:line="240" w:lineRule="auto"/>
              <w:ind w:left="67"/>
              <w:jc w:val="center"/>
              <w:rPr>
                <w:color w:val="000000"/>
                <w:sz w:val="24"/>
                <w:szCs w:val="24"/>
                <w:lang w:val="en-US"/>
              </w:rPr>
            </w:pPr>
          </w:p>
        </w:tc>
        <w:tc>
          <w:tcPr>
            <w:tcW w:w="846" w:type="dxa"/>
            <w:vMerge/>
          </w:tcPr>
          <w:p w:rsidR="007511D0" w:rsidRPr="00547532" w:rsidRDefault="007511D0" w:rsidP="007511D0">
            <w:pPr>
              <w:widowControl w:val="0"/>
              <w:pBdr>
                <w:top w:val="nil"/>
                <w:left w:val="nil"/>
                <w:bottom w:val="nil"/>
                <w:right w:val="nil"/>
                <w:between w:val="nil"/>
              </w:pBdr>
              <w:spacing w:after="0" w:line="240" w:lineRule="auto"/>
              <w:ind w:left="67"/>
              <w:jc w:val="center"/>
              <w:rPr>
                <w:color w:val="000000"/>
                <w:sz w:val="24"/>
                <w:szCs w:val="24"/>
                <w:lang w:val="en-US"/>
              </w:rPr>
            </w:pPr>
          </w:p>
        </w:tc>
        <w:tc>
          <w:tcPr>
            <w:tcW w:w="2388" w:type="dxa"/>
            <w:vMerge/>
            <w:vAlign w:val="center"/>
          </w:tcPr>
          <w:p w:rsidR="007511D0" w:rsidRPr="00547532" w:rsidRDefault="007511D0" w:rsidP="007511D0">
            <w:pPr>
              <w:widowControl w:val="0"/>
              <w:pBdr>
                <w:top w:val="nil"/>
                <w:left w:val="nil"/>
                <w:bottom w:val="nil"/>
                <w:right w:val="nil"/>
                <w:between w:val="nil"/>
              </w:pBdr>
              <w:spacing w:after="0" w:line="240" w:lineRule="auto"/>
              <w:ind w:left="67"/>
              <w:jc w:val="center"/>
              <w:rPr>
                <w:color w:val="000000"/>
                <w:sz w:val="24"/>
                <w:szCs w:val="24"/>
                <w:lang w:val="en-US"/>
              </w:rPr>
            </w:pPr>
          </w:p>
        </w:tc>
        <w:tc>
          <w:tcPr>
            <w:tcW w:w="1173" w:type="dxa"/>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Biết</w:t>
            </w:r>
          </w:p>
        </w:tc>
        <w:tc>
          <w:tcPr>
            <w:tcW w:w="1098" w:type="dxa"/>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Hiểu</w:t>
            </w:r>
          </w:p>
        </w:tc>
        <w:tc>
          <w:tcPr>
            <w:tcW w:w="908" w:type="dxa"/>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Vận dụng</w:t>
            </w:r>
          </w:p>
        </w:tc>
        <w:tc>
          <w:tcPr>
            <w:tcW w:w="696" w:type="dxa"/>
            <w:gridSpan w:val="2"/>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Biết</w:t>
            </w:r>
          </w:p>
        </w:tc>
        <w:tc>
          <w:tcPr>
            <w:tcW w:w="1078" w:type="dxa"/>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Hiểu</w:t>
            </w:r>
          </w:p>
        </w:tc>
        <w:tc>
          <w:tcPr>
            <w:tcW w:w="902" w:type="dxa"/>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Vận dụng</w:t>
            </w:r>
          </w:p>
        </w:tc>
        <w:tc>
          <w:tcPr>
            <w:tcW w:w="810" w:type="dxa"/>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Biết</w:t>
            </w:r>
          </w:p>
        </w:tc>
        <w:tc>
          <w:tcPr>
            <w:tcW w:w="749" w:type="dxa"/>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Hiểu</w:t>
            </w:r>
          </w:p>
        </w:tc>
        <w:tc>
          <w:tcPr>
            <w:tcW w:w="1231" w:type="dxa"/>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Vận dụng</w:t>
            </w:r>
          </w:p>
        </w:tc>
      </w:tr>
      <w:tr w:rsidR="007511D0" w:rsidRPr="00547532" w:rsidTr="007511D0">
        <w:trPr>
          <w:trHeight w:val="456"/>
          <w:jc w:val="center"/>
        </w:trPr>
        <w:tc>
          <w:tcPr>
            <w:tcW w:w="846" w:type="dxa"/>
            <w:vMerge/>
          </w:tcPr>
          <w:p w:rsidR="007511D0" w:rsidRDefault="007511D0" w:rsidP="007511D0">
            <w:pPr>
              <w:spacing w:after="0" w:line="240" w:lineRule="auto"/>
              <w:ind w:left="67"/>
              <w:rPr>
                <w:b/>
                <w:color w:val="000000"/>
                <w:sz w:val="24"/>
                <w:szCs w:val="24"/>
                <w:lang w:val="en-US"/>
              </w:rPr>
            </w:pPr>
          </w:p>
        </w:tc>
        <w:tc>
          <w:tcPr>
            <w:tcW w:w="846" w:type="dxa"/>
          </w:tcPr>
          <w:p w:rsidR="007511D0" w:rsidRDefault="007511D0" w:rsidP="007511D0">
            <w:pPr>
              <w:spacing w:after="0" w:line="240" w:lineRule="auto"/>
              <w:ind w:left="67"/>
              <w:rPr>
                <w:b/>
                <w:color w:val="000000"/>
                <w:sz w:val="24"/>
                <w:szCs w:val="24"/>
                <w:lang w:val="en-US"/>
              </w:rPr>
            </w:pPr>
            <w:r>
              <w:rPr>
                <w:b/>
                <w:color w:val="000000"/>
                <w:sz w:val="24"/>
                <w:szCs w:val="24"/>
                <w:lang w:val="en-US"/>
              </w:rPr>
              <w:t>1</w:t>
            </w:r>
          </w:p>
        </w:tc>
        <w:tc>
          <w:tcPr>
            <w:tcW w:w="2388" w:type="dxa"/>
            <w:vAlign w:val="center"/>
          </w:tcPr>
          <w:p w:rsidR="007511D0" w:rsidRPr="00AD2C06" w:rsidRDefault="00F758E2" w:rsidP="007511D0">
            <w:pPr>
              <w:spacing w:after="0" w:line="240" w:lineRule="auto"/>
              <w:ind w:left="67"/>
              <w:rPr>
                <w:color w:val="000000"/>
                <w:sz w:val="24"/>
                <w:szCs w:val="24"/>
                <w:lang w:val="en-US"/>
              </w:rPr>
            </w:pPr>
            <w:r>
              <w:rPr>
                <w:color w:val="000000"/>
                <w:sz w:val="24"/>
                <w:szCs w:val="24"/>
                <w:lang w:val="en-US"/>
              </w:rPr>
              <w:t>Alkane</w:t>
            </w:r>
          </w:p>
        </w:tc>
        <w:tc>
          <w:tcPr>
            <w:tcW w:w="1173" w:type="dxa"/>
          </w:tcPr>
          <w:p w:rsidR="007511D0" w:rsidRPr="00E814BC" w:rsidRDefault="00BC5297" w:rsidP="007511D0">
            <w:pPr>
              <w:spacing w:after="0" w:line="240" w:lineRule="auto"/>
              <w:rPr>
                <w:color w:val="000000"/>
                <w:sz w:val="24"/>
                <w:szCs w:val="24"/>
                <w:lang w:val="en-US"/>
              </w:rPr>
            </w:pPr>
            <w:r>
              <w:rPr>
                <w:color w:val="000000"/>
                <w:sz w:val="24"/>
                <w:szCs w:val="24"/>
                <w:lang w:val="en-US"/>
              </w:rPr>
              <w:t>1</w:t>
            </w:r>
          </w:p>
        </w:tc>
        <w:tc>
          <w:tcPr>
            <w:tcW w:w="1098" w:type="dxa"/>
          </w:tcPr>
          <w:p w:rsidR="007511D0" w:rsidRPr="00547532" w:rsidRDefault="007511D0" w:rsidP="007511D0">
            <w:pPr>
              <w:spacing w:after="0" w:line="240" w:lineRule="auto"/>
              <w:rPr>
                <w:color w:val="000000"/>
                <w:sz w:val="24"/>
                <w:szCs w:val="24"/>
                <w:lang w:val="en-US"/>
              </w:rPr>
            </w:pPr>
            <w:r>
              <w:rPr>
                <w:color w:val="000000"/>
                <w:sz w:val="24"/>
                <w:szCs w:val="24"/>
                <w:lang w:val="en-US"/>
              </w:rPr>
              <w:t>[1]</w:t>
            </w:r>
          </w:p>
        </w:tc>
        <w:tc>
          <w:tcPr>
            <w:tcW w:w="908" w:type="dxa"/>
          </w:tcPr>
          <w:p w:rsidR="007511D0" w:rsidRPr="00547532" w:rsidRDefault="007511D0" w:rsidP="007511D0">
            <w:pPr>
              <w:spacing w:after="0" w:line="240" w:lineRule="auto"/>
              <w:rPr>
                <w:color w:val="000000"/>
                <w:sz w:val="24"/>
                <w:szCs w:val="24"/>
                <w:lang w:val="en-US"/>
              </w:rPr>
            </w:pPr>
          </w:p>
        </w:tc>
        <w:tc>
          <w:tcPr>
            <w:tcW w:w="696" w:type="dxa"/>
            <w:gridSpan w:val="2"/>
          </w:tcPr>
          <w:p w:rsidR="007511D0" w:rsidRPr="00547532" w:rsidRDefault="007511D0" w:rsidP="007511D0">
            <w:pPr>
              <w:spacing w:after="0" w:line="240" w:lineRule="auto"/>
              <w:rPr>
                <w:color w:val="000000"/>
                <w:sz w:val="24"/>
                <w:szCs w:val="24"/>
                <w:lang w:val="en-US"/>
              </w:rPr>
            </w:pPr>
          </w:p>
        </w:tc>
        <w:tc>
          <w:tcPr>
            <w:tcW w:w="1078" w:type="dxa"/>
          </w:tcPr>
          <w:p w:rsidR="007511D0" w:rsidRPr="00547532" w:rsidRDefault="007511D0" w:rsidP="007511D0">
            <w:pPr>
              <w:spacing w:after="0" w:line="240" w:lineRule="auto"/>
              <w:rPr>
                <w:color w:val="000000"/>
                <w:sz w:val="24"/>
                <w:szCs w:val="24"/>
                <w:lang w:val="en-US"/>
              </w:rPr>
            </w:pPr>
          </w:p>
        </w:tc>
        <w:tc>
          <w:tcPr>
            <w:tcW w:w="902" w:type="dxa"/>
          </w:tcPr>
          <w:p w:rsidR="007511D0" w:rsidRPr="00547532" w:rsidRDefault="007511D0" w:rsidP="007511D0">
            <w:pPr>
              <w:spacing w:after="0" w:line="240" w:lineRule="auto"/>
              <w:rPr>
                <w:color w:val="000000"/>
                <w:sz w:val="24"/>
                <w:szCs w:val="24"/>
                <w:lang w:val="en-US"/>
              </w:rPr>
            </w:pPr>
          </w:p>
        </w:tc>
        <w:tc>
          <w:tcPr>
            <w:tcW w:w="810" w:type="dxa"/>
          </w:tcPr>
          <w:p w:rsidR="007511D0" w:rsidRPr="00547532" w:rsidRDefault="007511D0" w:rsidP="007511D0">
            <w:pPr>
              <w:spacing w:after="0" w:line="240" w:lineRule="auto"/>
              <w:rPr>
                <w:color w:val="000000"/>
                <w:sz w:val="24"/>
                <w:szCs w:val="24"/>
                <w:lang w:val="en-US"/>
              </w:rPr>
            </w:pPr>
          </w:p>
        </w:tc>
        <w:tc>
          <w:tcPr>
            <w:tcW w:w="749" w:type="dxa"/>
          </w:tcPr>
          <w:p w:rsidR="007511D0" w:rsidRPr="00547532" w:rsidRDefault="007511D0" w:rsidP="007511D0">
            <w:pPr>
              <w:spacing w:after="0" w:line="240" w:lineRule="auto"/>
              <w:rPr>
                <w:color w:val="000000"/>
                <w:sz w:val="24"/>
                <w:szCs w:val="24"/>
                <w:lang w:val="en-US"/>
              </w:rPr>
            </w:pPr>
          </w:p>
        </w:tc>
        <w:tc>
          <w:tcPr>
            <w:tcW w:w="1231" w:type="dxa"/>
          </w:tcPr>
          <w:p w:rsidR="007511D0" w:rsidRPr="00547532" w:rsidRDefault="007511D0" w:rsidP="007511D0">
            <w:pPr>
              <w:spacing w:after="0" w:line="240" w:lineRule="auto"/>
              <w:rPr>
                <w:color w:val="000000"/>
                <w:sz w:val="24"/>
                <w:szCs w:val="24"/>
                <w:lang w:val="en-US"/>
              </w:rPr>
            </w:pPr>
          </w:p>
        </w:tc>
      </w:tr>
      <w:tr w:rsidR="007511D0" w:rsidRPr="00547532" w:rsidTr="007511D0">
        <w:trPr>
          <w:trHeight w:val="456"/>
          <w:jc w:val="center"/>
        </w:trPr>
        <w:tc>
          <w:tcPr>
            <w:tcW w:w="846" w:type="dxa"/>
            <w:vMerge/>
          </w:tcPr>
          <w:p w:rsidR="007511D0" w:rsidRDefault="007511D0" w:rsidP="007511D0">
            <w:pPr>
              <w:spacing w:after="0" w:line="240" w:lineRule="auto"/>
              <w:ind w:left="67"/>
              <w:rPr>
                <w:b/>
                <w:color w:val="000000"/>
                <w:sz w:val="24"/>
                <w:szCs w:val="24"/>
                <w:lang w:val="en-US"/>
              </w:rPr>
            </w:pPr>
          </w:p>
        </w:tc>
        <w:tc>
          <w:tcPr>
            <w:tcW w:w="846" w:type="dxa"/>
          </w:tcPr>
          <w:p w:rsidR="007511D0" w:rsidRDefault="007511D0" w:rsidP="007511D0">
            <w:pPr>
              <w:spacing w:after="0" w:line="240" w:lineRule="auto"/>
              <w:ind w:left="67"/>
              <w:rPr>
                <w:b/>
                <w:color w:val="000000"/>
                <w:sz w:val="24"/>
                <w:szCs w:val="24"/>
                <w:lang w:val="en-US"/>
              </w:rPr>
            </w:pPr>
            <w:r>
              <w:rPr>
                <w:b/>
                <w:color w:val="000000"/>
                <w:sz w:val="24"/>
                <w:szCs w:val="24"/>
                <w:lang w:val="en-US"/>
              </w:rPr>
              <w:t>2</w:t>
            </w:r>
          </w:p>
        </w:tc>
        <w:tc>
          <w:tcPr>
            <w:tcW w:w="2388" w:type="dxa"/>
            <w:vAlign w:val="center"/>
          </w:tcPr>
          <w:p w:rsidR="007511D0" w:rsidRPr="00547532" w:rsidRDefault="001E1059" w:rsidP="007511D0">
            <w:pPr>
              <w:spacing w:after="0" w:line="240" w:lineRule="auto"/>
              <w:rPr>
                <w:color w:val="000000"/>
                <w:sz w:val="24"/>
                <w:szCs w:val="24"/>
                <w:lang w:val="en-US"/>
              </w:rPr>
            </w:pPr>
            <w:r>
              <w:rPr>
                <w:color w:val="000000"/>
                <w:sz w:val="24"/>
                <w:szCs w:val="24"/>
                <w:lang w:val="en-US"/>
              </w:rPr>
              <w:t>Hydrocacbon không no</w:t>
            </w:r>
            <w:r w:rsidR="00BC5297">
              <w:rPr>
                <w:color w:val="000000"/>
                <w:sz w:val="24"/>
                <w:szCs w:val="24"/>
                <w:lang w:val="en-US"/>
              </w:rPr>
              <w:t>- Arene</w:t>
            </w:r>
          </w:p>
        </w:tc>
        <w:tc>
          <w:tcPr>
            <w:tcW w:w="1173" w:type="dxa"/>
          </w:tcPr>
          <w:p w:rsidR="007511D0" w:rsidRPr="00547532" w:rsidRDefault="00817CE5" w:rsidP="007511D0">
            <w:pPr>
              <w:spacing w:after="0" w:line="240" w:lineRule="auto"/>
              <w:rPr>
                <w:color w:val="000000"/>
                <w:sz w:val="24"/>
                <w:szCs w:val="24"/>
                <w:lang w:val="en-US"/>
              </w:rPr>
            </w:pPr>
            <w:r>
              <w:rPr>
                <w:color w:val="000000"/>
                <w:sz w:val="24"/>
                <w:szCs w:val="24"/>
                <w:lang w:val="en-US"/>
              </w:rPr>
              <w:t>1</w:t>
            </w:r>
          </w:p>
        </w:tc>
        <w:tc>
          <w:tcPr>
            <w:tcW w:w="1098" w:type="dxa"/>
          </w:tcPr>
          <w:p w:rsidR="007511D0" w:rsidRPr="00547532" w:rsidRDefault="007511D0" w:rsidP="007511D0">
            <w:pPr>
              <w:spacing w:after="0" w:line="240" w:lineRule="auto"/>
              <w:rPr>
                <w:color w:val="000000"/>
                <w:sz w:val="24"/>
                <w:szCs w:val="24"/>
                <w:lang w:val="en-US"/>
              </w:rPr>
            </w:pPr>
            <w:r>
              <w:rPr>
                <w:color w:val="000000"/>
                <w:sz w:val="24"/>
                <w:szCs w:val="24"/>
                <w:lang w:val="en-US"/>
              </w:rPr>
              <w:t>[1]</w:t>
            </w:r>
          </w:p>
        </w:tc>
        <w:tc>
          <w:tcPr>
            <w:tcW w:w="908" w:type="dxa"/>
          </w:tcPr>
          <w:p w:rsidR="007511D0" w:rsidRPr="00547532" w:rsidRDefault="007511D0" w:rsidP="007511D0">
            <w:pPr>
              <w:spacing w:after="0" w:line="240" w:lineRule="auto"/>
              <w:rPr>
                <w:color w:val="000000"/>
                <w:sz w:val="24"/>
                <w:szCs w:val="24"/>
                <w:lang w:val="en-US"/>
              </w:rPr>
            </w:pPr>
          </w:p>
        </w:tc>
        <w:tc>
          <w:tcPr>
            <w:tcW w:w="696" w:type="dxa"/>
            <w:gridSpan w:val="2"/>
          </w:tcPr>
          <w:p w:rsidR="007511D0" w:rsidRPr="00547532" w:rsidRDefault="007511D0" w:rsidP="007511D0">
            <w:pPr>
              <w:spacing w:after="0" w:line="240" w:lineRule="auto"/>
              <w:rPr>
                <w:color w:val="000000"/>
                <w:sz w:val="24"/>
                <w:szCs w:val="24"/>
                <w:lang w:val="en-US"/>
              </w:rPr>
            </w:pPr>
          </w:p>
        </w:tc>
        <w:tc>
          <w:tcPr>
            <w:tcW w:w="1078" w:type="dxa"/>
          </w:tcPr>
          <w:p w:rsidR="007511D0" w:rsidRPr="00547532" w:rsidRDefault="007511D0" w:rsidP="007511D0">
            <w:pPr>
              <w:spacing w:after="0" w:line="240" w:lineRule="auto"/>
              <w:rPr>
                <w:color w:val="000000"/>
                <w:sz w:val="24"/>
                <w:szCs w:val="24"/>
                <w:lang w:val="en-US"/>
              </w:rPr>
            </w:pPr>
          </w:p>
        </w:tc>
        <w:tc>
          <w:tcPr>
            <w:tcW w:w="902" w:type="dxa"/>
          </w:tcPr>
          <w:p w:rsidR="007511D0" w:rsidRPr="00547532" w:rsidRDefault="007511D0" w:rsidP="007511D0">
            <w:pPr>
              <w:spacing w:after="0" w:line="240" w:lineRule="auto"/>
              <w:rPr>
                <w:color w:val="000000"/>
                <w:sz w:val="24"/>
                <w:szCs w:val="24"/>
                <w:lang w:val="en-US"/>
              </w:rPr>
            </w:pPr>
          </w:p>
        </w:tc>
        <w:tc>
          <w:tcPr>
            <w:tcW w:w="810" w:type="dxa"/>
          </w:tcPr>
          <w:p w:rsidR="007511D0" w:rsidRPr="00547532" w:rsidRDefault="007511D0" w:rsidP="007511D0">
            <w:pPr>
              <w:spacing w:after="0" w:line="240" w:lineRule="auto"/>
              <w:rPr>
                <w:color w:val="000000"/>
                <w:sz w:val="24"/>
                <w:szCs w:val="24"/>
                <w:lang w:val="en-US"/>
              </w:rPr>
            </w:pPr>
          </w:p>
        </w:tc>
        <w:tc>
          <w:tcPr>
            <w:tcW w:w="749" w:type="dxa"/>
          </w:tcPr>
          <w:p w:rsidR="007511D0" w:rsidRPr="00547532" w:rsidRDefault="007511D0" w:rsidP="007511D0">
            <w:pPr>
              <w:spacing w:after="0" w:line="240" w:lineRule="auto"/>
              <w:rPr>
                <w:color w:val="000000"/>
                <w:sz w:val="24"/>
                <w:szCs w:val="24"/>
                <w:lang w:val="en-US"/>
              </w:rPr>
            </w:pPr>
          </w:p>
        </w:tc>
        <w:tc>
          <w:tcPr>
            <w:tcW w:w="1231" w:type="dxa"/>
          </w:tcPr>
          <w:p w:rsidR="007511D0" w:rsidRPr="00547532" w:rsidRDefault="007511D0" w:rsidP="007511D0">
            <w:pPr>
              <w:spacing w:after="0" w:line="240" w:lineRule="auto"/>
              <w:rPr>
                <w:color w:val="000000"/>
                <w:sz w:val="24"/>
                <w:szCs w:val="24"/>
                <w:lang w:val="en-US"/>
              </w:rPr>
            </w:pPr>
          </w:p>
        </w:tc>
      </w:tr>
      <w:tr w:rsidR="007511D0" w:rsidRPr="00547532" w:rsidTr="007511D0">
        <w:trPr>
          <w:trHeight w:val="456"/>
          <w:jc w:val="center"/>
        </w:trPr>
        <w:tc>
          <w:tcPr>
            <w:tcW w:w="846" w:type="dxa"/>
            <w:vMerge/>
          </w:tcPr>
          <w:p w:rsidR="007511D0" w:rsidRDefault="007511D0" w:rsidP="007511D0">
            <w:pPr>
              <w:spacing w:after="0" w:line="240" w:lineRule="auto"/>
              <w:ind w:left="67"/>
              <w:rPr>
                <w:b/>
                <w:color w:val="000000"/>
                <w:sz w:val="24"/>
                <w:szCs w:val="24"/>
                <w:lang w:val="en-US"/>
              </w:rPr>
            </w:pPr>
          </w:p>
        </w:tc>
        <w:tc>
          <w:tcPr>
            <w:tcW w:w="846" w:type="dxa"/>
          </w:tcPr>
          <w:p w:rsidR="007511D0" w:rsidRDefault="00BC5297" w:rsidP="007511D0">
            <w:pPr>
              <w:spacing w:after="0" w:line="240" w:lineRule="auto"/>
              <w:ind w:left="67"/>
              <w:rPr>
                <w:b/>
                <w:color w:val="000000"/>
                <w:sz w:val="24"/>
                <w:szCs w:val="24"/>
                <w:lang w:val="en-US"/>
              </w:rPr>
            </w:pPr>
            <w:r>
              <w:rPr>
                <w:b/>
                <w:color w:val="000000"/>
                <w:sz w:val="24"/>
                <w:szCs w:val="24"/>
                <w:lang w:val="en-US"/>
              </w:rPr>
              <w:t>3</w:t>
            </w:r>
          </w:p>
        </w:tc>
        <w:tc>
          <w:tcPr>
            <w:tcW w:w="2388" w:type="dxa"/>
            <w:vAlign w:val="center"/>
          </w:tcPr>
          <w:p w:rsidR="007511D0" w:rsidRPr="00547532" w:rsidRDefault="001E1059" w:rsidP="007511D0">
            <w:pPr>
              <w:spacing w:after="0" w:line="240" w:lineRule="auto"/>
              <w:ind w:left="67"/>
              <w:rPr>
                <w:color w:val="000000"/>
                <w:sz w:val="24"/>
                <w:szCs w:val="24"/>
                <w:lang w:val="en-US"/>
              </w:rPr>
            </w:pPr>
            <w:r>
              <w:rPr>
                <w:color w:val="000000"/>
                <w:sz w:val="24"/>
                <w:szCs w:val="24"/>
                <w:lang w:val="en-US"/>
              </w:rPr>
              <w:t>Dẫn xuất halogen</w:t>
            </w:r>
          </w:p>
        </w:tc>
        <w:tc>
          <w:tcPr>
            <w:tcW w:w="1173" w:type="dxa"/>
          </w:tcPr>
          <w:p w:rsidR="007511D0" w:rsidRPr="00547532" w:rsidRDefault="007511D0" w:rsidP="007511D0">
            <w:pPr>
              <w:spacing w:after="0" w:line="240" w:lineRule="auto"/>
              <w:rPr>
                <w:color w:val="000000"/>
                <w:sz w:val="24"/>
                <w:szCs w:val="24"/>
                <w:lang w:val="en-US"/>
              </w:rPr>
            </w:pPr>
            <w:r>
              <w:rPr>
                <w:color w:val="000000"/>
                <w:sz w:val="24"/>
                <w:szCs w:val="24"/>
                <w:lang w:val="en-US"/>
              </w:rPr>
              <w:t>1</w:t>
            </w:r>
          </w:p>
        </w:tc>
        <w:tc>
          <w:tcPr>
            <w:tcW w:w="1098" w:type="dxa"/>
          </w:tcPr>
          <w:p w:rsidR="007511D0" w:rsidRPr="00547532" w:rsidRDefault="007511D0" w:rsidP="007511D0">
            <w:pPr>
              <w:spacing w:after="0" w:line="240" w:lineRule="auto"/>
              <w:rPr>
                <w:color w:val="000000"/>
                <w:sz w:val="24"/>
                <w:szCs w:val="24"/>
                <w:lang w:val="en-US"/>
              </w:rPr>
            </w:pPr>
            <w:r>
              <w:rPr>
                <w:color w:val="000000"/>
                <w:sz w:val="24"/>
                <w:szCs w:val="24"/>
                <w:lang w:val="en-US"/>
              </w:rPr>
              <w:t>[1]</w:t>
            </w:r>
          </w:p>
        </w:tc>
        <w:tc>
          <w:tcPr>
            <w:tcW w:w="908" w:type="dxa"/>
          </w:tcPr>
          <w:p w:rsidR="007511D0" w:rsidRPr="00547532" w:rsidRDefault="007511D0" w:rsidP="007511D0">
            <w:pPr>
              <w:spacing w:after="0" w:line="240" w:lineRule="auto"/>
              <w:rPr>
                <w:color w:val="000000"/>
                <w:sz w:val="24"/>
                <w:szCs w:val="24"/>
                <w:lang w:val="en-US"/>
              </w:rPr>
            </w:pPr>
          </w:p>
        </w:tc>
        <w:tc>
          <w:tcPr>
            <w:tcW w:w="696" w:type="dxa"/>
            <w:gridSpan w:val="2"/>
          </w:tcPr>
          <w:p w:rsidR="007511D0" w:rsidRPr="00547532" w:rsidRDefault="007511D0" w:rsidP="007511D0">
            <w:pPr>
              <w:spacing w:after="0" w:line="240" w:lineRule="auto"/>
              <w:rPr>
                <w:color w:val="000000"/>
                <w:sz w:val="24"/>
                <w:szCs w:val="24"/>
                <w:lang w:val="en-US"/>
              </w:rPr>
            </w:pPr>
          </w:p>
        </w:tc>
        <w:tc>
          <w:tcPr>
            <w:tcW w:w="1078" w:type="dxa"/>
          </w:tcPr>
          <w:p w:rsidR="007511D0" w:rsidRPr="00547532" w:rsidRDefault="007511D0" w:rsidP="007511D0">
            <w:pPr>
              <w:spacing w:after="0" w:line="240" w:lineRule="auto"/>
              <w:rPr>
                <w:color w:val="000000"/>
                <w:sz w:val="24"/>
                <w:szCs w:val="24"/>
                <w:lang w:val="en-US"/>
              </w:rPr>
            </w:pPr>
          </w:p>
        </w:tc>
        <w:tc>
          <w:tcPr>
            <w:tcW w:w="902" w:type="dxa"/>
          </w:tcPr>
          <w:p w:rsidR="007511D0" w:rsidRPr="00547532" w:rsidRDefault="007511D0" w:rsidP="007511D0">
            <w:pPr>
              <w:spacing w:after="0" w:line="240" w:lineRule="auto"/>
              <w:rPr>
                <w:color w:val="000000"/>
                <w:sz w:val="24"/>
                <w:szCs w:val="24"/>
                <w:lang w:val="en-US"/>
              </w:rPr>
            </w:pPr>
          </w:p>
        </w:tc>
        <w:tc>
          <w:tcPr>
            <w:tcW w:w="810" w:type="dxa"/>
          </w:tcPr>
          <w:p w:rsidR="007511D0" w:rsidRPr="00547532" w:rsidRDefault="007511D0" w:rsidP="007511D0">
            <w:pPr>
              <w:spacing w:after="0" w:line="240" w:lineRule="auto"/>
              <w:rPr>
                <w:color w:val="000000"/>
                <w:sz w:val="24"/>
                <w:szCs w:val="24"/>
                <w:lang w:val="en-US"/>
              </w:rPr>
            </w:pPr>
          </w:p>
        </w:tc>
        <w:tc>
          <w:tcPr>
            <w:tcW w:w="749" w:type="dxa"/>
          </w:tcPr>
          <w:p w:rsidR="007511D0" w:rsidRPr="00547532" w:rsidRDefault="007511D0" w:rsidP="007511D0">
            <w:pPr>
              <w:spacing w:after="0" w:line="240" w:lineRule="auto"/>
              <w:rPr>
                <w:color w:val="000000"/>
                <w:sz w:val="24"/>
                <w:szCs w:val="24"/>
                <w:lang w:val="en-US"/>
              </w:rPr>
            </w:pPr>
          </w:p>
        </w:tc>
        <w:tc>
          <w:tcPr>
            <w:tcW w:w="1231" w:type="dxa"/>
          </w:tcPr>
          <w:p w:rsidR="007511D0" w:rsidRPr="00547532" w:rsidRDefault="007511D0" w:rsidP="007511D0">
            <w:pPr>
              <w:spacing w:after="0" w:line="240" w:lineRule="auto"/>
              <w:rPr>
                <w:color w:val="000000"/>
                <w:sz w:val="24"/>
                <w:szCs w:val="24"/>
                <w:lang w:val="en-US"/>
              </w:rPr>
            </w:pPr>
          </w:p>
        </w:tc>
      </w:tr>
      <w:tr w:rsidR="007511D0" w:rsidRPr="00547532" w:rsidTr="007511D0">
        <w:trPr>
          <w:trHeight w:val="456"/>
          <w:jc w:val="center"/>
        </w:trPr>
        <w:tc>
          <w:tcPr>
            <w:tcW w:w="846" w:type="dxa"/>
            <w:vMerge/>
          </w:tcPr>
          <w:p w:rsidR="007511D0" w:rsidRDefault="007511D0" w:rsidP="007511D0">
            <w:pPr>
              <w:spacing w:after="0" w:line="240" w:lineRule="auto"/>
              <w:ind w:left="67"/>
              <w:rPr>
                <w:b/>
                <w:color w:val="000000"/>
                <w:sz w:val="24"/>
                <w:szCs w:val="24"/>
                <w:lang w:val="en-US"/>
              </w:rPr>
            </w:pPr>
          </w:p>
        </w:tc>
        <w:tc>
          <w:tcPr>
            <w:tcW w:w="846" w:type="dxa"/>
          </w:tcPr>
          <w:p w:rsidR="007511D0" w:rsidRDefault="00BC5297" w:rsidP="007511D0">
            <w:pPr>
              <w:spacing w:after="0" w:line="240" w:lineRule="auto"/>
              <w:ind w:left="67"/>
              <w:rPr>
                <w:b/>
                <w:color w:val="000000"/>
                <w:sz w:val="24"/>
                <w:szCs w:val="24"/>
                <w:lang w:val="en-US"/>
              </w:rPr>
            </w:pPr>
            <w:r>
              <w:rPr>
                <w:b/>
                <w:color w:val="000000"/>
                <w:sz w:val="24"/>
                <w:szCs w:val="24"/>
                <w:lang w:val="en-US"/>
              </w:rPr>
              <w:t>4</w:t>
            </w:r>
          </w:p>
        </w:tc>
        <w:tc>
          <w:tcPr>
            <w:tcW w:w="2388" w:type="dxa"/>
            <w:vAlign w:val="center"/>
          </w:tcPr>
          <w:p w:rsidR="007511D0" w:rsidRDefault="001E1059" w:rsidP="007511D0">
            <w:pPr>
              <w:spacing w:after="0" w:line="240" w:lineRule="auto"/>
              <w:ind w:left="67"/>
              <w:rPr>
                <w:color w:val="000000"/>
                <w:sz w:val="24"/>
                <w:szCs w:val="24"/>
                <w:lang w:val="en-US"/>
              </w:rPr>
            </w:pPr>
            <w:r>
              <w:rPr>
                <w:color w:val="000000"/>
                <w:sz w:val="24"/>
                <w:szCs w:val="24"/>
                <w:lang w:val="en-US"/>
              </w:rPr>
              <w:t>Alcohol</w:t>
            </w:r>
          </w:p>
        </w:tc>
        <w:tc>
          <w:tcPr>
            <w:tcW w:w="1173" w:type="dxa"/>
          </w:tcPr>
          <w:p w:rsidR="007511D0" w:rsidRDefault="007511D0" w:rsidP="007511D0">
            <w:pPr>
              <w:spacing w:after="0" w:line="240" w:lineRule="auto"/>
              <w:rPr>
                <w:color w:val="000000"/>
                <w:sz w:val="24"/>
                <w:szCs w:val="24"/>
                <w:lang w:val="en-US"/>
              </w:rPr>
            </w:pPr>
            <w:r>
              <w:rPr>
                <w:color w:val="000000"/>
                <w:sz w:val="24"/>
                <w:szCs w:val="24"/>
                <w:lang w:val="en-US"/>
              </w:rPr>
              <w:t>1</w:t>
            </w:r>
          </w:p>
        </w:tc>
        <w:tc>
          <w:tcPr>
            <w:tcW w:w="1098" w:type="dxa"/>
          </w:tcPr>
          <w:p w:rsidR="007511D0" w:rsidRPr="00547532" w:rsidRDefault="007511D0" w:rsidP="007511D0">
            <w:pPr>
              <w:spacing w:after="0" w:line="240" w:lineRule="auto"/>
              <w:rPr>
                <w:color w:val="000000"/>
                <w:sz w:val="24"/>
                <w:szCs w:val="24"/>
                <w:lang w:val="en-US"/>
              </w:rPr>
            </w:pPr>
            <w:r>
              <w:rPr>
                <w:color w:val="000000"/>
                <w:sz w:val="24"/>
                <w:szCs w:val="24"/>
                <w:lang w:val="en-US"/>
              </w:rPr>
              <w:t>[1]</w:t>
            </w:r>
          </w:p>
        </w:tc>
        <w:tc>
          <w:tcPr>
            <w:tcW w:w="908" w:type="dxa"/>
          </w:tcPr>
          <w:p w:rsidR="007511D0" w:rsidRDefault="007511D0" w:rsidP="007511D0">
            <w:pPr>
              <w:spacing w:after="0" w:line="240" w:lineRule="auto"/>
              <w:rPr>
                <w:color w:val="000000"/>
                <w:sz w:val="24"/>
                <w:szCs w:val="24"/>
                <w:lang w:val="en-US"/>
              </w:rPr>
            </w:pPr>
            <w:r>
              <w:rPr>
                <w:color w:val="000000"/>
                <w:sz w:val="24"/>
                <w:szCs w:val="24"/>
                <w:lang w:val="en-US"/>
              </w:rPr>
              <w:t>[1]</w:t>
            </w:r>
          </w:p>
        </w:tc>
        <w:tc>
          <w:tcPr>
            <w:tcW w:w="696" w:type="dxa"/>
            <w:gridSpan w:val="2"/>
          </w:tcPr>
          <w:p w:rsidR="007511D0" w:rsidRDefault="000F28A6" w:rsidP="007511D0">
            <w:pPr>
              <w:spacing w:after="0" w:line="240" w:lineRule="auto"/>
              <w:rPr>
                <w:color w:val="000000"/>
                <w:sz w:val="24"/>
                <w:szCs w:val="24"/>
                <w:lang w:val="en-US"/>
              </w:rPr>
            </w:pPr>
            <w:r>
              <w:rPr>
                <w:color w:val="000000"/>
                <w:sz w:val="24"/>
                <w:szCs w:val="24"/>
                <w:lang w:val="en-US"/>
              </w:rPr>
              <w:t>[1]</w:t>
            </w:r>
          </w:p>
        </w:tc>
        <w:tc>
          <w:tcPr>
            <w:tcW w:w="1078" w:type="dxa"/>
          </w:tcPr>
          <w:p w:rsidR="007511D0" w:rsidRPr="00547532" w:rsidRDefault="007511D0" w:rsidP="007511D0">
            <w:pPr>
              <w:spacing w:after="0" w:line="240" w:lineRule="auto"/>
              <w:rPr>
                <w:color w:val="000000"/>
                <w:sz w:val="24"/>
                <w:szCs w:val="24"/>
                <w:lang w:val="en-US"/>
              </w:rPr>
            </w:pPr>
          </w:p>
        </w:tc>
        <w:tc>
          <w:tcPr>
            <w:tcW w:w="902" w:type="dxa"/>
          </w:tcPr>
          <w:p w:rsidR="007511D0" w:rsidRPr="00547532" w:rsidRDefault="007511D0" w:rsidP="007511D0">
            <w:pPr>
              <w:spacing w:after="0" w:line="240" w:lineRule="auto"/>
              <w:rPr>
                <w:color w:val="000000"/>
                <w:sz w:val="24"/>
                <w:szCs w:val="24"/>
                <w:lang w:val="en-US"/>
              </w:rPr>
            </w:pPr>
          </w:p>
        </w:tc>
        <w:tc>
          <w:tcPr>
            <w:tcW w:w="810" w:type="dxa"/>
          </w:tcPr>
          <w:p w:rsidR="007511D0" w:rsidRPr="00547532" w:rsidRDefault="007511D0" w:rsidP="007511D0">
            <w:pPr>
              <w:spacing w:after="0" w:line="240" w:lineRule="auto"/>
              <w:rPr>
                <w:color w:val="000000"/>
                <w:sz w:val="24"/>
                <w:szCs w:val="24"/>
                <w:lang w:val="en-US"/>
              </w:rPr>
            </w:pPr>
          </w:p>
        </w:tc>
        <w:tc>
          <w:tcPr>
            <w:tcW w:w="749" w:type="dxa"/>
          </w:tcPr>
          <w:p w:rsidR="007511D0" w:rsidRPr="00547532" w:rsidRDefault="007511D0" w:rsidP="007511D0">
            <w:pPr>
              <w:spacing w:after="0" w:line="240" w:lineRule="auto"/>
              <w:rPr>
                <w:color w:val="000000"/>
                <w:sz w:val="24"/>
                <w:szCs w:val="24"/>
                <w:lang w:val="en-US"/>
              </w:rPr>
            </w:pPr>
          </w:p>
        </w:tc>
        <w:tc>
          <w:tcPr>
            <w:tcW w:w="1231" w:type="dxa"/>
          </w:tcPr>
          <w:p w:rsidR="007511D0" w:rsidRPr="00547532" w:rsidRDefault="007511D0" w:rsidP="007511D0">
            <w:pPr>
              <w:spacing w:after="0" w:line="240" w:lineRule="auto"/>
              <w:rPr>
                <w:color w:val="000000"/>
                <w:sz w:val="24"/>
                <w:szCs w:val="24"/>
                <w:lang w:val="en-US"/>
              </w:rPr>
            </w:pPr>
          </w:p>
        </w:tc>
      </w:tr>
      <w:tr w:rsidR="001E1059" w:rsidRPr="00547532" w:rsidTr="007511D0">
        <w:trPr>
          <w:trHeight w:val="456"/>
          <w:jc w:val="center"/>
        </w:trPr>
        <w:tc>
          <w:tcPr>
            <w:tcW w:w="846" w:type="dxa"/>
            <w:vMerge/>
          </w:tcPr>
          <w:p w:rsidR="001E1059" w:rsidRDefault="001E1059" w:rsidP="007511D0">
            <w:pPr>
              <w:spacing w:after="0" w:line="240" w:lineRule="auto"/>
              <w:ind w:left="67"/>
              <w:rPr>
                <w:b/>
                <w:color w:val="000000"/>
                <w:sz w:val="24"/>
                <w:szCs w:val="24"/>
                <w:lang w:val="en-US"/>
              </w:rPr>
            </w:pPr>
          </w:p>
        </w:tc>
        <w:tc>
          <w:tcPr>
            <w:tcW w:w="846" w:type="dxa"/>
          </w:tcPr>
          <w:p w:rsidR="001E1059" w:rsidRDefault="00BC5297" w:rsidP="007511D0">
            <w:pPr>
              <w:spacing w:after="0" w:line="240" w:lineRule="auto"/>
              <w:ind w:left="67"/>
              <w:rPr>
                <w:b/>
                <w:color w:val="000000"/>
                <w:sz w:val="24"/>
                <w:szCs w:val="24"/>
                <w:lang w:val="en-US"/>
              </w:rPr>
            </w:pPr>
            <w:r>
              <w:rPr>
                <w:b/>
                <w:color w:val="000000"/>
                <w:sz w:val="24"/>
                <w:szCs w:val="24"/>
                <w:lang w:val="en-US"/>
              </w:rPr>
              <w:t>5</w:t>
            </w:r>
          </w:p>
        </w:tc>
        <w:tc>
          <w:tcPr>
            <w:tcW w:w="2388" w:type="dxa"/>
            <w:vAlign w:val="center"/>
          </w:tcPr>
          <w:p w:rsidR="001E1059" w:rsidRDefault="001E1059" w:rsidP="007511D0">
            <w:pPr>
              <w:spacing w:after="0" w:line="240" w:lineRule="auto"/>
              <w:ind w:left="67"/>
              <w:rPr>
                <w:color w:val="000000"/>
                <w:sz w:val="24"/>
                <w:szCs w:val="24"/>
                <w:lang w:val="en-US"/>
              </w:rPr>
            </w:pPr>
            <w:r>
              <w:rPr>
                <w:color w:val="000000"/>
                <w:sz w:val="24"/>
                <w:szCs w:val="24"/>
                <w:lang w:val="en-US"/>
              </w:rPr>
              <w:t>Phenol</w:t>
            </w:r>
          </w:p>
        </w:tc>
        <w:tc>
          <w:tcPr>
            <w:tcW w:w="1173" w:type="dxa"/>
          </w:tcPr>
          <w:p w:rsidR="001E1059" w:rsidRDefault="00BC5297" w:rsidP="007511D0">
            <w:pPr>
              <w:spacing w:after="0" w:line="240" w:lineRule="auto"/>
              <w:rPr>
                <w:color w:val="000000"/>
                <w:sz w:val="24"/>
                <w:szCs w:val="24"/>
                <w:lang w:val="en-US"/>
              </w:rPr>
            </w:pPr>
            <w:r>
              <w:rPr>
                <w:color w:val="000000"/>
                <w:sz w:val="24"/>
                <w:szCs w:val="24"/>
                <w:lang w:val="en-US"/>
              </w:rPr>
              <w:t>1</w:t>
            </w:r>
          </w:p>
        </w:tc>
        <w:tc>
          <w:tcPr>
            <w:tcW w:w="1098" w:type="dxa"/>
          </w:tcPr>
          <w:p w:rsidR="001E1059" w:rsidRDefault="00BC5297" w:rsidP="007511D0">
            <w:pPr>
              <w:spacing w:after="0" w:line="240" w:lineRule="auto"/>
              <w:rPr>
                <w:color w:val="000000"/>
                <w:sz w:val="24"/>
                <w:szCs w:val="24"/>
                <w:lang w:val="en-US"/>
              </w:rPr>
            </w:pPr>
            <w:r>
              <w:rPr>
                <w:color w:val="000000"/>
                <w:sz w:val="24"/>
                <w:szCs w:val="24"/>
                <w:lang w:val="en-US"/>
              </w:rPr>
              <w:t>[1]</w:t>
            </w:r>
          </w:p>
        </w:tc>
        <w:tc>
          <w:tcPr>
            <w:tcW w:w="908" w:type="dxa"/>
          </w:tcPr>
          <w:p w:rsidR="001E1059" w:rsidRDefault="00BC5297" w:rsidP="007511D0">
            <w:pPr>
              <w:spacing w:after="0" w:line="240" w:lineRule="auto"/>
              <w:rPr>
                <w:color w:val="000000"/>
                <w:sz w:val="24"/>
                <w:szCs w:val="24"/>
                <w:lang w:val="en-US"/>
              </w:rPr>
            </w:pPr>
            <w:r>
              <w:rPr>
                <w:color w:val="000000"/>
                <w:sz w:val="24"/>
                <w:szCs w:val="24"/>
                <w:lang w:val="en-US"/>
              </w:rPr>
              <w:t>[1]</w:t>
            </w:r>
          </w:p>
        </w:tc>
        <w:tc>
          <w:tcPr>
            <w:tcW w:w="696" w:type="dxa"/>
            <w:gridSpan w:val="2"/>
          </w:tcPr>
          <w:p w:rsidR="001E1059" w:rsidRDefault="00BC5297" w:rsidP="007511D0">
            <w:pPr>
              <w:spacing w:after="0" w:line="240" w:lineRule="auto"/>
              <w:rPr>
                <w:color w:val="000000"/>
                <w:sz w:val="24"/>
                <w:szCs w:val="24"/>
                <w:lang w:val="en-US"/>
              </w:rPr>
            </w:pPr>
            <w:r>
              <w:rPr>
                <w:color w:val="000000"/>
                <w:sz w:val="24"/>
                <w:szCs w:val="24"/>
                <w:lang w:val="en-US"/>
              </w:rPr>
              <w:t>[1]</w:t>
            </w:r>
          </w:p>
        </w:tc>
        <w:tc>
          <w:tcPr>
            <w:tcW w:w="1078" w:type="dxa"/>
          </w:tcPr>
          <w:p w:rsidR="001E1059" w:rsidRPr="00547532" w:rsidRDefault="001E1059" w:rsidP="007511D0">
            <w:pPr>
              <w:spacing w:after="0" w:line="240" w:lineRule="auto"/>
              <w:rPr>
                <w:color w:val="000000"/>
                <w:sz w:val="24"/>
                <w:szCs w:val="24"/>
                <w:lang w:val="en-US"/>
              </w:rPr>
            </w:pPr>
          </w:p>
        </w:tc>
        <w:tc>
          <w:tcPr>
            <w:tcW w:w="902" w:type="dxa"/>
          </w:tcPr>
          <w:p w:rsidR="001E1059" w:rsidRPr="00547532" w:rsidRDefault="001E1059" w:rsidP="007511D0">
            <w:pPr>
              <w:spacing w:after="0" w:line="240" w:lineRule="auto"/>
              <w:rPr>
                <w:color w:val="000000"/>
                <w:sz w:val="24"/>
                <w:szCs w:val="24"/>
                <w:lang w:val="en-US"/>
              </w:rPr>
            </w:pPr>
          </w:p>
        </w:tc>
        <w:tc>
          <w:tcPr>
            <w:tcW w:w="810" w:type="dxa"/>
          </w:tcPr>
          <w:p w:rsidR="001E1059" w:rsidRPr="00547532" w:rsidRDefault="001E1059" w:rsidP="007511D0">
            <w:pPr>
              <w:spacing w:after="0" w:line="240" w:lineRule="auto"/>
              <w:rPr>
                <w:color w:val="000000"/>
                <w:sz w:val="24"/>
                <w:szCs w:val="24"/>
                <w:lang w:val="en-US"/>
              </w:rPr>
            </w:pPr>
          </w:p>
        </w:tc>
        <w:tc>
          <w:tcPr>
            <w:tcW w:w="749" w:type="dxa"/>
          </w:tcPr>
          <w:p w:rsidR="001E1059" w:rsidRPr="00547532" w:rsidRDefault="001E1059" w:rsidP="007511D0">
            <w:pPr>
              <w:spacing w:after="0" w:line="240" w:lineRule="auto"/>
              <w:rPr>
                <w:color w:val="000000"/>
                <w:sz w:val="24"/>
                <w:szCs w:val="24"/>
                <w:lang w:val="en-US"/>
              </w:rPr>
            </w:pPr>
          </w:p>
        </w:tc>
        <w:tc>
          <w:tcPr>
            <w:tcW w:w="1231" w:type="dxa"/>
          </w:tcPr>
          <w:p w:rsidR="001E1059" w:rsidRPr="00547532" w:rsidRDefault="001E1059" w:rsidP="007511D0">
            <w:pPr>
              <w:spacing w:after="0" w:line="240" w:lineRule="auto"/>
              <w:rPr>
                <w:color w:val="000000"/>
                <w:sz w:val="24"/>
                <w:szCs w:val="24"/>
                <w:lang w:val="en-US"/>
              </w:rPr>
            </w:pPr>
          </w:p>
        </w:tc>
      </w:tr>
      <w:tr w:rsidR="001E1059" w:rsidRPr="00547532" w:rsidTr="007511D0">
        <w:trPr>
          <w:trHeight w:val="456"/>
          <w:jc w:val="center"/>
        </w:trPr>
        <w:tc>
          <w:tcPr>
            <w:tcW w:w="846" w:type="dxa"/>
            <w:vMerge/>
          </w:tcPr>
          <w:p w:rsidR="001E1059" w:rsidRDefault="001E1059" w:rsidP="007511D0">
            <w:pPr>
              <w:spacing w:after="0" w:line="240" w:lineRule="auto"/>
              <w:ind w:left="67"/>
              <w:rPr>
                <w:b/>
                <w:color w:val="000000"/>
                <w:sz w:val="24"/>
                <w:szCs w:val="24"/>
                <w:lang w:val="en-US"/>
              </w:rPr>
            </w:pPr>
          </w:p>
        </w:tc>
        <w:tc>
          <w:tcPr>
            <w:tcW w:w="846" w:type="dxa"/>
          </w:tcPr>
          <w:p w:rsidR="001E1059" w:rsidRDefault="00BC5297" w:rsidP="007511D0">
            <w:pPr>
              <w:spacing w:after="0" w:line="240" w:lineRule="auto"/>
              <w:ind w:left="67"/>
              <w:rPr>
                <w:b/>
                <w:color w:val="000000"/>
                <w:sz w:val="24"/>
                <w:szCs w:val="24"/>
                <w:lang w:val="en-US"/>
              </w:rPr>
            </w:pPr>
            <w:r>
              <w:rPr>
                <w:b/>
                <w:color w:val="000000"/>
                <w:sz w:val="24"/>
                <w:szCs w:val="24"/>
                <w:lang w:val="en-US"/>
              </w:rPr>
              <w:t>6</w:t>
            </w:r>
          </w:p>
        </w:tc>
        <w:tc>
          <w:tcPr>
            <w:tcW w:w="2388" w:type="dxa"/>
            <w:vAlign w:val="center"/>
          </w:tcPr>
          <w:p w:rsidR="001E1059" w:rsidRDefault="001E1059" w:rsidP="007511D0">
            <w:pPr>
              <w:spacing w:after="0" w:line="240" w:lineRule="auto"/>
              <w:ind w:left="67"/>
              <w:rPr>
                <w:color w:val="000000"/>
                <w:sz w:val="24"/>
                <w:szCs w:val="24"/>
                <w:lang w:val="en-US"/>
              </w:rPr>
            </w:pPr>
            <w:r>
              <w:rPr>
                <w:color w:val="000000"/>
                <w:sz w:val="24"/>
                <w:szCs w:val="24"/>
                <w:lang w:val="en-US"/>
              </w:rPr>
              <w:t>Hợp chất carbonyl</w:t>
            </w:r>
          </w:p>
        </w:tc>
        <w:tc>
          <w:tcPr>
            <w:tcW w:w="1173" w:type="dxa"/>
          </w:tcPr>
          <w:p w:rsidR="001E1059" w:rsidRDefault="00BC5297" w:rsidP="007511D0">
            <w:pPr>
              <w:spacing w:after="0" w:line="240" w:lineRule="auto"/>
              <w:rPr>
                <w:color w:val="000000"/>
                <w:sz w:val="24"/>
                <w:szCs w:val="24"/>
                <w:lang w:val="en-US"/>
              </w:rPr>
            </w:pPr>
            <w:r>
              <w:rPr>
                <w:color w:val="000000"/>
                <w:sz w:val="24"/>
                <w:szCs w:val="24"/>
                <w:lang w:val="en-US"/>
              </w:rPr>
              <w:t>1</w:t>
            </w:r>
          </w:p>
        </w:tc>
        <w:tc>
          <w:tcPr>
            <w:tcW w:w="1098" w:type="dxa"/>
          </w:tcPr>
          <w:p w:rsidR="001E1059" w:rsidRDefault="00BC5297" w:rsidP="007511D0">
            <w:pPr>
              <w:spacing w:after="0" w:line="240" w:lineRule="auto"/>
              <w:rPr>
                <w:color w:val="000000"/>
                <w:sz w:val="24"/>
                <w:szCs w:val="24"/>
                <w:lang w:val="en-US"/>
              </w:rPr>
            </w:pPr>
            <w:r>
              <w:rPr>
                <w:color w:val="000000"/>
                <w:sz w:val="24"/>
                <w:szCs w:val="24"/>
                <w:lang w:val="en-US"/>
              </w:rPr>
              <w:t>[1]</w:t>
            </w:r>
          </w:p>
        </w:tc>
        <w:tc>
          <w:tcPr>
            <w:tcW w:w="908" w:type="dxa"/>
          </w:tcPr>
          <w:p w:rsidR="001E1059" w:rsidRDefault="00BC5297" w:rsidP="007511D0">
            <w:pPr>
              <w:spacing w:after="0" w:line="240" w:lineRule="auto"/>
              <w:rPr>
                <w:color w:val="000000"/>
                <w:sz w:val="24"/>
                <w:szCs w:val="24"/>
                <w:lang w:val="en-US"/>
              </w:rPr>
            </w:pPr>
            <w:r>
              <w:rPr>
                <w:color w:val="000000"/>
                <w:sz w:val="24"/>
                <w:szCs w:val="24"/>
                <w:lang w:val="en-US"/>
              </w:rPr>
              <w:t>1</w:t>
            </w:r>
          </w:p>
        </w:tc>
        <w:tc>
          <w:tcPr>
            <w:tcW w:w="696" w:type="dxa"/>
            <w:gridSpan w:val="2"/>
          </w:tcPr>
          <w:p w:rsidR="001E1059" w:rsidRDefault="00BC5297" w:rsidP="007511D0">
            <w:pPr>
              <w:spacing w:after="0" w:line="240" w:lineRule="auto"/>
              <w:rPr>
                <w:color w:val="000000"/>
                <w:sz w:val="24"/>
                <w:szCs w:val="24"/>
                <w:lang w:val="en-US"/>
              </w:rPr>
            </w:pPr>
            <w:r>
              <w:rPr>
                <w:color w:val="000000"/>
                <w:sz w:val="24"/>
                <w:szCs w:val="24"/>
                <w:lang w:val="en-US"/>
              </w:rPr>
              <w:t>1</w:t>
            </w:r>
          </w:p>
        </w:tc>
        <w:tc>
          <w:tcPr>
            <w:tcW w:w="1078" w:type="dxa"/>
          </w:tcPr>
          <w:p w:rsidR="001E1059" w:rsidRPr="00547532" w:rsidRDefault="001E1059" w:rsidP="007511D0">
            <w:pPr>
              <w:spacing w:after="0" w:line="240" w:lineRule="auto"/>
              <w:rPr>
                <w:color w:val="000000"/>
                <w:sz w:val="24"/>
                <w:szCs w:val="24"/>
                <w:lang w:val="en-US"/>
              </w:rPr>
            </w:pPr>
          </w:p>
        </w:tc>
        <w:tc>
          <w:tcPr>
            <w:tcW w:w="902" w:type="dxa"/>
          </w:tcPr>
          <w:p w:rsidR="001E1059" w:rsidRPr="00547532" w:rsidRDefault="001E1059" w:rsidP="007511D0">
            <w:pPr>
              <w:spacing w:after="0" w:line="240" w:lineRule="auto"/>
              <w:rPr>
                <w:color w:val="000000"/>
                <w:sz w:val="24"/>
                <w:szCs w:val="24"/>
                <w:lang w:val="en-US"/>
              </w:rPr>
            </w:pPr>
          </w:p>
        </w:tc>
        <w:tc>
          <w:tcPr>
            <w:tcW w:w="810" w:type="dxa"/>
          </w:tcPr>
          <w:p w:rsidR="001E1059" w:rsidRPr="00547532" w:rsidRDefault="001E1059" w:rsidP="007511D0">
            <w:pPr>
              <w:spacing w:after="0" w:line="240" w:lineRule="auto"/>
              <w:rPr>
                <w:color w:val="000000"/>
                <w:sz w:val="24"/>
                <w:szCs w:val="24"/>
                <w:lang w:val="en-US"/>
              </w:rPr>
            </w:pPr>
          </w:p>
        </w:tc>
        <w:tc>
          <w:tcPr>
            <w:tcW w:w="749" w:type="dxa"/>
          </w:tcPr>
          <w:p w:rsidR="001E1059" w:rsidRPr="00547532" w:rsidRDefault="001E1059" w:rsidP="007511D0">
            <w:pPr>
              <w:spacing w:after="0" w:line="240" w:lineRule="auto"/>
              <w:rPr>
                <w:color w:val="000000"/>
                <w:sz w:val="24"/>
                <w:szCs w:val="24"/>
                <w:lang w:val="en-US"/>
              </w:rPr>
            </w:pPr>
          </w:p>
        </w:tc>
        <w:tc>
          <w:tcPr>
            <w:tcW w:w="1231" w:type="dxa"/>
          </w:tcPr>
          <w:p w:rsidR="001E1059" w:rsidRPr="00547532" w:rsidRDefault="001E1059" w:rsidP="007511D0">
            <w:pPr>
              <w:spacing w:after="0" w:line="240" w:lineRule="auto"/>
              <w:rPr>
                <w:color w:val="000000"/>
                <w:sz w:val="24"/>
                <w:szCs w:val="24"/>
                <w:lang w:val="en-US"/>
              </w:rPr>
            </w:pPr>
          </w:p>
        </w:tc>
      </w:tr>
      <w:tr w:rsidR="001E1059" w:rsidRPr="00547532" w:rsidTr="007511D0">
        <w:trPr>
          <w:trHeight w:val="456"/>
          <w:jc w:val="center"/>
        </w:trPr>
        <w:tc>
          <w:tcPr>
            <w:tcW w:w="846" w:type="dxa"/>
            <w:vMerge/>
          </w:tcPr>
          <w:p w:rsidR="001E1059" w:rsidRDefault="001E1059" w:rsidP="007511D0">
            <w:pPr>
              <w:spacing w:after="0" w:line="240" w:lineRule="auto"/>
              <w:ind w:left="67"/>
              <w:rPr>
                <w:b/>
                <w:color w:val="000000"/>
                <w:sz w:val="24"/>
                <w:szCs w:val="24"/>
                <w:lang w:val="en-US"/>
              </w:rPr>
            </w:pPr>
          </w:p>
        </w:tc>
        <w:tc>
          <w:tcPr>
            <w:tcW w:w="846" w:type="dxa"/>
          </w:tcPr>
          <w:p w:rsidR="001E1059" w:rsidRDefault="00BC5297" w:rsidP="007511D0">
            <w:pPr>
              <w:spacing w:after="0" w:line="240" w:lineRule="auto"/>
              <w:ind w:left="67"/>
              <w:rPr>
                <w:b/>
                <w:color w:val="000000"/>
                <w:sz w:val="24"/>
                <w:szCs w:val="24"/>
                <w:lang w:val="en-US"/>
              </w:rPr>
            </w:pPr>
            <w:r>
              <w:rPr>
                <w:b/>
                <w:color w:val="000000"/>
                <w:sz w:val="24"/>
                <w:szCs w:val="24"/>
                <w:lang w:val="en-US"/>
              </w:rPr>
              <w:t>7</w:t>
            </w:r>
          </w:p>
        </w:tc>
        <w:tc>
          <w:tcPr>
            <w:tcW w:w="2388" w:type="dxa"/>
            <w:vAlign w:val="center"/>
          </w:tcPr>
          <w:p w:rsidR="001E1059" w:rsidRDefault="001E1059" w:rsidP="007511D0">
            <w:pPr>
              <w:spacing w:after="0" w:line="240" w:lineRule="auto"/>
              <w:ind w:left="67"/>
              <w:rPr>
                <w:color w:val="000000"/>
                <w:sz w:val="24"/>
                <w:szCs w:val="24"/>
                <w:lang w:val="en-US"/>
              </w:rPr>
            </w:pPr>
            <w:r>
              <w:rPr>
                <w:color w:val="000000"/>
                <w:sz w:val="24"/>
                <w:szCs w:val="24"/>
                <w:lang w:val="en-US"/>
              </w:rPr>
              <w:t>Carboxylic acid</w:t>
            </w:r>
          </w:p>
        </w:tc>
        <w:tc>
          <w:tcPr>
            <w:tcW w:w="1173" w:type="dxa"/>
          </w:tcPr>
          <w:p w:rsidR="001E1059" w:rsidRDefault="00BC5297" w:rsidP="007511D0">
            <w:pPr>
              <w:spacing w:after="0" w:line="240" w:lineRule="auto"/>
              <w:rPr>
                <w:color w:val="000000"/>
                <w:sz w:val="24"/>
                <w:szCs w:val="24"/>
                <w:lang w:val="en-US"/>
              </w:rPr>
            </w:pPr>
            <w:r>
              <w:rPr>
                <w:color w:val="000000"/>
                <w:sz w:val="24"/>
                <w:szCs w:val="24"/>
                <w:lang w:val="en-US"/>
              </w:rPr>
              <w:t>1</w:t>
            </w:r>
          </w:p>
        </w:tc>
        <w:tc>
          <w:tcPr>
            <w:tcW w:w="1098" w:type="dxa"/>
          </w:tcPr>
          <w:p w:rsidR="001E1059" w:rsidRDefault="00BC5297" w:rsidP="007511D0">
            <w:pPr>
              <w:spacing w:after="0" w:line="240" w:lineRule="auto"/>
              <w:rPr>
                <w:color w:val="000000"/>
                <w:sz w:val="24"/>
                <w:szCs w:val="24"/>
                <w:lang w:val="en-US"/>
              </w:rPr>
            </w:pPr>
            <w:r>
              <w:rPr>
                <w:color w:val="000000"/>
                <w:sz w:val="24"/>
                <w:szCs w:val="24"/>
                <w:lang w:val="en-US"/>
              </w:rPr>
              <w:t>[1]</w:t>
            </w:r>
          </w:p>
        </w:tc>
        <w:tc>
          <w:tcPr>
            <w:tcW w:w="908" w:type="dxa"/>
          </w:tcPr>
          <w:p w:rsidR="001E1059" w:rsidRDefault="00BC5297" w:rsidP="007511D0">
            <w:pPr>
              <w:spacing w:after="0" w:line="240" w:lineRule="auto"/>
              <w:rPr>
                <w:color w:val="000000"/>
                <w:sz w:val="24"/>
                <w:szCs w:val="24"/>
                <w:lang w:val="en-US"/>
              </w:rPr>
            </w:pPr>
            <w:r>
              <w:rPr>
                <w:color w:val="000000"/>
                <w:sz w:val="24"/>
                <w:szCs w:val="24"/>
                <w:lang w:val="en-US"/>
              </w:rPr>
              <w:t>1</w:t>
            </w:r>
          </w:p>
        </w:tc>
        <w:tc>
          <w:tcPr>
            <w:tcW w:w="696" w:type="dxa"/>
            <w:gridSpan w:val="2"/>
          </w:tcPr>
          <w:p w:rsidR="001E1059" w:rsidRDefault="00BC5297" w:rsidP="007511D0">
            <w:pPr>
              <w:spacing w:after="0" w:line="240" w:lineRule="auto"/>
              <w:rPr>
                <w:color w:val="000000"/>
                <w:sz w:val="24"/>
                <w:szCs w:val="24"/>
                <w:lang w:val="en-US"/>
              </w:rPr>
            </w:pPr>
            <w:r>
              <w:rPr>
                <w:color w:val="000000"/>
                <w:sz w:val="24"/>
                <w:szCs w:val="24"/>
                <w:lang w:val="en-US"/>
              </w:rPr>
              <w:t>1</w:t>
            </w:r>
          </w:p>
        </w:tc>
        <w:tc>
          <w:tcPr>
            <w:tcW w:w="1078" w:type="dxa"/>
          </w:tcPr>
          <w:p w:rsidR="001E1059" w:rsidRPr="00547532" w:rsidRDefault="001E1059" w:rsidP="007511D0">
            <w:pPr>
              <w:spacing w:after="0" w:line="240" w:lineRule="auto"/>
              <w:rPr>
                <w:color w:val="000000"/>
                <w:sz w:val="24"/>
                <w:szCs w:val="24"/>
                <w:lang w:val="en-US"/>
              </w:rPr>
            </w:pPr>
          </w:p>
        </w:tc>
        <w:tc>
          <w:tcPr>
            <w:tcW w:w="902" w:type="dxa"/>
          </w:tcPr>
          <w:p w:rsidR="001E1059" w:rsidRPr="00547532" w:rsidRDefault="001E1059" w:rsidP="007511D0">
            <w:pPr>
              <w:spacing w:after="0" w:line="240" w:lineRule="auto"/>
              <w:rPr>
                <w:color w:val="000000"/>
                <w:sz w:val="24"/>
                <w:szCs w:val="24"/>
                <w:lang w:val="en-US"/>
              </w:rPr>
            </w:pPr>
          </w:p>
        </w:tc>
        <w:tc>
          <w:tcPr>
            <w:tcW w:w="810" w:type="dxa"/>
          </w:tcPr>
          <w:p w:rsidR="001E1059" w:rsidRPr="00547532" w:rsidRDefault="001E1059" w:rsidP="007511D0">
            <w:pPr>
              <w:spacing w:after="0" w:line="240" w:lineRule="auto"/>
              <w:rPr>
                <w:color w:val="000000"/>
                <w:sz w:val="24"/>
                <w:szCs w:val="24"/>
                <w:lang w:val="en-US"/>
              </w:rPr>
            </w:pPr>
          </w:p>
        </w:tc>
        <w:tc>
          <w:tcPr>
            <w:tcW w:w="749" w:type="dxa"/>
          </w:tcPr>
          <w:p w:rsidR="001E1059" w:rsidRPr="00547532" w:rsidRDefault="001E1059" w:rsidP="007511D0">
            <w:pPr>
              <w:spacing w:after="0" w:line="240" w:lineRule="auto"/>
              <w:rPr>
                <w:color w:val="000000"/>
                <w:sz w:val="24"/>
                <w:szCs w:val="24"/>
                <w:lang w:val="en-US"/>
              </w:rPr>
            </w:pPr>
          </w:p>
        </w:tc>
        <w:tc>
          <w:tcPr>
            <w:tcW w:w="1231" w:type="dxa"/>
          </w:tcPr>
          <w:p w:rsidR="001E1059" w:rsidRPr="00547532" w:rsidRDefault="001E1059" w:rsidP="007511D0">
            <w:pPr>
              <w:spacing w:after="0" w:line="240" w:lineRule="auto"/>
              <w:rPr>
                <w:color w:val="000000"/>
                <w:sz w:val="24"/>
                <w:szCs w:val="24"/>
                <w:lang w:val="en-US"/>
              </w:rPr>
            </w:pPr>
          </w:p>
        </w:tc>
      </w:tr>
      <w:tr w:rsidR="007511D0" w:rsidRPr="00547532" w:rsidTr="007511D0">
        <w:trPr>
          <w:trHeight w:val="456"/>
          <w:jc w:val="center"/>
        </w:trPr>
        <w:tc>
          <w:tcPr>
            <w:tcW w:w="846" w:type="dxa"/>
            <w:vMerge/>
          </w:tcPr>
          <w:p w:rsidR="007511D0" w:rsidRDefault="007511D0" w:rsidP="007511D0">
            <w:pPr>
              <w:spacing w:after="0" w:line="240" w:lineRule="auto"/>
              <w:ind w:left="67"/>
              <w:rPr>
                <w:b/>
                <w:color w:val="000000"/>
                <w:sz w:val="24"/>
                <w:szCs w:val="24"/>
                <w:lang w:val="en-US"/>
              </w:rPr>
            </w:pPr>
          </w:p>
        </w:tc>
        <w:tc>
          <w:tcPr>
            <w:tcW w:w="846" w:type="dxa"/>
          </w:tcPr>
          <w:p w:rsidR="007511D0" w:rsidRDefault="00BC5297" w:rsidP="007511D0">
            <w:pPr>
              <w:spacing w:after="0" w:line="240" w:lineRule="auto"/>
              <w:ind w:left="67"/>
              <w:rPr>
                <w:b/>
                <w:color w:val="000000"/>
                <w:sz w:val="24"/>
                <w:szCs w:val="24"/>
                <w:lang w:val="en-US"/>
              </w:rPr>
            </w:pPr>
            <w:r>
              <w:rPr>
                <w:b/>
                <w:color w:val="000000"/>
                <w:sz w:val="24"/>
                <w:szCs w:val="24"/>
                <w:lang w:val="en-US"/>
              </w:rPr>
              <w:t>8</w:t>
            </w:r>
          </w:p>
        </w:tc>
        <w:tc>
          <w:tcPr>
            <w:tcW w:w="2388" w:type="dxa"/>
            <w:vAlign w:val="center"/>
          </w:tcPr>
          <w:p w:rsidR="007511D0" w:rsidRDefault="00817CE5" w:rsidP="007511D0">
            <w:pPr>
              <w:spacing w:after="0" w:line="240" w:lineRule="auto"/>
              <w:ind w:left="67"/>
              <w:rPr>
                <w:color w:val="000000"/>
                <w:sz w:val="24"/>
                <w:szCs w:val="24"/>
                <w:lang w:val="en-US"/>
              </w:rPr>
            </w:pPr>
            <w:r>
              <w:rPr>
                <w:color w:val="000000"/>
                <w:sz w:val="24"/>
                <w:szCs w:val="24"/>
                <w:lang w:val="en-US"/>
              </w:rPr>
              <w:t>Tổng hợp</w:t>
            </w:r>
          </w:p>
        </w:tc>
        <w:tc>
          <w:tcPr>
            <w:tcW w:w="1173" w:type="dxa"/>
          </w:tcPr>
          <w:p w:rsidR="007511D0" w:rsidRDefault="00BC5297" w:rsidP="007511D0">
            <w:pPr>
              <w:spacing w:after="0" w:line="240" w:lineRule="auto"/>
              <w:rPr>
                <w:color w:val="000000"/>
                <w:sz w:val="24"/>
                <w:szCs w:val="24"/>
                <w:lang w:val="en-US"/>
              </w:rPr>
            </w:pPr>
            <w:r>
              <w:rPr>
                <w:color w:val="000000"/>
                <w:sz w:val="24"/>
                <w:szCs w:val="24"/>
                <w:lang w:val="en-US"/>
              </w:rPr>
              <w:t>1</w:t>
            </w:r>
          </w:p>
        </w:tc>
        <w:tc>
          <w:tcPr>
            <w:tcW w:w="1098" w:type="dxa"/>
          </w:tcPr>
          <w:p w:rsidR="007511D0" w:rsidRPr="00547532" w:rsidRDefault="007511D0" w:rsidP="007511D0">
            <w:pPr>
              <w:spacing w:after="0" w:line="240" w:lineRule="auto"/>
              <w:rPr>
                <w:color w:val="000000"/>
                <w:sz w:val="24"/>
                <w:szCs w:val="24"/>
                <w:lang w:val="en-US"/>
              </w:rPr>
            </w:pPr>
            <w:r>
              <w:rPr>
                <w:color w:val="000000"/>
                <w:sz w:val="24"/>
                <w:szCs w:val="24"/>
                <w:lang w:val="en-US"/>
              </w:rPr>
              <w:t>[1]</w:t>
            </w:r>
          </w:p>
        </w:tc>
        <w:tc>
          <w:tcPr>
            <w:tcW w:w="908" w:type="dxa"/>
          </w:tcPr>
          <w:p w:rsidR="007511D0" w:rsidRDefault="00BC5297" w:rsidP="007511D0">
            <w:pPr>
              <w:spacing w:after="0" w:line="240" w:lineRule="auto"/>
              <w:rPr>
                <w:color w:val="000000"/>
                <w:sz w:val="24"/>
                <w:szCs w:val="24"/>
                <w:lang w:val="en-US"/>
              </w:rPr>
            </w:pPr>
            <w:r>
              <w:rPr>
                <w:color w:val="000000"/>
                <w:sz w:val="24"/>
                <w:szCs w:val="24"/>
                <w:lang w:val="en-US"/>
              </w:rPr>
              <w:t>1</w:t>
            </w:r>
          </w:p>
        </w:tc>
        <w:tc>
          <w:tcPr>
            <w:tcW w:w="696" w:type="dxa"/>
            <w:gridSpan w:val="2"/>
          </w:tcPr>
          <w:p w:rsidR="007511D0" w:rsidRDefault="00BC5297" w:rsidP="007511D0">
            <w:pPr>
              <w:spacing w:after="0" w:line="240" w:lineRule="auto"/>
              <w:rPr>
                <w:color w:val="000000"/>
                <w:sz w:val="24"/>
                <w:szCs w:val="24"/>
                <w:lang w:val="en-US"/>
              </w:rPr>
            </w:pPr>
            <w:r>
              <w:rPr>
                <w:color w:val="000000"/>
                <w:sz w:val="24"/>
                <w:szCs w:val="24"/>
                <w:lang w:val="en-US"/>
              </w:rPr>
              <w:t>1</w:t>
            </w:r>
          </w:p>
        </w:tc>
        <w:tc>
          <w:tcPr>
            <w:tcW w:w="1078" w:type="dxa"/>
          </w:tcPr>
          <w:p w:rsidR="007511D0" w:rsidRPr="00547532" w:rsidRDefault="007511D0" w:rsidP="007511D0">
            <w:pPr>
              <w:spacing w:after="0" w:line="240" w:lineRule="auto"/>
              <w:rPr>
                <w:color w:val="000000"/>
                <w:sz w:val="24"/>
                <w:szCs w:val="24"/>
                <w:lang w:val="en-US"/>
              </w:rPr>
            </w:pPr>
          </w:p>
        </w:tc>
        <w:tc>
          <w:tcPr>
            <w:tcW w:w="902" w:type="dxa"/>
          </w:tcPr>
          <w:p w:rsidR="007511D0" w:rsidRPr="00547532" w:rsidRDefault="007511D0" w:rsidP="007511D0">
            <w:pPr>
              <w:spacing w:after="0" w:line="240" w:lineRule="auto"/>
              <w:rPr>
                <w:color w:val="000000"/>
                <w:sz w:val="24"/>
                <w:szCs w:val="24"/>
                <w:lang w:val="en-US"/>
              </w:rPr>
            </w:pPr>
          </w:p>
        </w:tc>
        <w:tc>
          <w:tcPr>
            <w:tcW w:w="810" w:type="dxa"/>
          </w:tcPr>
          <w:p w:rsidR="007511D0" w:rsidRPr="00547532" w:rsidRDefault="007511D0" w:rsidP="007511D0">
            <w:pPr>
              <w:spacing w:after="0" w:line="240" w:lineRule="auto"/>
              <w:rPr>
                <w:color w:val="000000"/>
                <w:sz w:val="24"/>
                <w:szCs w:val="24"/>
                <w:lang w:val="en-US"/>
              </w:rPr>
            </w:pPr>
          </w:p>
        </w:tc>
        <w:tc>
          <w:tcPr>
            <w:tcW w:w="749" w:type="dxa"/>
          </w:tcPr>
          <w:p w:rsidR="007511D0" w:rsidRPr="00547532" w:rsidRDefault="007511D0" w:rsidP="007511D0">
            <w:pPr>
              <w:spacing w:after="0" w:line="240" w:lineRule="auto"/>
              <w:rPr>
                <w:color w:val="000000"/>
                <w:sz w:val="24"/>
                <w:szCs w:val="24"/>
                <w:lang w:val="en-US"/>
              </w:rPr>
            </w:pPr>
          </w:p>
        </w:tc>
        <w:tc>
          <w:tcPr>
            <w:tcW w:w="1231" w:type="dxa"/>
          </w:tcPr>
          <w:p w:rsidR="007511D0" w:rsidRPr="00547532" w:rsidRDefault="007511D0" w:rsidP="007511D0">
            <w:pPr>
              <w:spacing w:after="0" w:line="240" w:lineRule="auto"/>
              <w:rPr>
                <w:color w:val="000000"/>
                <w:sz w:val="24"/>
                <w:szCs w:val="24"/>
                <w:lang w:val="en-US"/>
              </w:rPr>
            </w:pPr>
          </w:p>
        </w:tc>
      </w:tr>
      <w:tr w:rsidR="007511D0" w:rsidRPr="00547532" w:rsidTr="007511D0">
        <w:trPr>
          <w:trHeight w:val="456"/>
          <w:jc w:val="center"/>
        </w:trPr>
        <w:tc>
          <w:tcPr>
            <w:tcW w:w="846" w:type="dxa"/>
            <w:vMerge/>
          </w:tcPr>
          <w:p w:rsidR="007511D0" w:rsidRDefault="007511D0" w:rsidP="007511D0">
            <w:pPr>
              <w:spacing w:after="0" w:line="240" w:lineRule="auto"/>
              <w:ind w:left="67"/>
              <w:rPr>
                <w:b/>
                <w:color w:val="000000"/>
                <w:sz w:val="24"/>
                <w:szCs w:val="24"/>
                <w:lang w:val="en-US"/>
              </w:rPr>
            </w:pPr>
          </w:p>
        </w:tc>
        <w:tc>
          <w:tcPr>
            <w:tcW w:w="846" w:type="dxa"/>
          </w:tcPr>
          <w:p w:rsidR="007511D0" w:rsidRDefault="007511D0" w:rsidP="007511D0">
            <w:pPr>
              <w:spacing w:after="0" w:line="240" w:lineRule="auto"/>
              <w:ind w:left="67"/>
              <w:rPr>
                <w:b/>
                <w:color w:val="000000"/>
                <w:sz w:val="24"/>
                <w:szCs w:val="24"/>
                <w:lang w:val="en-US"/>
              </w:rPr>
            </w:pPr>
          </w:p>
        </w:tc>
        <w:tc>
          <w:tcPr>
            <w:tcW w:w="2388" w:type="dxa"/>
            <w:shd w:val="clear" w:color="auto" w:fill="FFFF00"/>
            <w:vAlign w:val="center"/>
          </w:tcPr>
          <w:p w:rsidR="007511D0" w:rsidRDefault="007511D0" w:rsidP="007511D0">
            <w:pPr>
              <w:spacing w:after="0" w:line="240" w:lineRule="auto"/>
              <w:ind w:left="67"/>
              <w:rPr>
                <w:b/>
                <w:color w:val="000000"/>
                <w:sz w:val="24"/>
                <w:szCs w:val="24"/>
                <w:lang w:val="en-US"/>
              </w:rPr>
            </w:pPr>
            <w:r>
              <w:rPr>
                <w:b/>
                <w:color w:val="000000"/>
                <w:sz w:val="24"/>
                <w:szCs w:val="24"/>
                <w:lang w:val="en-US"/>
              </w:rPr>
              <w:t>Tổng lệnh hỏi</w:t>
            </w:r>
          </w:p>
        </w:tc>
        <w:tc>
          <w:tcPr>
            <w:tcW w:w="1173" w:type="dxa"/>
            <w:shd w:val="clear" w:color="auto" w:fill="FFFF00"/>
          </w:tcPr>
          <w:p w:rsidR="007511D0" w:rsidRPr="00547532" w:rsidRDefault="007511D0" w:rsidP="007511D0">
            <w:pPr>
              <w:spacing w:after="0" w:line="240" w:lineRule="auto"/>
              <w:rPr>
                <w:color w:val="000000"/>
                <w:sz w:val="24"/>
                <w:szCs w:val="24"/>
                <w:lang w:val="en-US"/>
              </w:rPr>
            </w:pPr>
            <w:r>
              <w:rPr>
                <w:color w:val="000000"/>
                <w:sz w:val="24"/>
                <w:szCs w:val="24"/>
                <w:lang w:val="en-US"/>
              </w:rPr>
              <w:t>8</w:t>
            </w:r>
          </w:p>
        </w:tc>
        <w:tc>
          <w:tcPr>
            <w:tcW w:w="1098" w:type="dxa"/>
            <w:shd w:val="clear" w:color="auto" w:fill="FFFF00"/>
          </w:tcPr>
          <w:p w:rsidR="007511D0" w:rsidRPr="00547532" w:rsidRDefault="007511D0" w:rsidP="007511D0">
            <w:pPr>
              <w:spacing w:after="0" w:line="240" w:lineRule="auto"/>
              <w:rPr>
                <w:color w:val="000000"/>
                <w:sz w:val="24"/>
                <w:szCs w:val="24"/>
                <w:lang w:val="en-US"/>
              </w:rPr>
            </w:pPr>
            <w:r>
              <w:rPr>
                <w:color w:val="000000"/>
                <w:sz w:val="24"/>
                <w:szCs w:val="24"/>
                <w:lang w:val="en-US"/>
              </w:rPr>
              <w:t>2</w:t>
            </w:r>
          </w:p>
        </w:tc>
        <w:tc>
          <w:tcPr>
            <w:tcW w:w="908" w:type="dxa"/>
            <w:shd w:val="clear" w:color="auto" w:fill="FFFF00"/>
          </w:tcPr>
          <w:p w:rsidR="007511D0" w:rsidRPr="00547532" w:rsidRDefault="007511D0" w:rsidP="007511D0">
            <w:pPr>
              <w:spacing w:after="0" w:line="240" w:lineRule="auto"/>
              <w:rPr>
                <w:color w:val="000000"/>
                <w:sz w:val="24"/>
                <w:szCs w:val="24"/>
                <w:lang w:val="en-US"/>
              </w:rPr>
            </w:pPr>
            <w:r>
              <w:rPr>
                <w:color w:val="000000"/>
                <w:sz w:val="24"/>
                <w:szCs w:val="24"/>
                <w:lang w:val="en-US"/>
              </w:rPr>
              <w:t>4</w:t>
            </w:r>
          </w:p>
        </w:tc>
        <w:tc>
          <w:tcPr>
            <w:tcW w:w="696" w:type="dxa"/>
            <w:gridSpan w:val="2"/>
            <w:shd w:val="clear" w:color="auto" w:fill="FFFF00"/>
          </w:tcPr>
          <w:p w:rsidR="007511D0" w:rsidRPr="00547532" w:rsidRDefault="007511D0" w:rsidP="007511D0">
            <w:pPr>
              <w:spacing w:after="0" w:line="240" w:lineRule="auto"/>
              <w:rPr>
                <w:color w:val="000000"/>
                <w:sz w:val="24"/>
                <w:szCs w:val="24"/>
                <w:lang w:val="en-US"/>
              </w:rPr>
            </w:pPr>
            <w:r>
              <w:rPr>
                <w:color w:val="000000"/>
                <w:sz w:val="24"/>
                <w:szCs w:val="24"/>
                <w:lang w:val="en-US"/>
              </w:rPr>
              <w:t>4</w:t>
            </w:r>
          </w:p>
        </w:tc>
        <w:tc>
          <w:tcPr>
            <w:tcW w:w="1078" w:type="dxa"/>
            <w:shd w:val="clear" w:color="auto" w:fill="FFFF00"/>
          </w:tcPr>
          <w:p w:rsidR="007511D0" w:rsidRPr="00547532" w:rsidRDefault="007511D0" w:rsidP="007511D0">
            <w:pPr>
              <w:spacing w:after="0" w:line="240" w:lineRule="auto"/>
              <w:rPr>
                <w:color w:val="000000"/>
                <w:sz w:val="24"/>
                <w:szCs w:val="24"/>
                <w:lang w:val="en-US"/>
              </w:rPr>
            </w:pPr>
          </w:p>
        </w:tc>
        <w:tc>
          <w:tcPr>
            <w:tcW w:w="902" w:type="dxa"/>
            <w:shd w:val="clear" w:color="auto" w:fill="FFFF00"/>
          </w:tcPr>
          <w:p w:rsidR="007511D0" w:rsidRPr="00547532" w:rsidRDefault="007511D0" w:rsidP="007511D0">
            <w:pPr>
              <w:spacing w:after="0" w:line="240" w:lineRule="auto"/>
              <w:rPr>
                <w:color w:val="000000"/>
                <w:sz w:val="24"/>
                <w:szCs w:val="24"/>
                <w:lang w:val="en-US"/>
              </w:rPr>
            </w:pPr>
          </w:p>
        </w:tc>
        <w:tc>
          <w:tcPr>
            <w:tcW w:w="810" w:type="dxa"/>
            <w:shd w:val="clear" w:color="auto" w:fill="FFFF00"/>
          </w:tcPr>
          <w:p w:rsidR="007511D0" w:rsidRPr="00547532" w:rsidRDefault="007511D0" w:rsidP="007511D0">
            <w:pPr>
              <w:spacing w:after="0" w:line="240" w:lineRule="auto"/>
              <w:rPr>
                <w:color w:val="000000"/>
                <w:sz w:val="24"/>
                <w:szCs w:val="24"/>
                <w:lang w:val="en-US"/>
              </w:rPr>
            </w:pPr>
          </w:p>
        </w:tc>
        <w:tc>
          <w:tcPr>
            <w:tcW w:w="749" w:type="dxa"/>
            <w:shd w:val="clear" w:color="auto" w:fill="FFFF00"/>
          </w:tcPr>
          <w:p w:rsidR="007511D0" w:rsidRPr="00547532" w:rsidRDefault="007511D0" w:rsidP="007511D0">
            <w:pPr>
              <w:spacing w:after="0" w:line="240" w:lineRule="auto"/>
              <w:rPr>
                <w:color w:val="000000"/>
                <w:sz w:val="24"/>
                <w:szCs w:val="24"/>
                <w:lang w:val="en-US"/>
              </w:rPr>
            </w:pPr>
          </w:p>
        </w:tc>
        <w:tc>
          <w:tcPr>
            <w:tcW w:w="1231" w:type="dxa"/>
            <w:shd w:val="clear" w:color="auto" w:fill="FFFF00"/>
          </w:tcPr>
          <w:p w:rsidR="007511D0" w:rsidRPr="00547532" w:rsidRDefault="007511D0" w:rsidP="007511D0">
            <w:pPr>
              <w:spacing w:after="0" w:line="240" w:lineRule="auto"/>
              <w:rPr>
                <w:color w:val="000000"/>
                <w:sz w:val="24"/>
                <w:szCs w:val="24"/>
                <w:lang w:val="en-US"/>
              </w:rPr>
            </w:pPr>
          </w:p>
        </w:tc>
      </w:tr>
    </w:tbl>
    <w:p w:rsidR="007511D0" w:rsidRDefault="007511D0" w:rsidP="007511D0">
      <w:pPr>
        <w:spacing w:after="0" w:line="240" w:lineRule="auto"/>
        <w:ind w:left="283"/>
        <w:contextualSpacing/>
        <w:rPr>
          <w:sz w:val="24"/>
          <w:szCs w:val="24"/>
        </w:rPr>
      </w:pPr>
    </w:p>
    <w:p w:rsidR="007511D0" w:rsidRDefault="007511D0" w:rsidP="007511D0">
      <w:pPr>
        <w:spacing w:after="0" w:line="240" w:lineRule="auto"/>
        <w:ind w:left="283"/>
        <w:contextualSpacing/>
        <w:rPr>
          <w:sz w:val="24"/>
          <w:szCs w:val="24"/>
        </w:rPr>
      </w:pPr>
    </w:p>
    <w:p w:rsidR="007511D0" w:rsidRDefault="007511D0" w:rsidP="007511D0">
      <w:pPr>
        <w:spacing w:after="0" w:line="240" w:lineRule="auto"/>
        <w:ind w:left="283"/>
        <w:contextualSpacing/>
        <w:rPr>
          <w:sz w:val="24"/>
          <w:szCs w:val="24"/>
        </w:rPr>
      </w:pPr>
    </w:p>
    <w:tbl>
      <w:tblPr>
        <w:tblW w:w="12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846"/>
        <w:gridCol w:w="2388"/>
        <w:gridCol w:w="1173"/>
        <w:gridCol w:w="1098"/>
        <w:gridCol w:w="908"/>
        <w:gridCol w:w="38"/>
        <w:gridCol w:w="658"/>
        <w:gridCol w:w="1078"/>
        <w:gridCol w:w="902"/>
        <w:gridCol w:w="810"/>
        <w:gridCol w:w="749"/>
        <w:gridCol w:w="1231"/>
      </w:tblGrid>
      <w:tr w:rsidR="007511D0" w:rsidRPr="00547532" w:rsidTr="007511D0">
        <w:trPr>
          <w:cantSplit/>
          <w:trHeight w:val="264"/>
          <w:jc w:val="center"/>
        </w:trPr>
        <w:tc>
          <w:tcPr>
            <w:tcW w:w="846" w:type="dxa"/>
            <w:vMerge w:val="restart"/>
            <w:vAlign w:val="center"/>
          </w:tcPr>
          <w:p w:rsidR="007511D0" w:rsidRPr="003E2CE0" w:rsidRDefault="007511D0" w:rsidP="007511D0">
            <w:pPr>
              <w:spacing w:after="0" w:line="240" w:lineRule="auto"/>
              <w:ind w:left="67"/>
              <w:jc w:val="center"/>
              <w:rPr>
                <w:b/>
                <w:color w:val="000000"/>
                <w:sz w:val="24"/>
                <w:szCs w:val="24"/>
                <w:lang w:val="en-US"/>
              </w:rPr>
            </w:pPr>
            <w:r>
              <w:rPr>
                <w:b/>
                <w:color w:val="000000"/>
                <w:sz w:val="24"/>
                <w:szCs w:val="24"/>
                <w:lang w:val="en-US"/>
              </w:rPr>
              <w:t>Dạng thức 2</w:t>
            </w:r>
          </w:p>
        </w:tc>
        <w:tc>
          <w:tcPr>
            <w:tcW w:w="846" w:type="dxa"/>
            <w:vMerge w:val="restart"/>
          </w:tcPr>
          <w:p w:rsidR="007511D0" w:rsidRPr="00547532" w:rsidRDefault="007511D0" w:rsidP="007511D0">
            <w:pPr>
              <w:spacing w:after="0" w:line="240" w:lineRule="auto"/>
              <w:ind w:left="67"/>
              <w:jc w:val="center"/>
              <w:rPr>
                <w:color w:val="000000"/>
                <w:sz w:val="24"/>
                <w:szCs w:val="24"/>
                <w:lang w:val="en-US"/>
              </w:rPr>
            </w:pPr>
          </w:p>
        </w:tc>
        <w:tc>
          <w:tcPr>
            <w:tcW w:w="2388" w:type="dxa"/>
            <w:vMerge w:val="restart"/>
            <w:vAlign w:val="center"/>
          </w:tcPr>
          <w:p w:rsidR="007511D0" w:rsidRPr="00547532" w:rsidRDefault="007511D0" w:rsidP="007511D0">
            <w:pPr>
              <w:spacing w:after="0" w:line="240" w:lineRule="auto"/>
              <w:ind w:left="67"/>
              <w:jc w:val="center"/>
              <w:rPr>
                <w:color w:val="000000"/>
                <w:sz w:val="24"/>
                <w:szCs w:val="24"/>
                <w:lang w:val="en-US"/>
              </w:rPr>
            </w:pPr>
          </w:p>
          <w:p w:rsidR="007511D0" w:rsidRPr="00547532" w:rsidRDefault="007511D0" w:rsidP="007511D0">
            <w:pPr>
              <w:spacing w:after="0" w:line="240" w:lineRule="auto"/>
              <w:ind w:left="67"/>
              <w:jc w:val="center"/>
              <w:rPr>
                <w:color w:val="000000"/>
                <w:sz w:val="24"/>
                <w:szCs w:val="24"/>
                <w:lang w:val="en-US"/>
              </w:rPr>
            </w:pPr>
            <w:r w:rsidRPr="00547532">
              <w:rPr>
                <w:b/>
                <w:color w:val="000000"/>
                <w:sz w:val="24"/>
                <w:szCs w:val="24"/>
                <w:lang w:val="en-US"/>
              </w:rPr>
              <w:t>CHỦ ĐỀ</w:t>
            </w:r>
          </w:p>
        </w:tc>
        <w:tc>
          <w:tcPr>
            <w:tcW w:w="8645" w:type="dxa"/>
            <w:gridSpan w:val="10"/>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THÀNH PHẦN NĂNG LỰC HOÁ HỌC</w:t>
            </w:r>
          </w:p>
        </w:tc>
      </w:tr>
      <w:tr w:rsidR="007511D0" w:rsidRPr="00547532" w:rsidTr="007511D0">
        <w:trPr>
          <w:cantSplit/>
          <w:trHeight w:val="343"/>
          <w:jc w:val="center"/>
        </w:trPr>
        <w:tc>
          <w:tcPr>
            <w:tcW w:w="846" w:type="dxa"/>
            <w:vMerge/>
          </w:tcPr>
          <w:p w:rsidR="007511D0" w:rsidRPr="00547532" w:rsidRDefault="007511D0" w:rsidP="007511D0">
            <w:pPr>
              <w:widowControl w:val="0"/>
              <w:pBdr>
                <w:top w:val="nil"/>
                <w:left w:val="nil"/>
                <w:bottom w:val="nil"/>
                <w:right w:val="nil"/>
                <w:between w:val="nil"/>
              </w:pBdr>
              <w:spacing w:after="0" w:line="240" w:lineRule="auto"/>
              <w:ind w:left="67"/>
              <w:jc w:val="center"/>
              <w:rPr>
                <w:color w:val="000000"/>
                <w:sz w:val="24"/>
                <w:szCs w:val="24"/>
                <w:lang w:val="en-US"/>
              </w:rPr>
            </w:pPr>
          </w:p>
        </w:tc>
        <w:tc>
          <w:tcPr>
            <w:tcW w:w="846" w:type="dxa"/>
            <w:vMerge/>
          </w:tcPr>
          <w:p w:rsidR="007511D0" w:rsidRPr="00547532" w:rsidRDefault="007511D0" w:rsidP="007511D0">
            <w:pPr>
              <w:widowControl w:val="0"/>
              <w:pBdr>
                <w:top w:val="nil"/>
                <w:left w:val="nil"/>
                <w:bottom w:val="nil"/>
                <w:right w:val="nil"/>
                <w:between w:val="nil"/>
              </w:pBdr>
              <w:spacing w:after="0" w:line="240" w:lineRule="auto"/>
              <w:ind w:left="67"/>
              <w:jc w:val="center"/>
              <w:rPr>
                <w:color w:val="000000"/>
                <w:sz w:val="24"/>
                <w:szCs w:val="24"/>
                <w:lang w:val="en-US"/>
              </w:rPr>
            </w:pPr>
          </w:p>
        </w:tc>
        <w:tc>
          <w:tcPr>
            <w:tcW w:w="2388" w:type="dxa"/>
            <w:vMerge/>
            <w:vAlign w:val="center"/>
          </w:tcPr>
          <w:p w:rsidR="007511D0" w:rsidRPr="00547532" w:rsidRDefault="007511D0" w:rsidP="007511D0">
            <w:pPr>
              <w:widowControl w:val="0"/>
              <w:pBdr>
                <w:top w:val="nil"/>
                <w:left w:val="nil"/>
                <w:bottom w:val="nil"/>
                <w:right w:val="nil"/>
                <w:between w:val="nil"/>
              </w:pBdr>
              <w:spacing w:after="0" w:line="240" w:lineRule="auto"/>
              <w:ind w:left="67"/>
              <w:jc w:val="center"/>
              <w:rPr>
                <w:color w:val="000000"/>
                <w:sz w:val="24"/>
                <w:szCs w:val="24"/>
                <w:lang w:val="en-US"/>
              </w:rPr>
            </w:pPr>
          </w:p>
        </w:tc>
        <w:tc>
          <w:tcPr>
            <w:tcW w:w="3217" w:type="dxa"/>
            <w:gridSpan w:val="4"/>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Nhận thức hoá học</w:t>
            </w:r>
          </w:p>
        </w:tc>
        <w:tc>
          <w:tcPr>
            <w:tcW w:w="2638" w:type="dxa"/>
            <w:gridSpan w:val="3"/>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Tìm hiểu TGTN dưới góc độ hoá học</w:t>
            </w:r>
          </w:p>
        </w:tc>
        <w:tc>
          <w:tcPr>
            <w:tcW w:w="2790" w:type="dxa"/>
            <w:gridSpan w:val="3"/>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Vận dụng KT, KN đã học</w:t>
            </w:r>
          </w:p>
        </w:tc>
      </w:tr>
      <w:tr w:rsidR="007511D0" w:rsidRPr="00547532" w:rsidTr="007511D0">
        <w:trPr>
          <w:cantSplit/>
          <w:trHeight w:val="544"/>
          <w:jc w:val="center"/>
        </w:trPr>
        <w:tc>
          <w:tcPr>
            <w:tcW w:w="846" w:type="dxa"/>
            <w:vMerge/>
          </w:tcPr>
          <w:p w:rsidR="007511D0" w:rsidRPr="00547532" w:rsidRDefault="007511D0" w:rsidP="007511D0">
            <w:pPr>
              <w:widowControl w:val="0"/>
              <w:pBdr>
                <w:top w:val="nil"/>
                <w:left w:val="nil"/>
                <w:bottom w:val="nil"/>
                <w:right w:val="nil"/>
                <w:between w:val="nil"/>
              </w:pBdr>
              <w:spacing w:after="0" w:line="240" w:lineRule="auto"/>
              <w:ind w:left="67"/>
              <w:jc w:val="center"/>
              <w:rPr>
                <w:color w:val="000000"/>
                <w:sz w:val="24"/>
                <w:szCs w:val="24"/>
                <w:lang w:val="en-US"/>
              </w:rPr>
            </w:pPr>
          </w:p>
        </w:tc>
        <w:tc>
          <w:tcPr>
            <w:tcW w:w="846" w:type="dxa"/>
            <w:vMerge/>
          </w:tcPr>
          <w:p w:rsidR="007511D0" w:rsidRPr="00547532" w:rsidRDefault="007511D0" w:rsidP="007511D0">
            <w:pPr>
              <w:widowControl w:val="0"/>
              <w:pBdr>
                <w:top w:val="nil"/>
                <w:left w:val="nil"/>
                <w:bottom w:val="nil"/>
                <w:right w:val="nil"/>
                <w:between w:val="nil"/>
              </w:pBdr>
              <w:spacing w:after="0" w:line="240" w:lineRule="auto"/>
              <w:ind w:left="67"/>
              <w:jc w:val="center"/>
              <w:rPr>
                <w:color w:val="000000"/>
                <w:sz w:val="24"/>
                <w:szCs w:val="24"/>
                <w:lang w:val="en-US"/>
              </w:rPr>
            </w:pPr>
          </w:p>
        </w:tc>
        <w:tc>
          <w:tcPr>
            <w:tcW w:w="2388" w:type="dxa"/>
            <w:vMerge/>
            <w:vAlign w:val="center"/>
          </w:tcPr>
          <w:p w:rsidR="007511D0" w:rsidRPr="00547532" w:rsidRDefault="007511D0" w:rsidP="007511D0">
            <w:pPr>
              <w:widowControl w:val="0"/>
              <w:pBdr>
                <w:top w:val="nil"/>
                <w:left w:val="nil"/>
                <w:bottom w:val="nil"/>
                <w:right w:val="nil"/>
                <w:between w:val="nil"/>
              </w:pBdr>
              <w:spacing w:after="0" w:line="240" w:lineRule="auto"/>
              <w:ind w:left="67"/>
              <w:jc w:val="center"/>
              <w:rPr>
                <w:color w:val="000000"/>
                <w:sz w:val="24"/>
                <w:szCs w:val="24"/>
                <w:lang w:val="en-US"/>
              </w:rPr>
            </w:pPr>
          </w:p>
        </w:tc>
        <w:tc>
          <w:tcPr>
            <w:tcW w:w="1173" w:type="dxa"/>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Biết</w:t>
            </w:r>
          </w:p>
        </w:tc>
        <w:tc>
          <w:tcPr>
            <w:tcW w:w="1098" w:type="dxa"/>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Hiểu</w:t>
            </w:r>
          </w:p>
        </w:tc>
        <w:tc>
          <w:tcPr>
            <w:tcW w:w="908" w:type="dxa"/>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Vận dụng</w:t>
            </w:r>
          </w:p>
        </w:tc>
        <w:tc>
          <w:tcPr>
            <w:tcW w:w="696" w:type="dxa"/>
            <w:gridSpan w:val="2"/>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Biết</w:t>
            </w:r>
          </w:p>
        </w:tc>
        <w:tc>
          <w:tcPr>
            <w:tcW w:w="1078" w:type="dxa"/>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Hiểu</w:t>
            </w:r>
          </w:p>
        </w:tc>
        <w:tc>
          <w:tcPr>
            <w:tcW w:w="902" w:type="dxa"/>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Vận dụng</w:t>
            </w:r>
          </w:p>
        </w:tc>
        <w:tc>
          <w:tcPr>
            <w:tcW w:w="810" w:type="dxa"/>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Biết</w:t>
            </w:r>
          </w:p>
        </w:tc>
        <w:tc>
          <w:tcPr>
            <w:tcW w:w="749" w:type="dxa"/>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Hiểu</w:t>
            </w:r>
          </w:p>
        </w:tc>
        <w:tc>
          <w:tcPr>
            <w:tcW w:w="1231" w:type="dxa"/>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Vận dụng</w:t>
            </w:r>
          </w:p>
        </w:tc>
      </w:tr>
      <w:tr w:rsidR="00B441A0" w:rsidRPr="00547532" w:rsidTr="007511D0">
        <w:trPr>
          <w:trHeight w:val="456"/>
          <w:jc w:val="center"/>
        </w:trPr>
        <w:tc>
          <w:tcPr>
            <w:tcW w:w="846" w:type="dxa"/>
            <w:vMerge/>
          </w:tcPr>
          <w:p w:rsidR="00B441A0" w:rsidRDefault="00B441A0" w:rsidP="00B441A0">
            <w:pPr>
              <w:spacing w:after="0" w:line="240" w:lineRule="auto"/>
              <w:ind w:left="67"/>
              <w:rPr>
                <w:b/>
                <w:color w:val="000000"/>
                <w:sz w:val="24"/>
                <w:szCs w:val="24"/>
                <w:lang w:val="en-US"/>
              </w:rPr>
            </w:pPr>
          </w:p>
        </w:tc>
        <w:tc>
          <w:tcPr>
            <w:tcW w:w="846" w:type="dxa"/>
          </w:tcPr>
          <w:p w:rsidR="00B441A0" w:rsidRDefault="00B441A0" w:rsidP="00B441A0">
            <w:pPr>
              <w:spacing w:after="0" w:line="240" w:lineRule="auto"/>
              <w:ind w:left="67"/>
              <w:rPr>
                <w:b/>
                <w:color w:val="000000"/>
                <w:sz w:val="24"/>
                <w:szCs w:val="24"/>
                <w:lang w:val="en-US"/>
              </w:rPr>
            </w:pPr>
            <w:r>
              <w:rPr>
                <w:b/>
                <w:color w:val="000000"/>
                <w:sz w:val="24"/>
                <w:szCs w:val="24"/>
                <w:lang w:val="en-US"/>
              </w:rPr>
              <w:t>1</w:t>
            </w:r>
          </w:p>
        </w:tc>
        <w:tc>
          <w:tcPr>
            <w:tcW w:w="2388" w:type="dxa"/>
            <w:vAlign w:val="center"/>
          </w:tcPr>
          <w:p w:rsidR="00B441A0" w:rsidRPr="00AD2C06" w:rsidRDefault="00B441A0" w:rsidP="00B441A0">
            <w:pPr>
              <w:spacing w:after="0" w:line="240" w:lineRule="auto"/>
              <w:ind w:left="67"/>
              <w:rPr>
                <w:color w:val="000000"/>
                <w:sz w:val="24"/>
                <w:szCs w:val="24"/>
                <w:lang w:val="en-US"/>
              </w:rPr>
            </w:pPr>
            <w:r>
              <w:rPr>
                <w:color w:val="000000"/>
                <w:sz w:val="24"/>
                <w:szCs w:val="24"/>
                <w:lang w:val="en-US"/>
              </w:rPr>
              <w:t>Alkane - Hidrocarbon không no -Arene</w:t>
            </w:r>
          </w:p>
        </w:tc>
        <w:tc>
          <w:tcPr>
            <w:tcW w:w="1173" w:type="dxa"/>
          </w:tcPr>
          <w:p w:rsidR="00B441A0" w:rsidRPr="00E814BC" w:rsidRDefault="00B441A0" w:rsidP="00B441A0">
            <w:pPr>
              <w:spacing w:after="0" w:line="240" w:lineRule="auto"/>
              <w:rPr>
                <w:color w:val="000000"/>
                <w:sz w:val="24"/>
                <w:szCs w:val="24"/>
                <w:lang w:val="en-US"/>
              </w:rPr>
            </w:pPr>
            <w:r>
              <w:rPr>
                <w:color w:val="000000"/>
                <w:sz w:val="24"/>
                <w:szCs w:val="24"/>
                <w:lang w:val="en-US"/>
              </w:rPr>
              <w:t>1</w:t>
            </w:r>
          </w:p>
        </w:tc>
        <w:tc>
          <w:tcPr>
            <w:tcW w:w="1098" w:type="dxa"/>
          </w:tcPr>
          <w:p w:rsidR="00B441A0" w:rsidRPr="00547532" w:rsidRDefault="00B441A0" w:rsidP="00B441A0">
            <w:pPr>
              <w:spacing w:after="0" w:line="240" w:lineRule="auto"/>
              <w:rPr>
                <w:color w:val="000000"/>
                <w:sz w:val="24"/>
                <w:szCs w:val="24"/>
                <w:lang w:val="en-US"/>
              </w:rPr>
            </w:pPr>
            <w:r>
              <w:rPr>
                <w:color w:val="000000"/>
                <w:sz w:val="24"/>
                <w:szCs w:val="24"/>
                <w:lang w:val="en-US"/>
              </w:rPr>
              <w:t>1</w:t>
            </w:r>
          </w:p>
        </w:tc>
        <w:tc>
          <w:tcPr>
            <w:tcW w:w="908" w:type="dxa"/>
          </w:tcPr>
          <w:p w:rsidR="00B441A0" w:rsidRPr="00547532" w:rsidRDefault="00B441A0" w:rsidP="00B441A0">
            <w:pPr>
              <w:spacing w:after="0" w:line="240" w:lineRule="auto"/>
              <w:rPr>
                <w:color w:val="000000"/>
                <w:sz w:val="24"/>
                <w:szCs w:val="24"/>
                <w:lang w:val="en-US"/>
              </w:rPr>
            </w:pPr>
          </w:p>
        </w:tc>
        <w:tc>
          <w:tcPr>
            <w:tcW w:w="696" w:type="dxa"/>
            <w:gridSpan w:val="2"/>
          </w:tcPr>
          <w:p w:rsidR="00B441A0" w:rsidRPr="00547532" w:rsidRDefault="00B441A0" w:rsidP="00B441A0">
            <w:pPr>
              <w:spacing w:after="0" w:line="240" w:lineRule="auto"/>
              <w:rPr>
                <w:color w:val="000000"/>
                <w:sz w:val="24"/>
                <w:szCs w:val="24"/>
                <w:lang w:val="en-US"/>
              </w:rPr>
            </w:pPr>
            <w:r>
              <w:rPr>
                <w:color w:val="000000"/>
                <w:sz w:val="24"/>
                <w:szCs w:val="24"/>
                <w:lang w:val="en-US"/>
              </w:rPr>
              <w:t>[1]</w:t>
            </w:r>
          </w:p>
        </w:tc>
        <w:tc>
          <w:tcPr>
            <w:tcW w:w="1078" w:type="dxa"/>
          </w:tcPr>
          <w:p w:rsidR="00B441A0" w:rsidRPr="00547532" w:rsidRDefault="00B441A0" w:rsidP="00B441A0">
            <w:pPr>
              <w:spacing w:after="0" w:line="240" w:lineRule="auto"/>
              <w:rPr>
                <w:color w:val="000000"/>
                <w:sz w:val="24"/>
                <w:szCs w:val="24"/>
                <w:lang w:val="en-US"/>
              </w:rPr>
            </w:pPr>
            <w:r>
              <w:rPr>
                <w:color w:val="000000"/>
                <w:sz w:val="24"/>
                <w:szCs w:val="24"/>
                <w:lang w:val="en-US"/>
              </w:rPr>
              <w:t>[1]</w:t>
            </w:r>
          </w:p>
        </w:tc>
        <w:tc>
          <w:tcPr>
            <w:tcW w:w="902" w:type="dxa"/>
          </w:tcPr>
          <w:p w:rsidR="00B441A0" w:rsidRPr="00547532" w:rsidRDefault="00B441A0" w:rsidP="00B441A0">
            <w:pPr>
              <w:spacing w:after="0" w:line="240" w:lineRule="auto"/>
              <w:rPr>
                <w:color w:val="000000"/>
                <w:sz w:val="24"/>
                <w:szCs w:val="24"/>
                <w:lang w:val="en-US"/>
              </w:rPr>
            </w:pPr>
          </w:p>
        </w:tc>
        <w:tc>
          <w:tcPr>
            <w:tcW w:w="810" w:type="dxa"/>
          </w:tcPr>
          <w:p w:rsidR="00B441A0" w:rsidRPr="00547532" w:rsidRDefault="00B441A0" w:rsidP="00B441A0">
            <w:pPr>
              <w:spacing w:after="0" w:line="240" w:lineRule="auto"/>
              <w:rPr>
                <w:color w:val="000000"/>
                <w:sz w:val="24"/>
                <w:szCs w:val="24"/>
                <w:lang w:val="en-US"/>
              </w:rPr>
            </w:pPr>
          </w:p>
        </w:tc>
        <w:tc>
          <w:tcPr>
            <w:tcW w:w="749" w:type="dxa"/>
          </w:tcPr>
          <w:p w:rsidR="00B441A0" w:rsidRPr="00547532" w:rsidRDefault="00B441A0" w:rsidP="00B441A0">
            <w:pPr>
              <w:spacing w:after="0" w:line="240" w:lineRule="auto"/>
              <w:rPr>
                <w:color w:val="000000"/>
                <w:sz w:val="24"/>
                <w:szCs w:val="24"/>
                <w:lang w:val="en-US"/>
              </w:rPr>
            </w:pPr>
          </w:p>
        </w:tc>
        <w:tc>
          <w:tcPr>
            <w:tcW w:w="1231" w:type="dxa"/>
          </w:tcPr>
          <w:p w:rsidR="00B441A0" w:rsidRPr="00547532" w:rsidRDefault="00B441A0" w:rsidP="00B441A0">
            <w:pPr>
              <w:spacing w:after="0" w:line="240" w:lineRule="auto"/>
              <w:rPr>
                <w:color w:val="000000"/>
                <w:sz w:val="24"/>
                <w:szCs w:val="24"/>
                <w:lang w:val="en-US"/>
              </w:rPr>
            </w:pPr>
          </w:p>
        </w:tc>
      </w:tr>
      <w:tr w:rsidR="00B441A0" w:rsidRPr="00547532" w:rsidTr="007511D0">
        <w:trPr>
          <w:trHeight w:val="456"/>
          <w:jc w:val="center"/>
        </w:trPr>
        <w:tc>
          <w:tcPr>
            <w:tcW w:w="846" w:type="dxa"/>
            <w:vMerge/>
          </w:tcPr>
          <w:p w:rsidR="00B441A0" w:rsidRDefault="00B441A0" w:rsidP="00B441A0">
            <w:pPr>
              <w:spacing w:after="0" w:line="240" w:lineRule="auto"/>
              <w:ind w:left="67"/>
              <w:rPr>
                <w:b/>
                <w:color w:val="000000"/>
                <w:sz w:val="24"/>
                <w:szCs w:val="24"/>
                <w:lang w:val="en-US"/>
              </w:rPr>
            </w:pPr>
          </w:p>
        </w:tc>
        <w:tc>
          <w:tcPr>
            <w:tcW w:w="846" w:type="dxa"/>
          </w:tcPr>
          <w:p w:rsidR="00B441A0" w:rsidRDefault="00B441A0" w:rsidP="00B441A0">
            <w:pPr>
              <w:spacing w:after="0" w:line="240" w:lineRule="auto"/>
              <w:ind w:left="67"/>
              <w:rPr>
                <w:b/>
                <w:color w:val="000000"/>
                <w:sz w:val="24"/>
                <w:szCs w:val="24"/>
                <w:lang w:val="en-US"/>
              </w:rPr>
            </w:pPr>
            <w:r>
              <w:rPr>
                <w:b/>
                <w:color w:val="000000"/>
                <w:sz w:val="24"/>
                <w:szCs w:val="24"/>
                <w:lang w:val="en-US"/>
              </w:rPr>
              <w:t>2</w:t>
            </w:r>
          </w:p>
        </w:tc>
        <w:tc>
          <w:tcPr>
            <w:tcW w:w="2388" w:type="dxa"/>
            <w:vAlign w:val="center"/>
          </w:tcPr>
          <w:p w:rsidR="00B441A0" w:rsidRDefault="00B441A0" w:rsidP="00B441A0">
            <w:pPr>
              <w:spacing w:after="0" w:line="240" w:lineRule="auto"/>
              <w:ind w:left="67"/>
              <w:rPr>
                <w:color w:val="000000"/>
                <w:sz w:val="24"/>
                <w:szCs w:val="24"/>
                <w:lang w:val="en-US"/>
              </w:rPr>
            </w:pPr>
            <w:r>
              <w:rPr>
                <w:color w:val="000000"/>
                <w:sz w:val="24"/>
                <w:szCs w:val="24"/>
                <w:lang w:val="en-US"/>
              </w:rPr>
              <w:t>Dẫn xuất halogen Alcohol/Phenol</w:t>
            </w:r>
          </w:p>
        </w:tc>
        <w:tc>
          <w:tcPr>
            <w:tcW w:w="1173" w:type="dxa"/>
          </w:tcPr>
          <w:p w:rsidR="00B441A0" w:rsidRPr="00547532" w:rsidRDefault="00B441A0" w:rsidP="00B441A0">
            <w:pPr>
              <w:spacing w:after="0" w:line="240" w:lineRule="auto"/>
              <w:rPr>
                <w:color w:val="000000"/>
                <w:sz w:val="24"/>
                <w:szCs w:val="24"/>
                <w:lang w:val="en-US"/>
              </w:rPr>
            </w:pPr>
            <w:r>
              <w:rPr>
                <w:color w:val="000000"/>
                <w:sz w:val="24"/>
                <w:szCs w:val="24"/>
                <w:lang w:val="en-US"/>
              </w:rPr>
              <w:t>1</w:t>
            </w:r>
          </w:p>
        </w:tc>
        <w:tc>
          <w:tcPr>
            <w:tcW w:w="1098" w:type="dxa"/>
          </w:tcPr>
          <w:p w:rsidR="00B441A0" w:rsidRPr="00547532" w:rsidRDefault="00B441A0" w:rsidP="00B441A0">
            <w:pPr>
              <w:spacing w:after="0" w:line="240" w:lineRule="auto"/>
              <w:rPr>
                <w:color w:val="000000"/>
                <w:sz w:val="24"/>
                <w:szCs w:val="24"/>
                <w:lang w:val="en-US"/>
              </w:rPr>
            </w:pPr>
            <w:r>
              <w:rPr>
                <w:color w:val="000000"/>
                <w:sz w:val="24"/>
                <w:szCs w:val="24"/>
                <w:lang w:val="en-US"/>
              </w:rPr>
              <w:t>1</w:t>
            </w:r>
          </w:p>
        </w:tc>
        <w:tc>
          <w:tcPr>
            <w:tcW w:w="908" w:type="dxa"/>
          </w:tcPr>
          <w:p w:rsidR="00B441A0" w:rsidRPr="00547532" w:rsidRDefault="00B441A0" w:rsidP="00B441A0">
            <w:pPr>
              <w:spacing w:after="0" w:line="240" w:lineRule="auto"/>
              <w:rPr>
                <w:color w:val="000000"/>
                <w:sz w:val="24"/>
                <w:szCs w:val="24"/>
                <w:lang w:val="en-US"/>
              </w:rPr>
            </w:pPr>
          </w:p>
        </w:tc>
        <w:tc>
          <w:tcPr>
            <w:tcW w:w="696" w:type="dxa"/>
            <w:gridSpan w:val="2"/>
          </w:tcPr>
          <w:p w:rsidR="00B441A0" w:rsidRPr="00547532" w:rsidRDefault="00B441A0" w:rsidP="00B441A0">
            <w:pPr>
              <w:spacing w:after="0" w:line="240" w:lineRule="auto"/>
              <w:rPr>
                <w:color w:val="000000"/>
                <w:sz w:val="24"/>
                <w:szCs w:val="24"/>
                <w:lang w:val="en-US"/>
              </w:rPr>
            </w:pPr>
            <w:r>
              <w:rPr>
                <w:color w:val="000000"/>
                <w:sz w:val="24"/>
                <w:szCs w:val="24"/>
                <w:lang w:val="en-US"/>
              </w:rPr>
              <w:t>[1]</w:t>
            </w:r>
          </w:p>
        </w:tc>
        <w:tc>
          <w:tcPr>
            <w:tcW w:w="1078" w:type="dxa"/>
          </w:tcPr>
          <w:p w:rsidR="00B441A0" w:rsidRPr="00547532" w:rsidRDefault="00B441A0" w:rsidP="00B441A0">
            <w:pPr>
              <w:spacing w:after="0" w:line="240" w:lineRule="auto"/>
              <w:rPr>
                <w:color w:val="000000"/>
                <w:sz w:val="24"/>
                <w:szCs w:val="24"/>
                <w:lang w:val="en-US"/>
              </w:rPr>
            </w:pPr>
            <w:r>
              <w:rPr>
                <w:color w:val="000000"/>
                <w:sz w:val="24"/>
                <w:szCs w:val="24"/>
                <w:lang w:val="en-US"/>
              </w:rPr>
              <w:t>[1]</w:t>
            </w:r>
          </w:p>
        </w:tc>
        <w:tc>
          <w:tcPr>
            <w:tcW w:w="902" w:type="dxa"/>
          </w:tcPr>
          <w:p w:rsidR="00B441A0" w:rsidRPr="00547532" w:rsidRDefault="00B441A0" w:rsidP="00B441A0">
            <w:pPr>
              <w:spacing w:after="0" w:line="240" w:lineRule="auto"/>
              <w:rPr>
                <w:color w:val="000000"/>
                <w:sz w:val="24"/>
                <w:szCs w:val="24"/>
                <w:lang w:val="en-US"/>
              </w:rPr>
            </w:pPr>
          </w:p>
        </w:tc>
        <w:tc>
          <w:tcPr>
            <w:tcW w:w="810" w:type="dxa"/>
          </w:tcPr>
          <w:p w:rsidR="00B441A0" w:rsidRPr="00547532" w:rsidRDefault="00B441A0" w:rsidP="00B441A0">
            <w:pPr>
              <w:spacing w:after="0" w:line="240" w:lineRule="auto"/>
              <w:rPr>
                <w:color w:val="000000"/>
                <w:sz w:val="24"/>
                <w:szCs w:val="24"/>
                <w:lang w:val="en-US"/>
              </w:rPr>
            </w:pPr>
          </w:p>
        </w:tc>
        <w:tc>
          <w:tcPr>
            <w:tcW w:w="749" w:type="dxa"/>
          </w:tcPr>
          <w:p w:rsidR="00B441A0" w:rsidRPr="00547532" w:rsidRDefault="00B441A0" w:rsidP="00B441A0">
            <w:pPr>
              <w:spacing w:after="0" w:line="240" w:lineRule="auto"/>
              <w:rPr>
                <w:color w:val="000000"/>
                <w:sz w:val="24"/>
                <w:szCs w:val="24"/>
                <w:lang w:val="en-US"/>
              </w:rPr>
            </w:pPr>
          </w:p>
        </w:tc>
        <w:tc>
          <w:tcPr>
            <w:tcW w:w="1231" w:type="dxa"/>
          </w:tcPr>
          <w:p w:rsidR="00B441A0" w:rsidRPr="00547532" w:rsidRDefault="00B441A0" w:rsidP="00B441A0">
            <w:pPr>
              <w:spacing w:after="0" w:line="240" w:lineRule="auto"/>
              <w:rPr>
                <w:color w:val="000000"/>
                <w:sz w:val="24"/>
                <w:szCs w:val="24"/>
                <w:lang w:val="en-US"/>
              </w:rPr>
            </w:pPr>
          </w:p>
        </w:tc>
      </w:tr>
      <w:tr w:rsidR="00B441A0" w:rsidRPr="00547532" w:rsidTr="007511D0">
        <w:trPr>
          <w:trHeight w:val="456"/>
          <w:jc w:val="center"/>
        </w:trPr>
        <w:tc>
          <w:tcPr>
            <w:tcW w:w="846" w:type="dxa"/>
            <w:vMerge/>
          </w:tcPr>
          <w:p w:rsidR="00B441A0" w:rsidRDefault="00B441A0" w:rsidP="00B441A0">
            <w:pPr>
              <w:spacing w:after="0" w:line="240" w:lineRule="auto"/>
              <w:ind w:left="67"/>
              <w:rPr>
                <w:b/>
                <w:color w:val="000000"/>
                <w:sz w:val="24"/>
                <w:szCs w:val="24"/>
                <w:lang w:val="en-US"/>
              </w:rPr>
            </w:pPr>
          </w:p>
        </w:tc>
        <w:tc>
          <w:tcPr>
            <w:tcW w:w="846" w:type="dxa"/>
          </w:tcPr>
          <w:p w:rsidR="00B441A0" w:rsidRDefault="00B441A0" w:rsidP="00B441A0">
            <w:pPr>
              <w:spacing w:after="0" w:line="240" w:lineRule="auto"/>
              <w:ind w:left="67"/>
              <w:rPr>
                <w:b/>
                <w:color w:val="000000"/>
                <w:sz w:val="24"/>
                <w:szCs w:val="24"/>
                <w:lang w:val="en-US"/>
              </w:rPr>
            </w:pPr>
            <w:r>
              <w:rPr>
                <w:b/>
                <w:color w:val="000000"/>
                <w:sz w:val="24"/>
                <w:szCs w:val="24"/>
                <w:lang w:val="en-US"/>
              </w:rPr>
              <w:t>3</w:t>
            </w:r>
          </w:p>
        </w:tc>
        <w:tc>
          <w:tcPr>
            <w:tcW w:w="2388" w:type="dxa"/>
            <w:vAlign w:val="center"/>
          </w:tcPr>
          <w:p w:rsidR="00B441A0" w:rsidRDefault="00B441A0" w:rsidP="00B441A0">
            <w:pPr>
              <w:spacing w:after="0" w:line="240" w:lineRule="auto"/>
              <w:ind w:left="67"/>
              <w:rPr>
                <w:color w:val="000000"/>
                <w:sz w:val="24"/>
                <w:szCs w:val="24"/>
                <w:lang w:val="en-US"/>
              </w:rPr>
            </w:pPr>
            <w:r>
              <w:rPr>
                <w:color w:val="000000"/>
                <w:sz w:val="24"/>
                <w:szCs w:val="24"/>
                <w:lang w:val="en-US"/>
              </w:rPr>
              <w:t>Hợp chất carbonyl</w:t>
            </w:r>
          </w:p>
        </w:tc>
        <w:tc>
          <w:tcPr>
            <w:tcW w:w="1173" w:type="dxa"/>
          </w:tcPr>
          <w:p w:rsidR="00B441A0" w:rsidRDefault="00B441A0" w:rsidP="00B441A0">
            <w:pPr>
              <w:spacing w:after="0" w:line="240" w:lineRule="auto"/>
              <w:rPr>
                <w:color w:val="000000"/>
                <w:sz w:val="24"/>
                <w:szCs w:val="24"/>
                <w:lang w:val="en-US"/>
              </w:rPr>
            </w:pPr>
            <w:r>
              <w:rPr>
                <w:color w:val="000000"/>
                <w:sz w:val="24"/>
                <w:szCs w:val="24"/>
                <w:lang w:val="en-US"/>
              </w:rPr>
              <w:t>2</w:t>
            </w:r>
          </w:p>
        </w:tc>
        <w:tc>
          <w:tcPr>
            <w:tcW w:w="1098" w:type="dxa"/>
          </w:tcPr>
          <w:p w:rsidR="00B441A0" w:rsidRDefault="00B441A0" w:rsidP="00B441A0">
            <w:pPr>
              <w:spacing w:after="0" w:line="240" w:lineRule="auto"/>
              <w:rPr>
                <w:color w:val="000000"/>
                <w:sz w:val="24"/>
                <w:szCs w:val="24"/>
                <w:lang w:val="en-US"/>
              </w:rPr>
            </w:pPr>
            <w:r>
              <w:rPr>
                <w:color w:val="000000"/>
                <w:sz w:val="24"/>
                <w:szCs w:val="24"/>
                <w:lang w:val="en-US"/>
              </w:rPr>
              <w:t>2</w:t>
            </w:r>
          </w:p>
        </w:tc>
        <w:tc>
          <w:tcPr>
            <w:tcW w:w="908" w:type="dxa"/>
          </w:tcPr>
          <w:p w:rsidR="00B441A0" w:rsidRPr="00547532" w:rsidRDefault="00B441A0" w:rsidP="00B441A0">
            <w:pPr>
              <w:spacing w:after="0" w:line="240" w:lineRule="auto"/>
              <w:rPr>
                <w:color w:val="000000"/>
                <w:sz w:val="24"/>
                <w:szCs w:val="24"/>
                <w:lang w:val="en-US"/>
              </w:rPr>
            </w:pPr>
          </w:p>
        </w:tc>
        <w:tc>
          <w:tcPr>
            <w:tcW w:w="696" w:type="dxa"/>
            <w:gridSpan w:val="2"/>
          </w:tcPr>
          <w:p w:rsidR="00B441A0" w:rsidRPr="00547532" w:rsidRDefault="00B441A0" w:rsidP="00B441A0">
            <w:pPr>
              <w:spacing w:after="0" w:line="240" w:lineRule="auto"/>
              <w:rPr>
                <w:color w:val="000000"/>
                <w:sz w:val="24"/>
                <w:szCs w:val="24"/>
                <w:lang w:val="en-US"/>
              </w:rPr>
            </w:pPr>
            <w:r>
              <w:rPr>
                <w:color w:val="000000"/>
                <w:sz w:val="24"/>
                <w:szCs w:val="24"/>
                <w:lang w:val="en-US"/>
              </w:rPr>
              <w:t>[1]</w:t>
            </w:r>
          </w:p>
        </w:tc>
        <w:tc>
          <w:tcPr>
            <w:tcW w:w="1078" w:type="dxa"/>
          </w:tcPr>
          <w:p w:rsidR="00B441A0" w:rsidRPr="00547532" w:rsidRDefault="00B441A0" w:rsidP="00B441A0">
            <w:pPr>
              <w:spacing w:after="0" w:line="240" w:lineRule="auto"/>
              <w:rPr>
                <w:color w:val="000000"/>
                <w:sz w:val="24"/>
                <w:szCs w:val="24"/>
                <w:lang w:val="en-US"/>
              </w:rPr>
            </w:pPr>
            <w:r>
              <w:rPr>
                <w:color w:val="000000"/>
                <w:sz w:val="24"/>
                <w:szCs w:val="24"/>
                <w:lang w:val="en-US"/>
              </w:rPr>
              <w:t>[1]</w:t>
            </w:r>
          </w:p>
        </w:tc>
        <w:tc>
          <w:tcPr>
            <w:tcW w:w="902" w:type="dxa"/>
          </w:tcPr>
          <w:p w:rsidR="00B441A0" w:rsidRPr="00547532" w:rsidRDefault="00B441A0" w:rsidP="00B441A0">
            <w:pPr>
              <w:spacing w:after="0" w:line="240" w:lineRule="auto"/>
              <w:rPr>
                <w:color w:val="000000"/>
                <w:sz w:val="24"/>
                <w:szCs w:val="24"/>
                <w:lang w:val="en-US"/>
              </w:rPr>
            </w:pPr>
          </w:p>
        </w:tc>
        <w:tc>
          <w:tcPr>
            <w:tcW w:w="810" w:type="dxa"/>
          </w:tcPr>
          <w:p w:rsidR="00B441A0" w:rsidRPr="00547532" w:rsidRDefault="00B441A0" w:rsidP="00B441A0">
            <w:pPr>
              <w:spacing w:after="0" w:line="240" w:lineRule="auto"/>
              <w:rPr>
                <w:color w:val="000000"/>
                <w:sz w:val="24"/>
                <w:szCs w:val="24"/>
                <w:lang w:val="en-US"/>
              </w:rPr>
            </w:pPr>
          </w:p>
        </w:tc>
        <w:tc>
          <w:tcPr>
            <w:tcW w:w="749" w:type="dxa"/>
          </w:tcPr>
          <w:p w:rsidR="00B441A0" w:rsidRPr="00547532" w:rsidRDefault="00B441A0" w:rsidP="00B441A0">
            <w:pPr>
              <w:spacing w:after="0" w:line="240" w:lineRule="auto"/>
              <w:rPr>
                <w:color w:val="000000"/>
                <w:sz w:val="24"/>
                <w:szCs w:val="24"/>
                <w:lang w:val="en-US"/>
              </w:rPr>
            </w:pPr>
          </w:p>
        </w:tc>
        <w:tc>
          <w:tcPr>
            <w:tcW w:w="1231" w:type="dxa"/>
          </w:tcPr>
          <w:p w:rsidR="00B441A0" w:rsidRPr="00547532" w:rsidRDefault="00B441A0" w:rsidP="00B441A0">
            <w:pPr>
              <w:spacing w:after="0" w:line="240" w:lineRule="auto"/>
              <w:rPr>
                <w:color w:val="000000"/>
                <w:sz w:val="24"/>
                <w:szCs w:val="24"/>
                <w:lang w:val="en-US"/>
              </w:rPr>
            </w:pPr>
          </w:p>
        </w:tc>
      </w:tr>
      <w:tr w:rsidR="00B441A0" w:rsidRPr="00547532" w:rsidTr="007511D0">
        <w:trPr>
          <w:trHeight w:val="456"/>
          <w:jc w:val="center"/>
        </w:trPr>
        <w:tc>
          <w:tcPr>
            <w:tcW w:w="846" w:type="dxa"/>
            <w:vMerge/>
          </w:tcPr>
          <w:p w:rsidR="00B441A0" w:rsidRDefault="00B441A0" w:rsidP="00B441A0">
            <w:pPr>
              <w:spacing w:after="0" w:line="240" w:lineRule="auto"/>
              <w:ind w:left="67"/>
              <w:rPr>
                <w:b/>
                <w:color w:val="000000"/>
                <w:sz w:val="24"/>
                <w:szCs w:val="24"/>
                <w:lang w:val="en-US"/>
              </w:rPr>
            </w:pPr>
          </w:p>
        </w:tc>
        <w:tc>
          <w:tcPr>
            <w:tcW w:w="846" w:type="dxa"/>
          </w:tcPr>
          <w:p w:rsidR="00B441A0" w:rsidRDefault="00B441A0" w:rsidP="00B441A0">
            <w:pPr>
              <w:spacing w:after="0" w:line="240" w:lineRule="auto"/>
              <w:ind w:left="67"/>
              <w:rPr>
                <w:b/>
                <w:color w:val="000000"/>
                <w:sz w:val="24"/>
                <w:szCs w:val="24"/>
                <w:lang w:val="en-US"/>
              </w:rPr>
            </w:pPr>
            <w:r>
              <w:rPr>
                <w:b/>
                <w:color w:val="000000"/>
                <w:sz w:val="24"/>
                <w:szCs w:val="24"/>
                <w:lang w:val="en-US"/>
              </w:rPr>
              <w:t>4</w:t>
            </w:r>
          </w:p>
        </w:tc>
        <w:tc>
          <w:tcPr>
            <w:tcW w:w="2388" w:type="dxa"/>
            <w:vAlign w:val="center"/>
          </w:tcPr>
          <w:p w:rsidR="00B441A0" w:rsidRDefault="00B441A0" w:rsidP="00B441A0">
            <w:pPr>
              <w:spacing w:after="0" w:line="240" w:lineRule="auto"/>
              <w:ind w:left="67"/>
              <w:rPr>
                <w:color w:val="000000"/>
                <w:sz w:val="24"/>
                <w:szCs w:val="24"/>
                <w:lang w:val="en-US"/>
              </w:rPr>
            </w:pPr>
            <w:r>
              <w:rPr>
                <w:color w:val="000000"/>
                <w:sz w:val="24"/>
                <w:szCs w:val="24"/>
                <w:lang w:val="en-US"/>
              </w:rPr>
              <w:t>Carboxylic acid</w:t>
            </w:r>
          </w:p>
        </w:tc>
        <w:tc>
          <w:tcPr>
            <w:tcW w:w="1173" w:type="dxa"/>
          </w:tcPr>
          <w:p w:rsidR="00B441A0" w:rsidRDefault="00B441A0" w:rsidP="00B441A0">
            <w:pPr>
              <w:spacing w:after="0" w:line="240" w:lineRule="auto"/>
              <w:rPr>
                <w:color w:val="000000"/>
                <w:sz w:val="24"/>
                <w:szCs w:val="24"/>
                <w:lang w:val="en-US"/>
              </w:rPr>
            </w:pPr>
            <w:r>
              <w:rPr>
                <w:color w:val="000000"/>
                <w:sz w:val="24"/>
                <w:szCs w:val="24"/>
                <w:lang w:val="en-US"/>
              </w:rPr>
              <w:t>2</w:t>
            </w:r>
          </w:p>
        </w:tc>
        <w:tc>
          <w:tcPr>
            <w:tcW w:w="1098" w:type="dxa"/>
          </w:tcPr>
          <w:p w:rsidR="00B441A0" w:rsidRDefault="00B441A0" w:rsidP="00B441A0">
            <w:pPr>
              <w:spacing w:after="0" w:line="240" w:lineRule="auto"/>
              <w:rPr>
                <w:color w:val="000000"/>
                <w:sz w:val="24"/>
                <w:szCs w:val="24"/>
                <w:lang w:val="en-US"/>
              </w:rPr>
            </w:pPr>
            <w:r>
              <w:rPr>
                <w:color w:val="000000"/>
                <w:sz w:val="24"/>
                <w:szCs w:val="24"/>
                <w:lang w:val="en-US"/>
              </w:rPr>
              <w:t>2</w:t>
            </w:r>
          </w:p>
        </w:tc>
        <w:tc>
          <w:tcPr>
            <w:tcW w:w="908" w:type="dxa"/>
          </w:tcPr>
          <w:p w:rsidR="00B441A0" w:rsidRPr="00547532" w:rsidRDefault="00B441A0" w:rsidP="00B441A0">
            <w:pPr>
              <w:spacing w:after="0" w:line="240" w:lineRule="auto"/>
              <w:rPr>
                <w:color w:val="000000"/>
                <w:sz w:val="24"/>
                <w:szCs w:val="24"/>
                <w:lang w:val="en-US"/>
              </w:rPr>
            </w:pPr>
          </w:p>
        </w:tc>
        <w:tc>
          <w:tcPr>
            <w:tcW w:w="696" w:type="dxa"/>
            <w:gridSpan w:val="2"/>
          </w:tcPr>
          <w:p w:rsidR="00B441A0" w:rsidRPr="00547532" w:rsidRDefault="00B441A0" w:rsidP="00B441A0">
            <w:pPr>
              <w:spacing w:after="0" w:line="240" w:lineRule="auto"/>
              <w:rPr>
                <w:color w:val="000000"/>
                <w:sz w:val="24"/>
                <w:szCs w:val="24"/>
                <w:lang w:val="en-US"/>
              </w:rPr>
            </w:pPr>
            <w:r>
              <w:rPr>
                <w:color w:val="000000"/>
                <w:sz w:val="24"/>
                <w:szCs w:val="24"/>
                <w:lang w:val="en-US"/>
              </w:rPr>
              <w:t>[1]</w:t>
            </w:r>
          </w:p>
        </w:tc>
        <w:tc>
          <w:tcPr>
            <w:tcW w:w="1078" w:type="dxa"/>
          </w:tcPr>
          <w:p w:rsidR="00B441A0" w:rsidRPr="00547532" w:rsidRDefault="00B441A0" w:rsidP="00B441A0">
            <w:pPr>
              <w:spacing w:after="0" w:line="240" w:lineRule="auto"/>
              <w:rPr>
                <w:color w:val="000000"/>
                <w:sz w:val="24"/>
                <w:szCs w:val="24"/>
                <w:lang w:val="en-US"/>
              </w:rPr>
            </w:pPr>
            <w:r>
              <w:rPr>
                <w:color w:val="000000"/>
                <w:sz w:val="24"/>
                <w:szCs w:val="24"/>
                <w:lang w:val="en-US"/>
              </w:rPr>
              <w:t>[1]</w:t>
            </w:r>
          </w:p>
        </w:tc>
        <w:tc>
          <w:tcPr>
            <w:tcW w:w="902" w:type="dxa"/>
          </w:tcPr>
          <w:p w:rsidR="00B441A0" w:rsidRPr="00547532" w:rsidRDefault="00B441A0" w:rsidP="00B441A0">
            <w:pPr>
              <w:spacing w:after="0" w:line="240" w:lineRule="auto"/>
              <w:rPr>
                <w:color w:val="000000"/>
                <w:sz w:val="24"/>
                <w:szCs w:val="24"/>
                <w:lang w:val="en-US"/>
              </w:rPr>
            </w:pPr>
          </w:p>
        </w:tc>
        <w:tc>
          <w:tcPr>
            <w:tcW w:w="810" w:type="dxa"/>
          </w:tcPr>
          <w:p w:rsidR="00B441A0" w:rsidRPr="00547532" w:rsidRDefault="00B441A0" w:rsidP="00B441A0">
            <w:pPr>
              <w:spacing w:after="0" w:line="240" w:lineRule="auto"/>
              <w:rPr>
                <w:color w:val="000000"/>
                <w:sz w:val="24"/>
                <w:szCs w:val="24"/>
                <w:lang w:val="en-US"/>
              </w:rPr>
            </w:pPr>
          </w:p>
        </w:tc>
        <w:tc>
          <w:tcPr>
            <w:tcW w:w="749" w:type="dxa"/>
          </w:tcPr>
          <w:p w:rsidR="00B441A0" w:rsidRPr="00547532" w:rsidRDefault="00B441A0" w:rsidP="00B441A0">
            <w:pPr>
              <w:spacing w:after="0" w:line="240" w:lineRule="auto"/>
              <w:rPr>
                <w:color w:val="000000"/>
                <w:sz w:val="24"/>
                <w:szCs w:val="24"/>
                <w:lang w:val="en-US"/>
              </w:rPr>
            </w:pPr>
          </w:p>
        </w:tc>
        <w:tc>
          <w:tcPr>
            <w:tcW w:w="1231" w:type="dxa"/>
          </w:tcPr>
          <w:p w:rsidR="00B441A0" w:rsidRPr="00547532" w:rsidRDefault="00B441A0" w:rsidP="00B441A0">
            <w:pPr>
              <w:spacing w:after="0" w:line="240" w:lineRule="auto"/>
              <w:rPr>
                <w:color w:val="000000"/>
                <w:sz w:val="24"/>
                <w:szCs w:val="24"/>
                <w:lang w:val="en-US"/>
              </w:rPr>
            </w:pPr>
          </w:p>
        </w:tc>
      </w:tr>
      <w:tr w:rsidR="00B441A0" w:rsidRPr="00547532" w:rsidTr="007511D0">
        <w:trPr>
          <w:trHeight w:val="456"/>
          <w:jc w:val="center"/>
        </w:trPr>
        <w:tc>
          <w:tcPr>
            <w:tcW w:w="846" w:type="dxa"/>
            <w:vMerge/>
          </w:tcPr>
          <w:p w:rsidR="00B441A0" w:rsidRDefault="00B441A0" w:rsidP="00B441A0">
            <w:pPr>
              <w:spacing w:after="0" w:line="240" w:lineRule="auto"/>
              <w:ind w:left="67"/>
              <w:rPr>
                <w:b/>
                <w:color w:val="000000"/>
                <w:sz w:val="24"/>
                <w:szCs w:val="24"/>
                <w:lang w:val="en-US"/>
              </w:rPr>
            </w:pPr>
          </w:p>
        </w:tc>
        <w:tc>
          <w:tcPr>
            <w:tcW w:w="846" w:type="dxa"/>
          </w:tcPr>
          <w:p w:rsidR="00B441A0" w:rsidRDefault="00B441A0" w:rsidP="00B441A0">
            <w:pPr>
              <w:spacing w:after="0" w:line="240" w:lineRule="auto"/>
              <w:ind w:left="67"/>
              <w:rPr>
                <w:b/>
                <w:color w:val="000000"/>
                <w:sz w:val="24"/>
                <w:szCs w:val="24"/>
                <w:lang w:val="en-US"/>
              </w:rPr>
            </w:pPr>
          </w:p>
        </w:tc>
        <w:tc>
          <w:tcPr>
            <w:tcW w:w="2388" w:type="dxa"/>
            <w:shd w:val="clear" w:color="auto" w:fill="FFFF00"/>
            <w:vAlign w:val="center"/>
          </w:tcPr>
          <w:p w:rsidR="00B441A0" w:rsidRDefault="00B441A0" w:rsidP="00B441A0">
            <w:pPr>
              <w:spacing w:after="0" w:line="240" w:lineRule="auto"/>
              <w:ind w:left="67"/>
              <w:rPr>
                <w:b/>
                <w:color w:val="000000"/>
                <w:sz w:val="24"/>
                <w:szCs w:val="24"/>
                <w:lang w:val="en-US"/>
              </w:rPr>
            </w:pPr>
            <w:r>
              <w:rPr>
                <w:b/>
                <w:color w:val="000000"/>
                <w:sz w:val="24"/>
                <w:szCs w:val="24"/>
                <w:lang w:val="en-US"/>
              </w:rPr>
              <w:t>Tổng lệnh hỏi</w:t>
            </w:r>
          </w:p>
        </w:tc>
        <w:tc>
          <w:tcPr>
            <w:tcW w:w="1173" w:type="dxa"/>
            <w:shd w:val="clear" w:color="auto" w:fill="FFFF00"/>
          </w:tcPr>
          <w:p w:rsidR="00B441A0" w:rsidRPr="00547532" w:rsidRDefault="00B441A0" w:rsidP="00B441A0">
            <w:pPr>
              <w:spacing w:after="0" w:line="240" w:lineRule="auto"/>
              <w:rPr>
                <w:color w:val="000000"/>
                <w:sz w:val="24"/>
                <w:szCs w:val="24"/>
                <w:lang w:val="en-US"/>
              </w:rPr>
            </w:pPr>
            <w:r>
              <w:rPr>
                <w:color w:val="000000"/>
                <w:sz w:val="24"/>
                <w:szCs w:val="24"/>
                <w:lang w:val="en-US"/>
              </w:rPr>
              <w:t>6</w:t>
            </w:r>
          </w:p>
        </w:tc>
        <w:tc>
          <w:tcPr>
            <w:tcW w:w="1098" w:type="dxa"/>
            <w:shd w:val="clear" w:color="auto" w:fill="FFFF00"/>
          </w:tcPr>
          <w:p w:rsidR="00B441A0" w:rsidRPr="00547532" w:rsidRDefault="00B441A0" w:rsidP="00B441A0">
            <w:pPr>
              <w:spacing w:after="0" w:line="240" w:lineRule="auto"/>
              <w:rPr>
                <w:color w:val="000000"/>
                <w:sz w:val="24"/>
                <w:szCs w:val="24"/>
                <w:lang w:val="en-US"/>
              </w:rPr>
            </w:pPr>
            <w:r>
              <w:rPr>
                <w:color w:val="000000"/>
                <w:sz w:val="24"/>
                <w:szCs w:val="24"/>
                <w:lang w:val="en-US"/>
              </w:rPr>
              <w:t>6</w:t>
            </w:r>
          </w:p>
        </w:tc>
        <w:tc>
          <w:tcPr>
            <w:tcW w:w="908" w:type="dxa"/>
            <w:shd w:val="clear" w:color="auto" w:fill="FFFF00"/>
          </w:tcPr>
          <w:p w:rsidR="00B441A0" w:rsidRPr="00547532" w:rsidRDefault="00B441A0" w:rsidP="00B441A0">
            <w:pPr>
              <w:spacing w:after="0" w:line="240" w:lineRule="auto"/>
              <w:rPr>
                <w:color w:val="000000"/>
                <w:sz w:val="24"/>
                <w:szCs w:val="24"/>
                <w:lang w:val="en-US"/>
              </w:rPr>
            </w:pPr>
          </w:p>
        </w:tc>
        <w:tc>
          <w:tcPr>
            <w:tcW w:w="696" w:type="dxa"/>
            <w:gridSpan w:val="2"/>
            <w:shd w:val="clear" w:color="auto" w:fill="FFFF00"/>
          </w:tcPr>
          <w:p w:rsidR="00B441A0" w:rsidRPr="00547532" w:rsidRDefault="00B441A0" w:rsidP="00B441A0">
            <w:pPr>
              <w:spacing w:after="0" w:line="240" w:lineRule="auto"/>
              <w:rPr>
                <w:color w:val="000000"/>
                <w:sz w:val="24"/>
                <w:szCs w:val="24"/>
                <w:lang w:val="en-US"/>
              </w:rPr>
            </w:pPr>
            <w:r>
              <w:rPr>
                <w:color w:val="000000"/>
                <w:sz w:val="24"/>
                <w:szCs w:val="24"/>
                <w:lang w:val="en-US"/>
              </w:rPr>
              <w:t>2</w:t>
            </w:r>
          </w:p>
        </w:tc>
        <w:tc>
          <w:tcPr>
            <w:tcW w:w="1078" w:type="dxa"/>
            <w:shd w:val="clear" w:color="auto" w:fill="FFFF00"/>
          </w:tcPr>
          <w:p w:rsidR="00B441A0" w:rsidRPr="00547532" w:rsidRDefault="00B441A0" w:rsidP="00B441A0">
            <w:pPr>
              <w:spacing w:after="0" w:line="240" w:lineRule="auto"/>
              <w:rPr>
                <w:color w:val="000000"/>
                <w:sz w:val="24"/>
                <w:szCs w:val="24"/>
                <w:lang w:val="en-US"/>
              </w:rPr>
            </w:pPr>
            <w:r>
              <w:rPr>
                <w:color w:val="000000"/>
                <w:sz w:val="24"/>
                <w:szCs w:val="24"/>
                <w:lang w:val="en-US"/>
              </w:rPr>
              <w:t>2</w:t>
            </w:r>
          </w:p>
        </w:tc>
        <w:tc>
          <w:tcPr>
            <w:tcW w:w="902" w:type="dxa"/>
            <w:shd w:val="clear" w:color="auto" w:fill="FFFF00"/>
          </w:tcPr>
          <w:p w:rsidR="00B441A0" w:rsidRPr="00547532" w:rsidRDefault="00B441A0" w:rsidP="00B441A0">
            <w:pPr>
              <w:spacing w:after="0" w:line="240" w:lineRule="auto"/>
              <w:rPr>
                <w:color w:val="000000"/>
                <w:sz w:val="24"/>
                <w:szCs w:val="24"/>
                <w:lang w:val="en-US"/>
              </w:rPr>
            </w:pPr>
          </w:p>
        </w:tc>
        <w:tc>
          <w:tcPr>
            <w:tcW w:w="810" w:type="dxa"/>
            <w:shd w:val="clear" w:color="auto" w:fill="FFFF00"/>
          </w:tcPr>
          <w:p w:rsidR="00B441A0" w:rsidRPr="00547532" w:rsidRDefault="00B441A0" w:rsidP="00B441A0">
            <w:pPr>
              <w:spacing w:after="0" w:line="240" w:lineRule="auto"/>
              <w:rPr>
                <w:color w:val="000000"/>
                <w:sz w:val="24"/>
                <w:szCs w:val="24"/>
                <w:lang w:val="en-US"/>
              </w:rPr>
            </w:pPr>
          </w:p>
        </w:tc>
        <w:tc>
          <w:tcPr>
            <w:tcW w:w="749" w:type="dxa"/>
            <w:shd w:val="clear" w:color="auto" w:fill="FFFF00"/>
          </w:tcPr>
          <w:p w:rsidR="00B441A0" w:rsidRPr="00547532" w:rsidRDefault="00B441A0" w:rsidP="00B441A0">
            <w:pPr>
              <w:spacing w:after="0" w:line="240" w:lineRule="auto"/>
              <w:rPr>
                <w:color w:val="000000"/>
                <w:sz w:val="24"/>
                <w:szCs w:val="24"/>
                <w:lang w:val="en-US"/>
              </w:rPr>
            </w:pPr>
          </w:p>
        </w:tc>
        <w:tc>
          <w:tcPr>
            <w:tcW w:w="1231" w:type="dxa"/>
            <w:shd w:val="clear" w:color="auto" w:fill="FFFF00"/>
          </w:tcPr>
          <w:p w:rsidR="00B441A0" w:rsidRPr="00547532" w:rsidRDefault="00B441A0" w:rsidP="00B441A0">
            <w:pPr>
              <w:spacing w:after="0" w:line="240" w:lineRule="auto"/>
              <w:rPr>
                <w:color w:val="000000"/>
                <w:sz w:val="24"/>
                <w:szCs w:val="24"/>
                <w:lang w:val="en-US"/>
              </w:rPr>
            </w:pPr>
          </w:p>
        </w:tc>
      </w:tr>
    </w:tbl>
    <w:p w:rsidR="007511D0" w:rsidRDefault="007511D0" w:rsidP="007511D0">
      <w:pPr>
        <w:spacing w:after="0" w:line="240" w:lineRule="auto"/>
        <w:ind w:left="283"/>
        <w:contextualSpacing/>
        <w:rPr>
          <w:sz w:val="24"/>
          <w:szCs w:val="24"/>
        </w:rPr>
      </w:pPr>
    </w:p>
    <w:p w:rsidR="007511D0" w:rsidRDefault="007511D0" w:rsidP="007511D0">
      <w:pPr>
        <w:spacing w:after="0" w:line="240" w:lineRule="auto"/>
        <w:ind w:left="283"/>
        <w:contextualSpacing/>
        <w:rPr>
          <w:sz w:val="24"/>
          <w:szCs w:val="24"/>
        </w:rPr>
      </w:pPr>
    </w:p>
    <w:tbl>
      <w:tblPr>
        <w:tblW w:w="12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846"/>
        <w:gridCol w:w="2388"/>
        <w:gridCol w:w="1173"/>
        <w:gridCol w:w="1098"/>
        <w:gridCol w:w="908"/>
        <w:gridCol w:w="38"/>
        <w:gridCol w:w="658"/>
        <w:gridCol w:w="1078"/>
        <w:gridCol w:w="902"/>
        <w:gridCol w:w="810"/>
        <w:gridCol w:w="749"/>
        <w:gridCol w:w="1231"/>
      </w:tblGrid>
      <w:tr w:rsidR="007511D0" w:rsidRPr="00547532" w:rsidTr="007511D0">
        <w:trPr>
          <w:cantSplit/>
          <w:trHeight w:val="264"/>
          <w:jc w:val="center"/>
        </w:trPr>
        <w:tc>
          <w:tcPr>
            <w:tcW w:w="846" w:type="dxa"/>
            <w:vMerge w:val="restart"/>
            <w:vAlign w:val="center"/>
          </w:tcPr>
          <w:p w:rsidR="007511D0" w:rsidRPr="003E2CE0" w:rsidRDefault="007511D0" w:rsidP="007511D0">
            <w:pPr>
              <w:spacing w:after="0" w:line="240" w:lineRule="auto"/>
              <w:ind w:left="67"/>
              <w:jc w:val="center"/>
              <w:rPr>
                <w:b/>
                <w:color w:val="000000"/>
                <w:sz w:val="24"/>
                <w:szCs w:val="24"/>
                <w:lang w:val="en-US"/>
              </w:rPr>
            </w:pPr>
            <w:r>
              <w:rPr>
                <w:b/>
                <w:color w:val="000000"/>
                <w:sz w:val="24"/>
                <w:szCs w:val="24"/>
                <w:lang w:val="en-US"/>
              </w:rPr>
              <w:t>Dạng thức 3</w:t>
            </w:r>
          </w:p>
        </w:tc>
        <w:tc>
          <w:tcPr>
            <w:tcW w:w="846" w:type="dxa"/>
            <w:vMerge w:val="restart"/>
          </w:tcPr>
          <w:p w:rsidR="007511D0" w:rsidRPr="00547532" w:rsidRDefault="007511D0" w:rsidP="007511D0">
            <w:pPr>
              <w:spacing w:after="0" w:line="240" w:lineRule="auto"/>
              <w:ind w:left="67"/>
              <w:jc w:val="center"/>
              <w:rPr>
                <w:color w:val="000000"/>
                <w:sz w:val="24"/>
                <w:szCs w:val="24"/>
                <w:lang w:val="en-US"/>
              </w:rPr>
            </w:pPr>
          </w:p>
        </w:tc>
        <w:tc>
          <w:tcPr>
            <w:tcW w:w="2388" w:type="dxa"/>
            <w:vMerge w:val="restart"/>
            <w:vAlign w:val="center"/>
          </w:tcPr>
          <w:p w:rsidR="007511D0" w:rsidRPr="00547532" w:rsidRDefault="007511D0" w:rsidP="007511D0">
            <w:pPr>
              <w:spacing w:after="0" w:line="240" w:lineRule="auto"/>
              <w:ind w:left="67"/>
              <w:jc w:val="center"/>
              <w:rPr>
                <w:color w:val="000000"/>
                <w:sz w:val="24"/>
                <w:szCs w:val="24"/>
                <w:lang w:val="en-US"/>
              </w:rPr>
            </w:pPr>
          </w:p>
          <w:p w:rsidR="007511D0" w:rsidRPr="00547532" w:rsidRDefault="007511D0" w:rsidP="007511D0">
            <w:pPr>
              <w:spacing w:after="0" w:line="240" w:lineRule="auto"/>
              <w:ind w:left="67"/>
              <w:jc w:val="center"/>
              <w:rPr>
                <w:color w:val="000000"/>
                <w:sz w:val="24"/>
                <w:szCs w:val="24"/>
                <w:lang w:val="en-US"/>
              </w:rPr>
            </w:pPr>
            <w:r w:rsidRPr="00547532">
              <w:rPr>
                <w:b/>
                <w:color w:val="000000"/>
                <w:sz w:val="24"/>
                <w:szCs w:val="24"/>
                <w:lang w:val="en-US"/>
              </w:rPr>
              <w:t>CHỦ ĐỀ</w:t>
            </w:r>
          </w:p>
        </w:tc>
        <w:tc>
          <w:tcPr>
            <w:tcW w:w="8645" w:type="dxa"/>
            <w:gridSpan w:val="10"/>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THÀNH PHẦN NĂNG LỰC HOÁ HỌC</w:t>
            </w:r>
          </w:p>
        </w:tc>
      </w:tr>
      <w:tr w:rsidR="007511D0" w:rsidRPr="00547532" w:rsidTr="007511D0">
        <w:trPr>
          <w:cantSplit/>
          <w:trHeight w:val="343"/>
          <w:jc w:val="center"/>
        </w:trPr>
        <w:tc>
          <w:tcPr>
            <w:tcW w:w="846" w:type="dxa"/>
            <w:vMerge/>
          </w:tcPr>
          <w:p w:rsidR="007511D0" w:rsidRPr="00547532" w:rsidRDefault="007511D0" w:rsidP="007511D0">
            <w:pPr>
              <w:widowControl w:val="0"/>
              <w:pBdr>
                <w:top w:val="nil"/>
                <w:left w:val="nil"/>
                <w:bottom w:val="nil"/>
                <w:right w:val="nil"/>
                <w:between w:val="nil"/>
              </w:pBdr>
              <w:spacing w:after="0" w:line="240" w:lineRule="auto"/>
              <w:ind w:left="67"/>
              <w:jc w:val="center"/>
              <w:rPr>
                <w:color w:val="000000"/>
                <w:sz w:val="24"/>
                <w:szCs w:val="24"/>
                <w:lang w:val="en-US"/>
              </w:rPr>
            </w:pPr>
          </w:p>
        </w:tc>
        <w:tc>
          <w:tcPr>
            <w:tcW w:w="846" w:type="dxa"/>
            <w:vMerge/>
          </w:tcPr>
          <w:p w:rsidR="007511D0" w:rsidRPr="00547532" w:rsidRDefault="007511D0" w:rsidP="007511D0">
            <w:pPr>
              <w:widowControl w:val="0"/>
              <w:pBdr>
                <w:top w:val="nil"/>
                <w:left w:val="nil"/>
                <w:bottom w:val="nil"/>
                <w:right w:val="nil"/>
                <w:between w:val="nil"/>
              </w:pBdr>
              <w:spacing w:after="0" w:line="240" w:lineRule="auto"/>
              <w:ind w:left="67"/>
              <w:jc w:val="center"/>
              <w:rPr>
                <w:color w:val="000000"/>
                <w:sz w:val="24"/>
                <w:szCs w:val="24"/>
                <w:lang w:val="en-US"/>
              </w:rPr>
            </w:pPr>
          </w:p>
        </w:tc>
        <w:tc>
          <w:tcPr>
            <w:tcW w:w="2388" w:type="dxa"/>
            <w:vMerge/>
            <w:vAlign w:val="center"/>
          </w:tcPr>
          <w:p w:rsidR="007511D0" w:rsidRPr="00547532" w:rsidRDefault="007511D0" w:rsidP="007511D0">
            <w:pPr>
              <w:widowControl w:val="0"/>
              <w:pBdr>
                <w:top w:val="nil"/>
                <w:left w:val="nil"/>
                <w:bottom w:val="nil"/>
                <w:right w:val="nil"/>
                <w:between w:val="nil"/>
              </w:pBdr>
              <w:spacing w:after="0" w:line="240" w:lineRule="auto"/>
              <w:ind w:left="67"/>
              <w:jc w:val="center"/>
              <w:rPr>
                <w:color w:val="000000"/>
                <w:sz w:val="24"/>
                <w:szCs w:val="24"/>
                <w:lang w:val="en-US"/>
              </w:rPr>
            </w:pPr>
          </w:p>
        </w:tc>
        <w:tc>
          <w:tcPr>
            <w:tcW w:w="3217" w:type="dxa"/>
            <w:gridSpan w:val="4"/>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Nhận thức hoá học</w:t>
            </w:r>
          </w:p>
        </w:tc>
        <w:tc>
          <w:tcPr>
            <w:tcW w:w="2638" w:type="dxa"/>
            <w:gridSpan w:val="3"/>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Tìm hiểu TGTN dưới góc độ hoá học</w:t>
            </w:r>
          </w:p>
        </w:tc>
        <w:tc>
          <w:tcPr>
            <w:tcW w:w="2790" w:type="dxa"/>
            <w:gridSpan w:val="3"/>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Vận dụng KT, KN đã học</w:t>
            </w:r>
          </w:p>
        </w:tc>
      </w:tr>
      <w:tr w:rsidR="007511D0" w:rsidRPr="00547532" w:rsidTr="007511D0">
        <w:trPr>
          <w:cantSplit/>
          <w:trHeight w:val="544"/>
          <w:jc w:val="center"/>
        </w:trPr>
        <w:tc>
          <w:tcPr>
            <w:tcW w:w="846" w:type="dxa"/>
            <w:vMerge/>
          </w:tcPr>
          <w:p w:rsidR="007511D0" w:rsidRPr="00547532" w:rsidRDefault="007511D0" w:rsidP="007511D0">
            <w:pPr>
              <w:widowControl w:val="0"/>
              <w:pBdr>
                <w:top w:val="nil"/>
                <w:left w:val="nil"/>
                <w:bottom w:val="nil"/>
                <w:right w:val="nil"/>
                <w:between w:val="nil"/>
              </w:pBdr>
              <w:spacing w:after="0" w:line="240" w:lineRule="auto"/>
              <w:ind w:left="67"/>
              <w:jc w:val="center"/>
              <w:rPr>
                <w:color w:val="000000"/>
                <w:sz w:val="24"/>
                <w:szCs w:val="24"/>
                <w:lang w:val="en-US"/>
              </w:rPr>
            </w:pPr>
          </w:p>
        </w:tc>
        <w:tc>
          <w:tcPr>
            <w:tcW w:w="846" w:type="dxa"/>
            <w:vMerge/>
          </w:tcPr>
          <w:p w:rsidR="007511D0" w:rsidRPr="00547532" w:rsidRDefault="007511D0" w:rsidP="007511D0">
            <w:pPr>
              <w:widowControl w:val="0"/>
              <w:pBdr>
                <w:top w:val="nil"/>
                <w:left w:val="nil"/>
                <w:bottom w:val="nil"/>
                <w:right w:val="nil"/>
                <w:between w:val="nil"/>
              </w:pBdr>
              <w:spacing w:after="0" w:line="240" w:lineRule="auto"/>
              <w:ind w:left="67"/>
              <w:jc w:val="center"/>
              <w:rPr>
                <w:color w:val="000000"/>
                <w:sz w:val="24"/>
                <w:szCs w:val="24"/>
                <w:lang w:val="en-US"/>
              </w:rPr>
            </w:pPr>
          </w:p>
        </w:tc>
        <w:tc>
          <w:tcPr>
            <w:tcW w:w="2388" w:type="dxa"/>
            <w:vMerge/>
            <w:vAlign w:val="center"/>
          </w:tcPr>
          <w:p w:rsidR="007511D0" w:rsidRPr="00547532" w:rsidRDefault="007511D0" w:rsidP="007511D0">
            <w:pPr>
              <w:widowControl w:val="0"/>
              <w:pBdr>
                <w:top w:val="nil"/>
                <w:left w:val="nil"/>
                <w:bottom w:val="nil"/>
                <w:right w:val="nil"/>
                <w:between w:val="nil"/>
              </w:pBdr>
              <w:spacing w:after="0" w:line="240" w:lineRule="auto"/>
              <w:ind w:left="67"/>
              <w:jc w:val="center"/>
              <w:rPr>
                <w:color w:val="000000"/>
                <w:sz w:val="24"/>
                <w:szCs w:val="24"/>
                <w:lang w:val="en-US"/>
              </w:rPr>
            </w:pPr>
          </w:p>
        </w:tc>
        <w:tc>
          <w:tcPr>
            <w:tcW w:w="1173" w:type="dxa"/>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Biết</w:t>
            </w:r>
          </w:p>
        </w:tc>
        <w:tc>
          <w:tcPr>
            <w:tcW w:w="1098" w:type="dxa"/>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Hiểu</w:t>
            </w:r>
          </w:p>
        </w:tc>
        <w:tc>
          <w:tcPr>
            <w:tcW w:w="908" w:type="dxa"/>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Vận dụng</w:t>
            </w:r>
          </w:p>
        </w:tc>
        <w:tc>
          <w:tcPr>
            <w:tcW w:w="696" w:type="dxa"/>
            <w:gridSpan w:val="2"/>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Biết</w:t>
            </w:r>
          </w:p>
        </w:tc>
        <w:tc>
          <w:tcPr>
            <w:tcW w:w="1078" w:type="dxa"/>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Hiểu</w:t>
            </w:r>
          </w:p>
        </w:tc>
        <w:tc>
          <w:tcPr>
            <w:tcW w:w="902" w:type="dxa"/>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Vận dụng</w:t>
            </w:r>
          </w:p>
        </w:tc>
        <w:tc>
          <w:tcPr>
            <w:tcW w:w="810" w:type="dxa"/>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Biết</w:t>
            </w:r>
          </w:p>
        </w:tc>
        <w:tc>
          <w:tcPr>
            <w:tcW w:w="749" w:type="dxa"/>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Hiểu</w:t>
            </w:r>
          </w:p>
        </w:tc>
        <w:tc>
          <w:tcPr>
            <w:tcW w:w="1231" w:type="dxa"/>
            <w:vAlign w:val="center"/>
          </w:tcPr>
          <w:p w:rsidR="007511D0" w:rsidRPr="00547532" w:rsidRDefault="007511D0" w:rsidP="007511D0">
            <w:pPr>
              <w:spacing w:after="0" w:line="240" w:lineRule="auto"/>
              <w:jc w:val="center"/>
              <w:rPr>
                <w:color w:val="000000"/>
                <w:sz w:val="24"/>
                <w:szCs w:val="24"/>
                <w:lang w:val="en-US"/>
              </w:rPr>
            </w:pPr>
            <w:r w:rsidRPr="00547532">
              <w:rPr>
                <w:b/>
                <w:color w:val="000000"/>
                <w:sz w:val="24"/>
                <w:szCs w:val="24"/>
                <w:lang w:val="en-US"/>
              </w:rPr>
              <w:t>Vận dụng</w:t>
            </w:r>
          </w:p>
        </w:tc>
      </w:tr>
      <w:tr w:rsidR="007511D0" w:rsidRPr="00547532" w:rsidTr="007511D0">
        <w:trPr>
          <w:trHeight w:val="456"/>
          <w:jc w:val="center"/>
        </w:trPr>
        <w:tc>
          <w:tcPr>
            <w:tcW w:w="846" w:type="dxa"/>
            <w:vMerge/>
          </w:tcPr>
          <w:p w:rsidR="007511D0" w:rsidRDefault="007511D0" w:rsidP="007511D0">
            <w:pPr>
              <w:spacing w:after="0" w:line="240" w:lineRule="auto"/>
              <w:ind w:left="67"/>
              <w:rPr>
                <w:b/>
                <w:color w:val="000000"/>
                <w:sz w:val="24"/>
                <w:szCs w:val="24"/>
                <w:lang w:val="en-US"/>
              </w:rPr>
            </w:pPr>
          </w:p>
        </w:tc>
        <w:tc>
          <w:tcPr>
            <w:tcW w:w="846" w:type="dxa"/>
          </w:tcPr>
          <w:p w:rsidR="007511D0" w:rsidRDefault="007511D0" w:rsidP="007511D0">
            <w:pPr>
              <w:spacing w:after="0" w:line="240" w:lineRule="auto"/>
              <w:ind w:left="67"/>
              <w:rPr>
                <w:b/>
                <w:color w:val="000000"/>
                <w:sz w:val="24"/>
                <w:szCs w:val="24"/>
                <w:lang w:val="en-US"/>
              </w:rPr>
            </w:pPr>
            <w:r>
              <w:rPr>
                <w:b/>
                <w:color w:val="000000"/>
                <w:sz w:val="24"/>
                <w:szCs w:val="24"/>
                <w:lang w:val="en-US"/>
              </w:rPr>
              <w:t>1</w:t>
            </w:r>
          </w:p>
        </w:tc>
        <w:tc>
          <w:tcPr>
            <w:tcW w:w="2388" w:type="dxa"/>
            <w:vAlign w:val="center"/>
          </w:tcPr>
          <w:p w:rsidR="007511D0" w:rsidRPr="00AD2C06" w:rsidRDefault="000F28A6" w:rsidP="007511D0">
            <w:pPr>
              <w:spacing w:after="0" w:line="240" w:lineRule="auto"/>
              <w:ind w:left="67"/>
              <w:rPr>
                <w:color w:val="000000"/>
                <w:sz w:val="24"/>
                <w:szCs w:val="24"/>
                <w:lang w:val="en-US"/>
              </w:rPr>
            </w:pPr>
            <w:r>
              <w:rPr>
                <w:color w:val="000000"/>
                <w:sz w:val="24"/>
                <w:szCs w:val="24"/>
                <w:lang w:val="en-US"/>
              </w:rPr>
              <w:t>Alkane</w:t>
            </w:r>
          </w:p>
        </w:tc>
        <w:tc>
          <w:tcPr>
            <w:tcW w:w="1173" w:type="dxa"/>
          </w:tcPr>
          <w:p w:rsidR="007511D0" w:rsidRPr="00547532" w:rsidRDefault="007511D0" w:rsidP="007511D0">
            <w:pPr>
              <w:spacing w:after="0" w:line="240" w:lineRule="auto"/>
              <w:rPr>
                <w:color w:val="000000"/>
                <w:sz w:val="24"/>
                <w:szCs w:val="24"/>
                <w:lang w:val="en-US"/>
              </w:rPr>
            </w:pPr>
          </w:p>
        </w:tc>
        <w:tc>
          <w:tcPr>
            <w:tcW w:w="1098" w:type="dxa"/>
          </w:tcPr>
          <w:p w:rsidR="007511D0" w:rsidRPr="00547532" w:rsidRDefault="000F28A6" w:rsidP="007511D0">
            <w:pPr>
              <w:spacing w:after="0" w:line="240" w:lineRule="auto"/>
              <w:rPr>
                <w:color w:val="000000"/>
                <w:sz w:val="24"/>
                <w:szCs w:val="24"/>
                <w:lang w:val="en-US"/>
              </w:rPr>
            </w:pPr>
            <w:r>
              <w:rPr>
                <w:color w:val="000000"/>
                <w:sz w:val="24"/>
                <w:szCs w:val="24"/>
                <w:lang w:val="en-US"/>
              </w:rPr>
              <w:t>[1]</w:t>
            </w:r>
          </w:p>
        </w:tc>
        <w:tc>
          <w:tcPr>
            <w:tcW w:w="908" w:type="dxa"/>
          </w:tcPr>
          <w:p w:rsidR="007511D0" w:rsidRPr="00547532" w:rsidRDefault="007511D0" w:rsidP="007511D0">
            <w:pPr>
              <w:spacing w:after="0" w:line="240" w:lineRule="auto"/>
              <w:rPr>
                <w:color w:val="000000"/>
                <w:sz w:val="24"/>
                <w:szCs w:val="24"/>
                <w:lang w:val="en-US"/>
              </w:rPr>
            </w:pPr>
          </w:p>
        </w:tc>
        <w:tc>
          <w:tcPr>
            <w:tcW w:w="696" w:type="dxa"/>
            <w:gridSpan w:val="2"/>
          </w:tcPr>
          <w:p w:rsidR="007511D0" w:rsidRPr="00547532" w:rsidRDefault="007511D0" w:rsidP="007511D0">
            <w:pPr>
              <w:spacing w:after="0" w:line="240" w:lineRule="auto"/>
              <w:rPr>
                <w:color w:val="000000"/>
                <w:sz w:val="24"/>
                <w:szCs w:val="24"/>
                <w:lang w:val="en-US"/>
              </w:rPr>
            </w:pPr>
          </w:p>
        </w:tc>
        <w:tc>
          <w:tcPr>
            <w:tcW w:w="1078" w:type="dxa"/>
          </w:tcPr>
          <w:p w:rsidR="007511D0" w:rsidRPr="00547532" w:rsidRDefault="007511D0" w:rsidP="007511D0">
            <w:pPr>
              <w:spacing w:after="0" w:line="240" w:lineRule="auto"/>
              <w:rPr>
                <w:color w:val="000000"/>
                <w:sz w:val="24"/>
                <w:szCs w:val="24"/>
                <w:lang w:val="en-US"/>
              </w:rPr>
            </w:pPr>
          </w:p>
        </w:tc>
        <w:tc>
          <w:tcPr>
            <w:tcW w:w="902" w:type="dxa"/>
          </w:tcPr>
          <w:p w:rsidR="007511D0" w:rsidRPr="00547532" w:rsidRDefault="007511D0" w:rsidP="007511D0">
            <w:pPr>
              <w:spacing w:after="0" w:line="240" w:lineRule="auto"/>
              <w:rPr>
                <w:color w:val="000000"/>
                <w:sz w:val="24"/>
                <w:szCs w:val="24"/>
                <w:lang w:val="en-US"/>
              </w:rPr>
            </w:pPr>
            <w:r>
              <w:rPr>
                <w:color w:val="000000"/>
                <w:sz w:val="24"/>
                <w:szCs w:val="24"/>
                <w:lang w:val="en-US"/>
              </w:rPr>
              <w:t>[1]</w:t>
            </w:r>
          </w:p>
        </w:tc>
        <w:tc>
          <w:tcPr>
            <w:tcW w:w="810" w:type="dxa"/>
          </w:tcPr>
          <w:p w:rsidR="007511D0" w:rsidRPr="00547532" w:rsidRDefault="007511D0" w:rsidP="007511D0">
            <w:pPr>
              <w:spacing w:after="0" w:line="240" w:lineRule="auto"/>
              <w:rPr>
                <w:color w:val="000000"/>
                <w:sz w:val="24"/>
                <w:szCs w:val="24"/>
                <w:lang w:val="en-US"/>
              </w:rPr>
            </w:pPr>
          </w:p>
        </w:tc>
        <w:tc>
          <w:tcPr>
            <w:tcW w:w="749" w:type="dxa"/>
          </w:tcPr>
          <w:p w:rsidR="007511D0" w:rsidRPr="00547532" w:rsidRDefault="007511D0" w:rsidP="007511D0">
            <w:pPr>
              <w:spacing w:after="0" w:line="240" w:lineRule="auto"/>
              <w:rPr>
                <w:color w:val="000000"/>
                <w:sz w:val="24"/>
                <w:szCs w:val="24"/>
                <w:lang w:val="en-US"/>
              </w:rPr>
            </w:pPr>
          </w:p>
        </w:tc>
        <w:tc>
          <w:tcPr>
            <w:tcW w:w="1231" w:type="dxa"/>
          </w:tcPr>
          <w:p w:rsidR="007511D0" w:rsidRPr="00547532" w:rsidRDefault="007511D0" w:rsidP="007511D0">
            <w:pPr>
              <w:spacing w:after="0" w:line="240" w:lineRule="auto"/>
              <w:rPr>
                <w:color w:val="000000"/>
                <w:sz w:val="24"/>
                <w:szCs w:val="24"/>
                <w:lang w:val="en-US"/>
              </w:rPr>
            </w:pPr>
            <w:r>
              <w:rPr>
                <w:color w:val="000000"/>
                <w:sz w:val="24"/>
                <w:szCs w:val="24"/>
                <w:lang w:val="en-US"/>
              </w:rPr>
              <w:t>[1]</w:t>
            </w:r>
          </w:p>
        </w:tc>
      </w:tr>
      <w:tr w:rsidR="007511D0" w:rsidRPr="00547532" w:rsidTr="007511D0">
        <w:trPr>
          <w:trHeight w:val="456"/>
          <w:jc w:val="center"/>
        </w:trPr>
        <w:tc>
          <w:tcPr>
            <w:tcW w:w="846" w:type="dxa"/>
            <w:vMerge/>
          </w:tcPr>
          <w:p w:rsidR="007511D0" w:rsidRDefault="007511D0" w:rsidP="007511D0">
            <w:pPr>
              <w:spacing w:after="0" w:line="240" w:lineRule="auto"/>
              <w:ind w:left="67"/>
              <w:rPr>
                <w:b/>
                <w:color w:val="000000"/>
                <w:sz w:val="24"/>
                <w:szCs w:val="24"/>
                <w:lang w:val="en-US"/>
              </w:rPr>
            </w:pPr>
          </w:p>
        </w:tc>
        <w:tc>
          <w:tcPr>
            <w:tcW w:w="846" w:type="dxa"/>
          </w:tcPr>
          <w:p w:rsidR="007511D0" w:rsidRDefault="007511D0" w:rsidP="007511D0">
            <w:pPr>
              <w:spacing w:after="0" w:line="240" w:lineRule="auto"/>
              <w:ind w:left="67"/>
              <w:rPr>
                <w:b/>
                <w:color w:val="000000"/>
                <w:sz w:val="24"/>
                <w:szCs w:val="24"/>
                <w:lang w:val="en-US"/>
              </w:rPr>
            </w:pPr>
            <w:r>
              <w:rPr>
                <w:b/>
                <w:color w:val="000000"/>
                <w:sz w:val="24"/>
                <w:szCs w:val="24"/>
                <w:lang w:val="en-US"/>
              </w:rPr>
              <w:t>2</w:t>
            </w:r>
          </w:p>
        </w:tc>
        <w:tc>
          <w:tcPr>
            <w:tcW w:w="2388" w:type="dxa"/>
            <w:vAlign w:val="center"/>
          </w:tcPr>
          <w:p w:rsidR="007511D0" w:rsidRPr="00547532" w:rsidRDefault="000F28A6" w:rsidP="007511D0">
            <w:pPr>
              <w:spacing w:after="0" w:line="240" w:lineRule="auto"/>
              <w:ind w:left="67"/>
              <w:rPr>
                <w:color w:val="000000"/>
                <w:sz w:val="24"/>
                <w:szCs w:val="24"/>
                <w:lang w:val="en-US"/>
              </w:rPr>
            </w:pPr>
            <w:r>
              <w:rPr>
                <w:color w:val="000000"/>
                <w:sz w:val="24"/>
                <w:szCs w:val="24"/>
                <w:lang w:val="en-US"/>
              </w:rPr>
              <w:t>Hidrocarbon không no</w:t>
            </w:r>
            <w:r w:rsidR="00B441A0">
              <w:rPr>
                <w:color w:val="000000"/>
                <w:sz w:val="24"/>
                <w:szCs w:val="24"/>
                <w:lang w:val="en-US"/>
              </w:rPr>
              <w:t>- Arene</w:t>
            </w:r>
          </w:p>
        </w:tc>
        <w:tc>
          <w:tcPr>
            <w:tcW w:w="1173" w:type="dxa"/>
          </w:tcPr>
          <w:p w:rsidR="007511D0" w:rsidRPr="00547532" w:rsidRDefault="007511D0" w:rsidP="007511D0">
            <w:pPr>
              <w:spacing w:after="0" w:line="240" w:lineRule="auto"/>
              <w:rPr>
                <w:color w:val="000000"/>
                <w:sz w:val="24"/>
                <w:szCs w:val="24"/>
                <w:lang w:val="en-US"/>
              </w:rPr>
            </w:pPr>
          </w:p>
        </w:tc>
        <w:tc>
          <w:tcPr>
            <w:tcW w:w="1098" w:type="dxa"/>
          </w:tcPr>
          <w:p w:rsidR="007511D0" w:rsidRPr="00547532" w:rsidRDefault="000F28A6" w:rsidP="007511D0">
            <w:pPr>
              <w:spacing w:after="0" w:line="240" w:lineRule="auto"/>
              <w:rPr>
                <w:color w:val="000000"/>
                <w:sz w:val="24"/>
                <w:szCs w:val="24"/>
                <w:lang w:val="en-US"/>
              </w:rPr>
            </w:pPr>
            <w:r>
              <w:rPr>
                <w:color w:val="000000"/>
                <w:sz w:val="24"/>
                <w:szCs w:val="24"/>
                <w:lang w:val="en-US"/>
              </w:rPr>
              <w:t>[1]</w:t>
            </w:r>
          </w:p>
        </w:tc>
        <w:tc>
          <w:tcPr>
            <w:tcW w:w="908" w:type="dxa"/>
          </w:tcPr>
          <w:p w:rsidR="007511D0" w:rsidRPr="00547532" w:rsidRDefault="007511D0" w:rsidP="007511D0">
            <w:pPr>
              <w:spacing w:after="0" w:line="240" w:lineRule="auto"/>
              <w:rPr>
                <w:color w:val="000000"/>
                <w:sz w:val="24"/>
                <w:szCs w:val="24"/>
                <w:lang w:val="en-US"/>
              </w:rPr>
            </w:pPr>
          </w:p>
        </w:tc>
        <w:tc>
          <w:tcPr>
            <w:tcW w:w="696" w:type="dxa"/>
            <w:gridSpan w:val="2"/>
          </w:tcPr>
          <w:p w:rsidR="007511D0" w:rsidRPr="00547532" w:rsidRDefault="007511D0" w:rsidP="007511D0">
            <w:pPr>
              <w:spacing w:after="0" w:line="240" w:lineRule="auto"/>
              <w:rPr>
                <w:color w:val="000000"/>
                <w:sz w:val="24"/>
                <w:szCs w:val="24"/>
                <w:lang w:val="en-US"/>
              </w:rPr>
            </w:pPr>
          </w:p>
        </w:tc>
        <w:tc>
          <w:tcPr>
            <w:tcW w:w="1078" w:type="dxa"/>
          </w:tcPr>
          <w:p w:rsidR="007511D0" w:rsidRPr="00547532" w:rsidRDefault="007511D0" w:rsidP="007511D0">
            <w:pPr>
              <w:spacing w:after="0" w:line="240" w:lineRule="auto"/>
              <w:rPr>
                <w:color w:val="000000"/>
                <w:sz w:val="24"/>
                <w:szCs w:val="24"/>
                <w:lang w:val="en-US"/>
              </w:rPr>
            </w:pPr>
          </w:p>
        </w:tc>
        <w:tc>
          <w:tcPr>
            <w:tcW w:w="902" w:type="dxa"/>
          </w:tcPr>
          <w:p w:rsidR="007511D0" w:rsidRPr="00547532" w:rsidRDefault="007511D0" w:rsidP="007511D0">
            <w:pPr>
              <w:spacing w:after="0" w:line="240" w:lineRule="auto"/>
              <w:rPr>
                <w:color w:val="000000"/>
                <w:sz w:val="24"/>
                <w:szCs w:val="24"/>
                <w:lang w:val="en-US"/>
              </w:rPr>
            </w:pPr>
            <w:r>
              <w:rPr>
                <w:color w:val="000000"/>
                <w:sz w:val="24"/>
                <w:szCs w:val="24"/>
                <w:lang w:val="en-US"/>
              </w:rPr>
              <w:t>[1]</w:t>
            </w:r>
          </w:p>
        </w:tc>
        <w:tc>
          <w:tcPr>
            <w:tcW w:w="810" w:type="dxa"/>
          </w:tcPr>
          <w:p w:rsidR="007511D0" w:rsidRPr="00547532" w:rsidRDefault="007511D0" w:rsidP="007511D0">
            <w:pPr>
              <w:spacing w:after="0" w:line="240" w:lineRule="auto"/>
              <w:rPr>
                <w:color w:val="000000"/>
                <w:sz w:val="24"/>
                <w:szCs w:val="24"/>
                <w:lang w:val="en-US"/>
              </w:rPr>
            </w:pPr>
          </w:p>
        </w:tc>
        <w:tc>
          <w:tcPr>
            <w:tcW w:w="749" w:type="dxa"/>
          </w:tcPr>
          <w:p w:rsidR="007511D0" w:rsidRPr="00547532" w:rsidRDefault="007511D0" w:rsidP="007511D0">
            <w:pPr>
              <w:spacing w:after="0" w:line="240" w:lineRule="auto"/>
              <w:rPr>
                <w:color w:val="000000"/>
                <w:sz w:val="24"/>
                <w:szCs w:val="24"/>
                <w:lang w:val="en-US"/>
              </w:rPr>
            </w:pPr>
          </w:p>
        </w:tc>
        <w:tc>
          <w:tcPr>
            <w:tcW w:w="1231" w:type="dxa"/>
          </w:tcPr>
          <w:p w:rsidR="007511D0" w:rsidRPr="00547532" w:rsidRDefault="007511D0" w:rsidP="007511D0">
            <w:pPr>
              <w:spacing w:after="0" w:line="240" w:lineRule="auto"/>
              <w:rPr>
                <w:color w:val="000000"/>
                <w:sz w:val="24"/>
                <w:szCs w:val="24"/>
                <w:lang w:val="en-US"/>
              </w:rPr>
            </w:pPr>
            <w:r>
              <w:rPr>
                <w:color w:val="000000"/>
                <w:sz w:val="24"/>
                <w:szCs w:val="24"/>
                <w:lang w:val="en-US"/>
              </w:rPr>
              <w:t xml:space="preserve">[1] </w:t>
            </w:r>
          </w:p>
        </w:tc>
      </w:tr>
      <w:tr w:rsidR="00B441A0" w:rsidRPr="00547532" w:rsidTr="007511D0">
        <w:trPr>
          <w:trHeight w:val="456"/>
          <w:jc w:val="center"/>
        </w:trPr>
        <w:tc>
          <w:tcPr>
            <w:tcW w:w="846" w:type="dxa"/>
            <w:vMerge/>
          </w:tcPr>
          <w:p w:rsidR="00B441A0" w:rsidRDefault="00B441A0" w:rsidP="00B441A0">
            <w:pPr>
              <w:spacing w:after="0" w:line="240" w:lineRule="auto"/>
              <w:ind w:left="67"/>
              <w:rPr>
                <w:b/>
                <w:color w:val="000000"/>
                <w:sz w:val="24"/>
                <w:szCs w:val="24"/>
                <w:lang w:val="en-US"/>
              </w:rPr>
            </w:pPr>
          </w:p>
        </w:tc>
        <w:tc>
          <w:tcPr>
            <w:tcW w:w="846" w:type="dxa"/>
          </w:tcPr>
          <w:p w:rsidR="00B441A0" w:rsidRDefault="00B441A0" w:rsidP="00B441A0">
            <w:pPr>
              <w:spacing w:after="0" w:line="240" w:lineRule="auto"/>
              <w:ind w:left="67"/>
              <w:rPr>
                <w:b/>
                <w:color w:val="000000"/>
                <w:sz w:val="24"/>
                <w:szCs w:val="24"/>
                <w:lang w:val="en-US"/>
              </w:rPr>
            </w:pPr>
            <w:r>
              <w:rPr>
                <w:b/>
                <w:color w:val="000000"/>
                <w:sz w:val="24"/>
                <w:szCs w:val="24"/>
                <w:lang w:val="en-US"/>
              </w:rPr>
              <w:t>3</w:t>
            </w:r>
          </w:p>
        </w:tc>
        <w:tc>
          <w:tcPr>
            <w:tcW w:w="2388" w:type="dxa"/>
            <w:vAlign w:val="center"/>
          </w:tcPr>
          <w:p w:rsidR="00B441A0" w:rsidRDefault="00B441A0" w:rsidP="00B441A0">
            <w:pPr>
              <w:spacing w:after="0" w:line="240" w:lineRule="auto"/>
              <w:ind w:left="67"/>
              <w:rPr>
                <w:color w:val="000000"/>
                <w:sz w:val="24"/>
                <w:szCs w:val="24"/>
                <w:lang w:val="en-US"/>
              </w:rPr>
            </w:pPr>
            <w:r>
              <w:rPr>
                <w:color w:val="000000"/>
                <w:sz w:val="24"/>
                <w:szCs w:val="24"/>
                <w:lang w:val="en-US"/>
              </w:rPr>
              <w:t>Dẫn xuất halogen</w:t>
            </w:r>
          </w:p>
        </w:tc>
        <w:tc>
          <w:tcPr>
            <w:tcW w:w="1173" w:type="dxa"/>
          </w:tcPr>
          <w:p w:rsidR="00B441A0" w:rsidRPr="00547532" w:rsidRDefault="00B441A0" w:rsidP="00B441A0">
            <w:pPr>
              <w:spacing w:after="0" w:line="240" w:lineRule="auto"/>
              <w:rPr>
                <w:color w:val="000000"/>
                <w:sz w:val="24"/>
                <w:szCs w:val="24"/>
                <w:lang w:val="en-US"/>
              </w:rPr>
            </w:pPr>
          </w:p>
        </w:tc>
        <w:tc>
          <w:tcPr>
            <w:tcW w:w="1098" w:type="dxa"/>
          </w:tcPr>
          <w:p w:rsidR="00B441A0" w:rsidRDefault="00B441A0" w:rsidP="00B441A0">
            <w:pPr>
              <w:spacing w:after="0" w:line="240" w:lineRule="auto"/>
              <w:rPr>
                <w:color w:val="000000"/>
                <w:sz w:val="24"/>
                <w:szCs w:val="24"/>
                <w:lang w:val="en-US"/>
              </w:rPr>
            </w:pPr>
            <w:r>
              <w:rPr>
                <w:color w:val="000000"/>
                <w:sz w:val="24"/>
                <w:szCs w:val="24"/>
                <w:lang w:val="en-US"/>
              </w:rPr>
              <w:t>[1]</w:t>
            </w:r>
          </w:p>
        </w:tc>
        <w:tc>
          <w:tcPr>
            <w:tcW w:w="908" w:type="dxa"/>
          </w:tcPr>
          <w:p w:rsidR="00B441A0" w:rsidRPr="00547532" w:rsidRDefault="00B441A0" w:rsidP="00B441A0">
            <w:pPr>
              <w:spacing w:after="0" w:line="240" w:lineRule="auto"/>
              <w:rPr>
                <w:color w:val="000000"/>
                <w:sz w:val="24"/>
                <w:szCs w:val="24"/>
                <w:lang w:val="en-US"/>
              </w:rPr>
            </w:pPr>
          </w:p>
        </w:tc>
        <w:tc>
          <w:tcPr>
            <w:tcW w:w="696" w:type="dxa"/>
            <w:gridSpan w:val="2"/>
          </w:tcPr>
          <w:p w:rsidR="00B441A0" w:rsidRPr="00547532" w:rsidRDefault="00B441A0" w:rsidP="00B441A0">
            <w:pPr>
              <w:spacing w:after="0" w:line="240" w:lineRule="auto"/>
              <w:rPr>
                <w:color w:val="000000"/>
                <w:sz w:val="24"/>
                <w:szCs w:val="24"/>
                <w:lang w:val="en-US"/>
              </w:rPr>
            </w:pPr>
          </w:p>
        </w:tc>
        <w:tc>
          <w:tcPr>
            <w:tcW w:w="1078" w:type="dxa"/>
          </w:tcPr>
          <w:p w:rsidR="00B441A0" w:rsidRPr="00547532" w:rsidRDefault="00B441A0" w:rsidP="00B441A0">
            <w:pPr>
              <w:spacing w:after="0" w:line="240" w:lineRule="auto"/>
              <w:rPr>
                <w:color w:val="000000"/>
                <w:sz w:val="24"/>
                <w:szCs w:val="24"/>
                <w:lang w:val="en-US"/>
              </w:rPr>
            </w:pPr>
          </w:p>
        </w:tc>
        <w:tc>
          <w:tcPr>
            <w:tcW w:w="902" w:type="dxa"/>
          </w:tcPr>
          <w:p w:rsidR="00B441A0" w:rsidRPr="00547532" w:rsidRDefault="00B441A0" w:rsidP="00B441A0">
            <w:pPr>
              <w:spacing w:after="0" w:line="240" w:lineRule="auto"/>
              <w:rPr>
                <w:color w:val="000000"/>
                <w:sz w:val="24"/>
                <w:szCs w:val="24"/>
                <w:lang w:val="en-US"/>
              </w:rPr>
            </w:pPr>
            <w:r>
              <w:rPr>
                <w:color w:val="000000"/>
                <w:sz w:val="24"/>
                <w:szCs w:val="24"/>
                <w:lang w:val="en-US"/>
              </w:rPr>
              <w:t>[1]</w:t>
            </w:r>
          </w:p>
        </w:tc>
        <w:tc>
          <w:tcPr>
            <w:tcW w:w="810" w:type="dxa"/>
          </w:tcPr>
          <w:p w:rsidR="00B441A0" w:rsidRPr="00547532" w:rsidRDefault="00B441A0" w:rsidP="00B441A0">
            <w:pPr>
              <w:spacing w:after="0" w:line="240" w:lineRule="auto"/>
              <w:rPr>
                <w:color w:val="000000"/>
                <w:sz w:val="24"/>
                <w:szCs w:val="24"/>
                <w:lang w:val="en-US"/>
              </w:rPr>
            </w:pPr>
          </w:p>
        </w:tc>
        <w:tc>
          <w:tcPr>
            <w:tcW w:w="749" w:type="dxa"/>
          </w:tcPr>
          <w:p w:rsidR="00B441A0" w:rsidRPr="00547532" w:rsidRDefault="00B441A0" w:rsidP="00B441A0">
            <w:pPr>
              <w:spacing w:after="0" w:line="240" w:lineRule="auto"/>
              <w:rPr>
                <w:color w:val="000000"/>
                <w:sz w:val="24"/>
                <w:szCs w:val="24"/>
                <w:lang w:val="en-US"/>
              </w:rPr>
            </w:pPr>
          </w:p>
        </w:tc>
        <w:tc>
          <w:tcPr>
            <w:tcW w:w="1231" w:type="dxa"/>
          </w:tcPr>
          <w:p w:rsidR="00B441A0" w:rsidRDefault="00B441A0" w:rsidP="00B441A0">
            <w:pPr>
              <w:spacing w:after="0" w:line="240" w:lineRule="auto"/>
              <w:rPr>
                <w:color w:val="000000"/>
                <w:sz w:val="24"/>
                <w:szCs w:val="24"/>
                <w:lang w:val="en-US"/>
              </w:rPr>
            </w:pPr>
            <w:r>
              <w:rPr>
                <w:color w:val="000000"/>
                <w:sz w:val="24"/>
                <w:szCs w:val="24"/>
                <w:lang w:val="en-US"/>
              </w:rPr>
              <w:t>[1]</w:t>
            </w:r>
          </w:p>
        </w:tc>
      </w:tr>
      <w:tr w:rsidR="00B441A0" w:rsidRPr="00547532" w:rsidTr="007511D0">
        <w:trPr>
          <w:trHeight w:val="456"/>
          <w:jc w:val="center"/>
        </w:trPr>
        <w:tc>
          <w:tcPr>
            <w:tcW w:w="846" w:type="dxa"/>
            <w:vMerge/>
          </w:tcPr>
          <w:p w:rsidR="00B441A0" w:rsidRDefault="00B441A0" w:rsidP="00B441A0">
            <w:pPr>
              <w:spacing w:after="0" w:line="240" w:lineRule="auto"/>
              <w:ind w:left="67"/>
              <w:rPr>
                <w:b/>
                <w:color w:val="000000"/>
                <w:sz w:val="24"/>
                <w:szCs w:val="24"/>
                <w:lang w:val="en-US"/>
              </w:rPr>
            </w:pPr>
          </w:p>
        </w:tc>
        <w:tc>
          <w:tcPr>
            <w:tcW w:w="846" w:type="dxa"/>
          </w:tcPr>
          <w:p w:rsidR="00B441A0" w:rsidRDefault="00B441A0" w:rsidP="00B441A0">
            <w:pPr>
              <w:spacing w:after="0" w:line="240" w:lineRule="auto"/>
              <w:ind w:left="67"/>
              <w:rPr>
                <w:b/>
                <w:color w:val="000000"/>
                <w:sz w:val="24"/>
                <w:szCs w:val="24"/>
                <w:lang w:val="en-US"/>
              </w:rPr>
            </w:pPr>
            <w:r>
              <w:rPr>
                <w:b/>
                <w:color w:val="000000"/>
                <w:sz w:val="24"/>
                <w:szCs w:val="24"/>
                <w:lang w:val="en-US"/>
              </w:rPr>
              <w:t>4</w:t>
            </w:r>
          </w:p>
        </w:tc>
        <w:tc>
          <w:tcPr>
            <w:tcW w:w="2388" w:type="dxa"/>
            <w:vAlign w:val="center"/>
          </w:tcPr>
          <w:p w:rsidR="00B441A0" w:rsidRDefault="00B441A0" w:rsidP="00B441A0">
            <w:pPr>
              <w:spacing w:after="0" w:line="240" w:lineRule="auto"/>
              <w:ind w:left="67"/>
              <w:rPr>
                <w:color w:val="000000"/>
                <w:sz w:val="24"/>
                <w:szCs w:val="24"/>
                <w:lang w:val="en-US"/>
              </w:rPr>
            </w:pPr>
            <w:r>
              <w:rPr>
                <w:color w:val="000000"/>
                <w:sz w:val="24"/>
                <w:szCs w:val="24"/>
                <w:lang w:val="en-US"/>
              </w:rPr>
              <w:t>Alcohol/Phenol</w:t>
            </w:r>
          </w:p>
        </w:tc>
        <w:tc>
          <w:tcPr>
            <w:tcW w:w="1173" w:type="dxa"/>
          </w:tcPr>
          <w:p w:rsidR="00B441A0" w:rsidRPr="00547532" w:rsidRDefault="00B441A0" w:rsidP="00B441A0">
            <w:pPr>
              <w:spacing w:after="0" w:line="240" w:lineRule="auto"/>
              <w:rPr>
                <w:color w:val="000000"/>
                <w:sz w:val="24"/>
                <w:szCs w:val="24"/>
                <w:lang w:val="en-US"/>
              </w:rPr>
            </w:pPr>
          </w:p>
        </w:tc>
        <w:tc>
          <w:tcPr>
            <w:tcW w:w="1098" w:type="dxa"/>
          </w:tcPr>
          <w:p w:rsidR="00B441A0" w:rsidRDefault="00B441A0" w:rsidP="00B441A0">
            <w:pPr>
              <w:spacing w:after="0" w:line="240" w:lineRule="auto"/>
              <w:rPr>
                <w:color w:val="000000"/>
                <w:sz w:val="24"/>
                <w:szCs w:val="24"/>
                <w:lang w:val="en-US"/>
              </w:rPr>
            </w:pPr>
            <w:r>
              <w:rPr>
                <w:color w:val="000000"/>
                <w:sz w:val="24"/>
                <w:szCs w:val="24"/>
                <w:lang w:val="en-US"/>
              </w:rPr>
              <w:t>[1]</w:t>
            </w:r>
          </w:p>
        </w:tc>
        <w:tc>
          <w:tcPr>
            <w:tcW w:w="908" w:type="dxa"/>
          </w:tcPr>
          <w:p w:rsidR="00B441A0" w:rsidRPr="00547532" w:rsidRDefault="00B441A0" w:rsidP="00B441A0">
            <w:pPr>
              <w:spacing w:after="0" w:line="240" w:lineRule="auto"/>
              <w:rPr>
                <w:color w:val="000000"/>
                <w:sz w:val="24"/>
                <w:szCs w:val="24"/>
                <w:lang w:val="en-US"/>
              </w:rPr>
            </w:pPr>
          </w:p>
        </w:tc>
        <w:tc>
          <w:tcPr>
            <w:tcW w:w="696" w:type="dxa"/>
            <w:gridSpan w:val="2"/>
          </w:tcPr>
          <w:p w:rsidR="00B441A0" w:rsidRPr="00547532" w:rsidRDefault="00B441A0" w:rsidP="00B441A0">
            <w:pPr>
              <w:spacing w:after="0" w:line="240" w:lineRule="auto"/>
              <w:rPr>
                <w:color w:val="000000"/>
                <w:sz w:val="24"/>
                <w:szCs w:val="24"/>
                <w:lang w:val="en-US"/>
              </w:rPr>
            </w:pPr>
          </w:p>
        </w:tc>
        <w:tc>
          <w:tcPr>
            <w:tcW w:w="1078" w:type="dxa"/>
          </w:tcPr>
          <w:p w:rsidR="00B441A0" w:rsidRPr="00547532" w:rsidRDefault="00B441A0" w:rsidP="00B441A0">
            <w:pPr>
              <w:spacing w:after="0" w:line="240" w:lineRule="auto"/>
              <w:rPr>
                <w:color w:val="000000"/>
                <w:sz w:val="24"/>
                <w:szCs w:val="24"/>
                <w:lang w:val="en-US"/>
              </w:rPr>
            </w:pPr>
          </w:p>
        </w:tc>
        <w:tc>
          <w:tcPr>
            <w:tcW w:w="902" w:type="dxa"/>
          </w:tcPr>
          <w:p w:rsidR="00B441A0" w:rsidRDefault="00B441A0" w:rsidP="00B441A0">
            <w:pPr>
              <w:spacing w:after="0" w:line="240" w:lineRule="auto"/>
              <w:rPr>
                <w:color w:val="000000"/>
                <w:sz w:val="24"/>
                <w:szCs w:val="24"/>
                <w:lang w:val="en-US"/>
              </w:rPr>
            </w:pPr>
            <w:r>
              <w:rPr>
                <w:color w:val="000000"/>
                <w:sz w:val="24"/>
                <w:szCs w:val="24"/>
                <w:lang w:val="en-US"/>
              </w:rPr>
              <w:t>[1]</w:t>
            </w:r>
          </w:p>
        </w:tc>
        <w:tc>
          <w:tcPr>
            <w:tcW w:w="810" w:type="dxa"/>
          </w:tcPr>
          <w:p w:rsidR="00B441A0" w:rsidRPr="00547532" w:rsidRDefault="00B441A0" w:rsidP="00B441A0">
            <w:pPr>
              <w:spacing w:after="0" w:line="240" w:lineRule="auto"/>
              <w:rPr>
                <w:color w:val="000000"/>
                <w:sz w:val="24"/>
                <w:szCs w:val="24"/>
                <w:lang w:val="en-US"/>
              </w:rPr>
            </w:pPr>
          </w:p>
        </w:tc>
        <w:tc>
          <w:tcPr>
            <w:tcW w:w="749" w:type="dxa"/>
          </w:tcPr>
          <w:p w:rsidR="00B441A0" w:rsidRPr="00547532" w:rsidRDefault="00B441A0" w:rsidP="00B441A0">
            <w:pPr>
              <w:spacing w:after="0" w:line="240" w:lineRule="auto"/>
              <w:rPr>
                <w:color w:val="000000"/>
                <w:sz w:val="24"/>
                <w:szCs w:val="24"/>
                <w:lang w:val="en-US"/>
              </w:rPr>
            </w:pPr>
          </w:p>
        </w:tc>
        <w:tc>
          <w:tcPr>
            <w:tcW w:w="1231" w:type="dxa"/>
          </w:tcPr>
          <w:p w:rsidR="00B441A0" w:rsidRDefault="00B441A0" w:rsidP="00B441A0">
            <w:pPr>
              <w:spacing w:after="0" w:line="240" w:lineRule="auto"/>
              <w:rPr>
                <w:color w:val="000000"/>
                <w:sz w:val="24"/>
                <w:szCs w:val="24"/>
                <w:lang w:val="en-US"/>
              </w:rPr>
            </w:pPr>
            <w:r>
              <w:rPr>
                <w:color w:val="000000"/>
                <w:sz w:val="24"/>
                <w:szCs w:val="24"/>
                <w:lang w:val="en-US"/>
              </w:rPr>
              <w:t>[1]</w:t>
            </w:r>
          </w:p>
        </w:tc>
      </w:tr>
      <w:tr w:rsidR="00B441A0" w:rsidRPr="00547532" w:rsidTr="007511D0">
        <w:trPr>
          <w:trHeight w:val="456"/>
          <w:jc w:val="center"/>
        </w:trPr>
        <w:tc>
          <w:tcPr>
            <w:tcW w:w="846" w:type="dxa"/>
            <w:vMerge/>
          </w:tcPr>
          <w:p w:rsidR="00B441A0" w:rsidRDefault="00B441A0" w:rsidP="00B441A0">
            <w:pPr>
              <w:spacing w:after="0" w:line="240" w:lineRule="auto"/>
              <w:ind w:left="67"/>
              <w:rPr>
                <w:b/>
                <w:color w:val="000000"/>
                <w:sz w:val="24"/>
                <w:szCs w:val="24"/>
                <w:lang w:val="en-US"/>
              </w:rPr>
            </w:pPr>
          </w:p>
        </w:tc>
        <w:tc>
          <w:tcPr>
            <w:tcW w:w="846" w:type="dxa"/>
          </w:tcPr>
          <w:p w:rsidR="00B441A0" w:rsidRDefault="00B441A0" w:rsidP="00B441A0">
            <w:pPr>
              <w:spacing w:after="0" w:line="240" w:lineRule="auto"/>
              <w:ind w:left="67"/>
              <w:rPr>
                <w:b/>
                <w:color w:val="000000"/>
                <w:sz w:val="24"/>
                <w:szCs w:val="24"/>
                <w:lang w:val="en-US"/>
              </w:rPr>
            </w:pPr>
            <w:r>
              <w:rPr>
                <w:b/>
                <w:color w:val="000000"/>
                <w:sz w:val="24"/>
                <w:szCs w:val="24"/>
                <w:lang w:val="en-US"/>
              </w:rPr>
              <w:t>5</w:t>
            </w:r>
          </w:p>
        </w:tc>
        <w:tc>
          <w:tcPr>
            <w:tcW w:w="2388" w:type="dxa"/>
            <w:vAlign w:val="center"/>
          </w:tcPr>
          <w:p w:rsidR="00B441A0" w:rsidRDefault="00B441A0" w:rsidP="00B441A0">
            <w:pPr>
              <w:spacing w:after="0" w:line="240" w:lineRule="auto"/>
              <w:ind w:left="67"/>
              <w:rPr>
                <w:color w:val="000000"/>
                <w:sz w:val="24"/>
                <w:szCs w:val="24"/>
                <w:lang w:val="en-US"/>
              </w:rPr>
            </w:pPr>
            <w:r>
              <w:rPr>
                <w:color w:val="000000"/>
                <w:sz w:val="24"/>
                <w:szCs w:val="24"/>
                <w:lang w:val="en-US"/>
              </w:rPr>
              <w:t>Hợp chất carbonyl</w:t>
            </w:r>
          </w:p>
        </w:tc>
        <w:tc>
          <w:tcPr>
            <w:tcW w:w="1173" w:type="dxa"/>
          </w:tcPr>
          <w:p w:rsidR="00B441A0" w:rsidRPr="00547532" w:rsidRDefault="00B441A0" w:rsidP="00B441A0">
            <w:pPr>
              <w:spacing w:after="0" w:line="240" w:lineRule="auto"/>
              <w:rPr>
                <w:color w:val="000000"/>
                <w:sz w:val="24"/>
                <w:szCs w:val="24"/>
                <w:lang w:val="en-US"/>
              </w:rPr>
            </w:pPr>
          </w:p>
        </w:tc>
        <w:tc>
          <w:tcPr>
            <w:tcW w:w="1098" w:type="dxa"/>
          </w:tcPr>
          <w:p w:rsidR="00B441A0" w:rsidRDefault="00B441A0" w:rsidP="00B441A0">
            <w:pPr>
              <w:spacing w:after="0" w:line="240" w:lineRule="auto"/>
              <w:rPr>
                <w:color w:val="000000"/>
                <w:sz w:val="24"/>
                <w:szCs w:val="24"/>
                <w:lang w:val="en-US"/>
              </w:rPr>
            </w:pPr>
            <w:r>
              <w:rPr>
                <w:color w:val="000000"/>
                <w:sz w:val="24"/>
                <w:szCs w:val="24"/>
                <w:lang w:val="en-US"/>
              </w:rPr>
              <w:t>[1]</w:t>
            </w:r>
          </w:p>
        </w:tc>
        <w:tc>
          <w:tcPr>
            <w:tcW w:w="908" w:type="dxa"/>
          </w:tcPr>
          <w:p w:rsidR="00B441A0" w:rsidRPr="00547532" w:rsidRDefault="00B441A0" w:rsidP="00B441A0">
            <w:pPr>
              <w:spacing w:after="0" w:line="240" w:lineRule="auto"/>
              <w:rPr>
                <w:color w:val="000000"/>
                <w:sz w:val="24"/>
                <w:szCs w:val="24"/>
                <w:lang w:val="en-US"/>
              </w:rPr>
            </w:pPr>
          </w:p>
        </w:tc>
        <w:tc>
          <w:tcPr>
            <w:tcW w:w="696" w:type="dxa"/>
            <w:gridSpan w:val="2"/>
          </w:tcPr>
          <w:p w:rsidR="00B441A0" w:rsidRPr="00547532" w:rsidRDefault="00B441A0" w:rsidP="00B441A0">
            <w:pPr>
              <w:spacing w:after="0" w:line="240" w:lineRule="auto"/>
              <w:rPr>
                <w:color w:val="000000"/>
                <w:sz w:val="24"/>
                <w:szCs w:val="24"/>
                <w:lang w:val="en-US"/>
              </w:rPr>
            </w:pPr>
          </w:p>
        </w:tc>
        <w:tc>
          <w:tcPr>
            <w:tcW w:w="1078" w:type="dxa"/>
          </w:tcPr>
          <w:p w:rsidR="00B441A0" w:rsidRPr="00547532" w:rsidRDefault="00B441A0" w:rsidP="00B441A0">
            <w:pPr>
              <w:spacing w:after="0" w:line="240" w:lineRule="auto"/>
              <w:rPr>
                <w:color w:val="000000"/>
                <w:sz w:val="24"/>
                <w:szCs w:val="24"/>
                <w:lang w:val="en-US"/>
              </w:rPr>
            </w:pPr>
          </w:p>
        </w:tc>
        <w:tc>
          <w:tcPr>
            <w:tcW w:w="902" w:type="dxa"/>
          </w:tcPr>
          <w:p w:rsidR="00B441A0" w:rsidRDefault="00B441A0" w:rsidP="00B441A0">
            <w:pPr>
              <w:spacing w:after="0" w:line="240" w:lineRule="auto"/>
              <w:rPr>
                <w:color w:val="000000"/>
                <w:sz w:val="24"/>
                <w:szCs w:val="24"/>
                <w:lang w:val="en-US"/>
              </w:rPr>
            </w:pPr>
            <w:r>
              <w:rPr>
                <w:color w:val="000000"/>
                <w:sz w:val="24"/>
                <w:szCs w:val="24"/>
                <w:lang w:val="en-US"/>
              </w:rPr>
              <w:t>[1]</w:t>
            </w:r>
          </w:p>
        </w:tc>
        <w:tc>
          <w:tcPr>
            <w:tcW w:w="810" w:type="dxa"/>
          </w:tcPr>
          <w:p w:rsidR="00B441A0" w:rsidRPr="00547532" w:rsidRDefault="00B441A0" w:rsidP="00B441A0">
            <w:pPr>
              <w:spacing w:after="0" w:line="240" w:lineRule="auto"/>
              <w:rPr>
                <w:color w:val="000000"/>
                <w:sz w:val="24"/>
                <w:szCs w:val="24"/>
                <w:lang w:val="en-US"/>
              </w:rPr>
            </w:pPr>
          </w:p>
        </w:tc>
        <w:tc>
          <w:tcPr>
            <w:tcW w:w="749" w:type="dxa"/>
          </w:tcPr>
          <w:p w:rsidR="00B441A0" w:rsidRPr="00547532" w:rsidRDefault="00B441A0" w:rsidP="00B441A0">
            <w:pPr>
              <w:spacing w:after="0" w:line="240" w:lineRule="auto"/>
              <w:rPr>
                <w:color w:val="000000"/>
                <w:sz w:val="24"/>
                <w:szCs w:val="24"/>
                <w:lang w:val="en-US"/>
              </w:rPr>
            </w:pPr>
          </w:p>
        </w:tc>
        <w:tc>
          <w:tcPr>
            <w:tcW w:w="1231" w:type="dxa"/>
          </w:tcPr>
          <w:p w:rsidR="00B441A0" w:rsidRDefault="00B441A0" w:rsidP="00B441A0">
            <w:pPr>
              <w:spacing w:after="0" w:line="240" w:lineRule="auto"/>
              <w:rPr>
                <w:color w:val="000000"/>
                <w:sz w:val="24"/>
                <w:szCs w:val="24"/>
                <w:lang w:val="en-US"/>
              </w:rPr>
            </w:pPr>
            <w:r>
              <w:rPr>
                <w:color w:val="000000"/>
                <w:sz w:val="24"/>
                <w:szCs w:val="24"/>
                <w:lang w:val="en-US"/>
              </w:rPr>
              <w:t>[1]</w:t>
            </w:r>
          </w:p>
        </w:tc>
      </w:tr>
      <w:tr w:rsidR="00B441A0" w:rsidRPr="00547532" w:rsidTr="007511D0">
        <w:trPr>
          <w:trHeight w:val="456"/>
          <w:jc w:val="center"/>
        </w:trPr>
        <w:tc>
          <w:tcPr>
            <w:tcW w:w="846" w:type="dxa"/>
            <w:vMerge/>
          </w:tcPr>
          <w:p w:rsidR="00B441A0" w:rsidRDefault="00B441A0" w:rsidP="00B441A0">
            <w:pPr>
              <w:spacing w:after="0" w:line="240" w:lineRule="auto"/>
              <w:ind w:left="67"/>
              <w:rPr>
                <w:b/>
                <w:color w:val="000000"/>
                <w:sz w:val="24"/>
                <w:szCs w:val="24"/>
                <w:lang w:val="en-US"/>
              </w:rPr>
            </w:pPr>
          </w:p>
        </w:tc>
        <w:tc>
          <w:tcPr>
            <w:tcW w:w="846" w:type="dxa"/>
          </w:tcPr>
          <w:p w:rsidR="00B441A0" w:rsidRDefault="00B441A0" w:rsidP="00B441A0">
            <w:pPr>
              <w:spacing w:after="0" w:line="240" w:lineRule="auto"/>
              <w:ind w:left="67"/>
              <w:rPr>
                <w:b/>
                <w:color w:val="000000"/>
                <w:sz w:val="24"/>
                <w:szCs w:val="24"/>
                <w:lang w:val="en-US"/>
              </w:rPr>
            </w:pPr>
            <w:r>
              <w:rPr>
                <w:b/>
                <w:color w:val="000000"/>
                <w:sz w:val="24"/>
                <w:szCs w:val="24"/>
                <w:lang w:val="en-US"/>
              </w:rPr>
              <w:t>6</w:t>
            </w:r>
          </w:p>
        </w:tc>
        <w:tc>
          <w:tcPr>
            <w:tcW w:w="2388" w:type="dxa"/>
            <w:vAlign w:val="center"/>
          </w:tcPr>
          <w:p w:rsidR="00B441A0" w:rsidRDefault="00B441A0" w:rsidP="00B441A0">
            <w:pPr>
              <w:spacing w:after="0" w:line="240" w:lineRule="auto"/>
              <w:ind w:left="67"/>
              <w:rPr>
                <w:color w:val="000000"/>
                <w:sz w:val="24"/>
                <w:szCs w:val="24"/>
                <w:lang w:val="en-US"/>
              </w:rPr>
            </w:pPr>
            <w:r>
              <w:rPr>
                <w:color w:val="000000"/>
                <w:sz w:val="24"/>
                <w:szCs w:val="24"/>
                <w:lang w:val="en-US"/>
              </w:rPr>
              <w:t>Carboxylic acid</w:t>
            </w:r>
          </w:p>
        </w:tc>
        <w:tc>
          <w:tcPr>
            <w:tcW w:w="1173" w:type="dxa"/>
          </w:tcPr>
          <w:p w:rsidR="00B441A0" w:rsidRPr="00547532" w:rsidRDefault="00B441A0" w:rsidP="00B441A0">
            <w:pPr>
              <w:spacing w:after="0" w:line="240" w:lineRule="auto"/>
              <w:rPr>
                <w:color w:val="000000"/>
                <w:sz w:val="24"/>
                <w:szCs w:val="24"/>
                <w:lang w:val="en-US"/>
              </w:rPr>
            </w:pPr>
          </w:p>
        </w:tc>
        <w:tc>
          <w:tcPr>
            <w:tcW w:w="1098" w:type="dxa"/>
          </w:tcPr>
          <w:p w:rsidR="00B441A0" w:rsidRDefault="00B441A0" w:rsidP="00B441A0">
            <w:pPr>
              <w:spacing w:after="0" w:line="240" w:lineRule="auto"/>
              <w:rPr>
                <w:color w:val="000000"/>
                <w:sz w:val="24"/>
                <w:szCs w:val="24"/>
                <w:lang w:val="en-US"/>
              </w:rPr>
            </w:pPr>
            <w:r>
              <w:rPr>
                <w:color w:val="000000"/>
                <w:sz w:val="24"/>
                <w:szCs w:val="24"/>
                <w:lang w:val="en-US"/>
              </w:rPr>
              <w:t>[1]</w:t>
            </w:r>
          </w:p>
        </w:tc>
        <w:tc>
          <w:tcPr>
            <w:tcW w:w="908" w:type="dxa"/>
          </w:tcPr>
          <w:p w:rsidR="00B441A0" w:rsidRPr="00547532" w:rsidRDefault="00B441A0" w:rsidP="00B441A0">
            <w:pPr>
              <w:spacing w:after="0" w:line="240" w:lineRule="auto"/>
              <w:rPr>
                <w:color w:val="000000"/>
                <w:sz w:val="24"/>
                <w:szCs w:val="24"/>
                <w:lang w:val="en-US"/>
              </w:rPr>
            </w:pPr>
          </w:p>
        </w:tc>
        <w:tc>
          <w:tcPr>
            <w:tcW w:w="696" w:type="dxa"/>
            <w:gridSpan w:val="2"/>
          </w:tcPr>
          <w:p w:rsidR="00B441A0" w:rsidRPr="00547532" w:rsidRDefault="00B441A0" w:rsidP="00B441A0">
            <w:pPr>
              <w:spacing w:after="0" w:line="240" w:lineRule="auto"/>
              <w:rPr>
                <w:color w:val="000000"/>
                <w:sz w:val="24"/>
                <w:szCs w:val="24"/>
                <w:lang w:val="en-US"/>
              </w:rPr>
            </w:pPr>
          </w:p>
        </w:tc>
        <w:tc>
          <w:tcPr>
            <w:tcW w:w="1078" w:type="dxa"/>
          </w:tcPr>
          <w:p w:rsidR="00B441A0" w:rsidRPr="00547532" w:rsidRDefault="00B441A0" w:rsidP="00B441A0">
            <w:pPr>
              <w:spacing w:after="0" w:line="240" w:lineRule="auto"/>
              <w:rPr>
                <w:color w:val="000000"/>
                <w:sz w:val="24"/>
                <w:szCs w:val="24"/>
                <w:lang w:val="en-US"/>
              </w:rPr>
            </w:pPr>
          </w:p>
        </w:tc>
        <w:tc>
          <w:tcPr>
            <w:tcW w:w="902" w:type="dxa"/>
          </w:tcPr>
          <w:p w:rsidR="00B441A0" w:rsidRDefault="00B441A0" w:rsidP="00B441A0">
            <w:pPr>
              <w:spacing w:after="0" w:line="240" w:lineRule="auto"/>
              <w:rPr>
                <w:color w:val="000000"/>
                <w:sz w:val="24"/>
                <w:szCs w:val="24"/>
                <w:lang w:val="en-US"/>
              </w:rPr>
            </w:pPr>
            <w:r>
              <w:rPr>
                <w:color w:val="000000"/>
                <w:sz w:val="24"/>
                <w:szCs w:val="24"/>
                <w:lang w:val="en-US"/>
              </w:rPr>
              <w:t>[1]</w:t>
            </w:r>
          </w:p>
        </w:tc>
        <w:tc>
          <w:tcPr>
            <w:tcW w:w="810" w:type="dxa"/>
          </w:tcPr>
          <w:p w:rsidR="00B441A0" w:rsidRPr="00547532" w:rsidRDefault="00B441A0" w:rsidP="00B441A0">
            <w:pPr>
              <w:spacing w:after="0" w:line="240" w:lineRule="auto"/>
              <w:rPr>
                <w:color w:val="000000"/>
                <w:sz w:val="24"/>
                <w:szCs w:val="24"/>
                <w:lang w:val="en-US"/>
              </w:rPr>
            </w:pPr>
          </w:p>
        </w:tc>
        <w:tc>
          <w:tcPr>
            <w:tcW w:w="749" w:type="dxa"/>
          </w:tcPr>
          <w:p w:rsidR="00B441A0" w:rsidRPr="00547532" w:rsidRDefault="00B441A0" w:rsidP="00B441A0">
            <w:pPr>
              <w:spacing w:after="0" w:line="240" w:lineRule="auto"/>
              <w:rPr>
                <w:color w:val="000000"/>
                <w:sz w:val="24"/>
                <w:szCs w:val="24"/>
                <w:lang w:val="en-US"/>
              </w:rPr>
            </w:pPr>
          </w:p>
        </w:tc>
        <w:tc>
          <w:tcPr>
            <w:tcW w:w="1231" w:type="dxa"/>
          </w:tcPr>
          <w:p w:rsidR="00B441A0" w:rsidRDefault="00B441A0" w:rsidP="00B441A0">
            <w:pPr>
              <w:spacing w:after="0" w:line="240" w:lineRule="auto"/>
              <w:rPr>
                <w:color w:val="000000"/>
                <w:sz w:val="24"/>
                <w:szCs w:val="24"/>
                <w:lang w:val="en-US"/>
              </w:rPr>
            </w:pPr>
            <w:r>
              <w:rPr>
                <w:color w:val="000000"/>
                <w:sz w:val="24"/>
                <w:szCs w:val="24"/>
                <w:lang w:val="en-US"/>
              </w:rPr>
              <w:t>[1]</w:t>
            </w:r>
          </w:p>
        </w:tc>
      </w:tr>
      <w:tr w:rsidR="00B441A0" w:rsidRPr="00547532" w:rsidTr="007511D0">
        <w:trPr>
          <w:trHeight w:val="456"/>
          <w:jc w:val="center"/>
        </w:trPr>
        <w:tc>
          <w:tcPr>
            <w:tcW w:w="846" w:type="dxa"/>
            <w:vMerge/>
          </w:tcPr>
          <w:p w:rsidR="00B441A0" w:rsidRDefault="00B441A0" w:rsidP="00B441A0">
            <w:pPr>
              <w:spacing w:after="0" w:line="240" w:lineRule="auto"/>
              <w:ind w:left="67"/>
              <w:rPr>
                <w:b/>
                <w:color w:val="000000"/>
                <w:sz w:val="24"/>
                <w:szCs w:val="24"/>
                <w:lang w:val="en-US"/>
              </w:rPr>
            </w:pPr>
          </w:p>
        </w:tc>
        <w:tc>
          <w:tcPr>
            <w:tcW w:w="846" w:type="dxa"/>
          </w:tcPr>
          <w:p w:rsidR="00B441A0" w:rsidRDefault="00B441A0" w:rsidP="00B441A0">
            <w:pPr>
              <w:spacing w:after="0" w:line="240" w:lineRule="auto"/>
              <w:ind w:left="67"/>
              <w:rPr>
                <w:b/>
                <w:color w:val="000000"/>
                <w:sz w:val="24"/>
                <w:szCs w:val="24"/>
                <w:lang w:val="en-US"/>
              </w:rPr>
            </w:pPr>
          </w:p>
        </w:tc>
        <w:tc>
          <w:tcPr>
            <w:tcW w:w="2388" w:type="dxa"/>
            <w:shd w:val="clear" w:color="auto" w:fill="FFFF00"/>
            <w:vAlign w:val="center"/>
          </w:tcPr>
          <w:p w:rsidR="00B441A0" w:rsidRDefault="00B441A0" w:rsidP="00B441A0">
            <w:pPr>
              <w:spacing w:after="0" w:line="240" w:lineRule="auto"/>
              <w:ind w:left="67"/>
              <w:rPr>
                <w:b/>
                <w:color w:val="000000"/>
                <w:sz w:val="24"/>
                <w:szCs w:val="24"/>
                <w:lang w:val="en-US"/>
              </w:rPr>
            </w:pPr>
            <w:r>
              <w:rPr>
                <w:b/>
                <w:color w:val="000000"/>
                <w:sz w:val="24"/>
                <w:szCs w:val="24"/>
                <w:lang w:val="en-US"/>
              </w:rPr>
              <w:t>Tổng lệnh hỏi</w:t>
            </w:r>
          </w:p>
        </w:tc>
        <w:tc>
          <w:tcPr>
            <w:tcW w:w="1173" w:type="dxa"/>
            <w:shd w:val="clear" w:color="auto" w:fill="FFFF00"/>
          </w:tcPr>
          <w:p w:rsidR="00B441A0" w:rsidRPr="00547532" w:rsidRDefault="00B441A0" w:rsidP="00B441A0">
            <w:pPr>
              <w:spacing w:after="0" w:line="240" w:lineRule="auto"/>
              <w:rPr>
                <w:color w:val="000000"/>
                <w:sz w:val="24"/>
                <w:szCs w:val="24"/>
                <w:lang w:val="en-US"/>
              </w:rPr>
            </w:pPr>
          </w:p>
        </w:tc>
        <w:tc>
          <w:tcPr>
            <w:tcW w:w="1098" w:type="dxa"/>
            <w:shd w:val="clear" w:color="auto" w:fill="FFFF00"/>
          </w:tcPr>
          <w:p w:rsidR="00B441A0" w:rsidRPr="00547532" w:rsidRDefault="00B441A0" w:rsidP="00B441A0">
            <w:pPr>
              <w:spacing w:after="0" w:line="240" w:lineRule="auto"/>
              <w:rPr>
                <w:color w:val="000000"/>
                <w:sz w:val="24"/>
                <w:szCs w:val="24"/>
                <w:lang w:val="en-US"/>
              </w:rPr>
            </w:pPr>
            <w:r>
              <w:rPr>
                <w:color w:val="000000"/>
                <w:sz w:val="24"/>
                <w:szCs w:val="24"/>
                <w:lang w:val="en-US"/>
              </w:rPr>
              <w:t>2</w:t>
            </w:r>
          </w:p>
        </w:tc>
        <w:tc>
          <w:tcPr>
            <w:tcW w:w="908" w:type="dxa"/>
            <w:shd w:val="clear" w:color="auto" w:fill="FFFF00"/>
          </w:tcPr>
          <w:p w:rsidR="00B441A0" w:rsidRPr="00547532" w:rsidRDefault="00B441A0" w:rsidP="00B441A0">
            <w:pPr>
              <w:spacing w:after="0" w:line="240" w:lineRule="auto"/>
              <w:rPr>
                <w:color w:val="000000"/>
                <w:sz w:val="24"/>
                <w:szCs w:val="24"/>
                <w:lang w:val="en-US"/>
              </w:rPr>
            </w:pPr>
          </w:p>
        </w:tc>
        <w:tc>
          <w:tcPr>
            <w:tcW w:w="696" w:type="dxa"/>
            <w:gridSpan w:val="2"/>
            <w:shd w:val="clear" w:color="auto" w:fill="FFFF00"/>
          </w:tcPr>
          <w:p w:rsidR="00B441A0" w:rsidRPr="00547532" w:rsidRDefault="00B441A0" w:rsidP="00B441A0">
            <w:pPr>
              <w:spacing w:after="0" w:line="240" w:lineRule="auto"/>
              <w:rPr>
                <w:color w:val="000000"/>
                <w:sz w:val="24"/>
                <w:szCs w:val="24"/>
                <w:lang w:val="en-US"/>
              </w:rPr>
            </w:pPr>
          </w:p>
        </w:tc>
        <w:tc>
          <w:tcPr>
            <w:tcW w:w="1078" w:type="dxa"/>
            <w:shd w:val="clear" w:color="auto" w:fill="FFFF00"/>
          </w:tcPr>
          <w:p w:rsidR="00B441A0" w:rsidRPr="00547532" w:rsidRDefault="00B441A0" w:rsidP="00B441A0">
            <w:pPr>
              <w:spacing w:after="0" w:line="240" w:lineRule="auto"/>
              <w:rPr>
                <w:color w:val="000000"/>
                <w:sz w:val="24"/>
                <w:szCs w:val="24"/>
                <w:lang w:val="en-US"/>
              </w:rPr>
            </w:pPr>
          </w:p>
        </w:tc>
        <w:tc>
          <w:tcPr>
            <w:tcW w:w="902" w:type="dxa"/>
            <w:shd w:val="clear" w:color="auto" w:fill="FFFF00"/>
          </w:tcPr>
          <w:p w:rsidR="00B441A0" w:rsidRPr="00547532" w:rsidRDefault="00B441A0" w:rsidP="00B441A0">
            <w:pPr>
              <w:spacing w:after="0" w:line="240" w:lineRule="auto"/>
              <w:rPr>
                <w:color w:val="000000"/>
                <w:sz w:val="24"/>
                <w:szCs w:val="24"/>
                <w:lang w:val="en-US"/>
              </w:rPr>
            </w:pPr>
            <w:r>
              <w:rPr>
                <w:color w:val="000000"/>
                <w:sz w:val="24"/>
                <w:szCs w:val="24"/>
                <w:lang w:val="en-US"/>
              </w:rPr>
              <w:t>2</w:t>
            </w:r>
          </w:p>
        </w:tc>
        <w:tc>
          <w:tcPr>
            <w:tcW w:w="810" w:type="dxa"/>
            <w:shd w:val="clear" w:color="auto" w:fill="FFFF00"/>
          </w:tcPr>
          <w:p w:rsidR="00B441A0" w:rsidRPr="00547532" w:rsidRDefault="00B441A0" w:rsidP="00B441A0">
            <w:pPr>
              <w:spacing w:after="0" w:line="240" w:lineRule="auto"/>
              <w:rPr>
                <w:color w:val="000000"/>
                <w:sz w:val="24"/>
                <w:szCs w:val="24"/>
                <w:lang w:val="en-US"/>
              </w:rPr>
            </w:pPr>
          </w:p>
        </w:tc>
        <w:tc>
          <w:tcPr>
            <w:tcW w:w="749" w:type="dxa"/>
            <w:shd w:val="clear" w:color="auto" w:fill="FFFF00"/>
          </w:tcPr>
          <w:p w:rsidR="00B441A0" w:rsidRPr="00547532" w:rsidRDefault="00B441A0" w:rsidP="00B441A0">
            <w:pPr>
              <w:spacing w:after="0" w:line="240" w:lineRule="auto"/>
              <w:rPr>
                <w:color w:val="000000"/>
                <w:sz w:val="24"/>
                <w:szCs w:val="24"/>
                <w:lang w:val="en-US"/>
              </w:rPr>
            </w:pPr>
          </w:p>
        </w:tc>
        <w:tc>
          <w:tcPr>
            <w:tcW w:w="1231" w:type="dxa"/>
            <w:shd w:val="clear" w:color="auto" w:fill="FFFF00"/>
          </w:tcPr>
          <w:p w:rsidR="00B441A0" w:rsidRPr="00547532" w:rsidRDefault="00B441A0" w:rsidP="00B441A0">
            <w:pPr>
              <w:spacing w:after="0" w:line="240" w:lineRule="auto"/>
              <w:rPr>
                <w:color w:val="000000"/>
                <w:sz w:val="24"/>
                <w:szCs w:val="24"/>
                <w:lang w:val="en-US"/>
              </w:rPr>
            </w:pPr>
            <w:r>
              <w:rPr>
                <w:color w:val="000000"/>
                <w:sz w:val="24"/>
                <w:szCs w:val="24"/>
                <w:lang w:val="en-US"/>
              </w:rPr>
              <w:t>2</w:t>
            </w:r>
          </w:p>
        </w:tc>
      </w:tr>
    </w:tbl>
    <w:p w:rsidR="007511D0" w:rsidRPr="00F3535E" w:rsidRDefault="007511D0" w:rsidP="007511D0">
      <w:pPr>
        <w:spacing w:after="0" w:line="240" w:lineRule="auto"/>
        <w:ind w:left="283"/>
        <w:contextualSpacing/>
        <w:rPr>
          <w:sz w:val="24"/>
          <w:szCs w:val="24"/>
        </w:rPr>
      </w:pPr>
    </w:p>
    <w:p w:rsidR="007511D0" w:rsidRDefault="007511D0" w:rsidP="007511D0"/>
    <w:p w:rsidR="007511D0" w:rsidRDefault="007511D0" w:rsidP="007511D0"/>
    <w:p w:rsidR="007511D0" w:rsidRDefault="007511D0" w:rsidP="007511D0"/>
    <w:p w:rsidR="00B441A0" w:rsidRDefault="00B441A0" w:rsidP="006E19FF">
      <w:pPr>
        <w:spacing w:after="0" w:line="276" w:lineRule="auto"/>
        <w:ind w:left="283"/>
        <w:contextualSpacing/>
        <w:jc w:val="center"/>
        <w:rPr>
          <w:b/>
          <w:sz w:val="32"/>
          <w:szCs w:val="32"/>
        </w:rPr>
      </w:pPr>
      <w:r>
        <w:rPr>
          <w:b/>
          <w:sz w:val="32"/>
          <w:szCs w:val="32"/>
        </w:rPr>
        <w:br/>
      </w:r>
    </w:p>
    <w:p w:rsidR="00B441A0" w:rsidRDefault="00B441A0">
      <w:pPr>
        <w:jc w:val="left"/>
        <w:rPr>
          <w:b/>
          <w:sz w:val="32"/>
          <w:szCs w:val="32"/>
        </w:rPr>
      </w:pPr>
      <w:r>
        <w:rPr>
          <w:b/>
          <w:sz w:val="32"/>
          <w:szCs w:val="32"/>
        </w:rPr>
        <w:br w:type="page"/>
      </w:r>
    </w:p>
    <w:p w:rsidR="00BF311C" w:rsidRPr="00BF311C" w:rsidRDefault="00BF311C" w:rsidP="00BF311C">
      <w:pPr>
        <w:spacing w:after="0" w:line="276" w:lineRule="auto"/>
        <w:ind w:left="283"/>
        <w:contextualSpacing/>
        <w:jc w:val="center"/>
        <w:rPr>
          <w:b/>
          <w:szCs w:val="32"/>
        </w:rPr>
      </w:pPr>
      <w:r w:rsidRPr="00BF311C">
        <w:rPr>
          <w:b/>
          <w:szCs w:val="32"/>
        </w:rPr>
        <w:lastRenderedPageBreak/>
        <w:t>MA TRẬN</w:t>
      </w:r>
      <w:r w:rsidRPr="00BF311C">
        <w:rPr>
          <w:b/>
          <w:szCs w:val="32"/>
          <w:lang w:val="en-US"/>
        </w:rPr>
        <w:t xml:space="preserve"> </w:t>
      </w:r>
      <w:r w:rsidRPr="00BF311C">
        <w:rPr>
          <w:b/>
          <w:szCs w:val="32"/>
        </w:rPr>
        <w:t>NỘI DUNG (CHỦ ĐỀ) – THÀNH PHẦN NĂNG LỰC – CẤP ĐỘ TƯ DUY</w:t>
      </w:r>
    </w:p>
    <w:p w:rsidR="00BF311C" w:rsidRPr="00BF311C" w:rsidRDefault="00BF311C" w:rsidP="00BF311C">
      <w:pPr>
        <w:spacing w:after="0" w:line="276" w:lineRule="auto"/>
        <w:ind w:left="283"/>
        <w:contextualSpacing/>
        <w:jc w:val="center"/>
      </w:pPr>
      <w:r w:rsidRPr="00BF311C">
        <w:rPr>
          <w:b/>
        </w:rPr>
        <w:t>CỦA ĐỀ</w:t>
      </w:r>
      <w:r w:rsidRPr="00BF311C">
        <w:rPr>
          <w:b/>
          <w:lang w:val="en-US"/>
        </w:rPr>
        <w:t xml:space="preserve"> KIỂM TRA HỌC KÌ I</w:t>
      </w:r>
      <w:r w:rsidRPr="00BF311C">
        <w:rPr>
          <w:b/>
        </w:rPr>
        <w:t>I LỚP 1</w:t>
      </w:r>
      <w:r>
        <w:rPr>
          <w:b/>
          <w:lang w:val="en-US"/>
        </w:rPr>
        <w:t>2</w:t>
      </w:r>
      <w:r w:rsidRPr="00BF311C">
        <w:rPr>
          <w:b/>
        </w:rPr>
        <w:t xml:space="preserve"> </w:t>
      </w:r>
    </w:p>
    <w:p w:rsidR="006E19FF" w:rsidRPr="0061632E" w:rsidRDefault="006E19FF" w:rsidP="006E19FF">
      <w:pPr>
        <w:spacing w:after="0" w:line="276" w:lineRule="auto"/>
        <w:ind w:left="283"/>
        <w:rPr>
          <w:b/>
          <w:color w:val="4472C4" w:themeColor="accent5"/>
        </w:rPr>
      </w:pPr>
      <w:r w:rsidRPr="00F3535E">
        <w:rPr>
          <w:rFonts w:ascii="Wingdings" w:eastAsiaTheme="minorHAnsi" w:hAnsi="Wingdings"/>
          <w:bCs/>
          <w:kern w:val="2"/>
          <w:sz w:val="24"/>
          <w:szCs w:val="24"/>
          <w:lang w:val="en-US"/>
          <w14:ligatures w14:val="standardContextual"/>
        </w:rPr>
        <w:t></w:t>
      </w:r>
      <w:r w:rsidRPr="00F3535E">
        <w:rPr>
          <w:rFonts w:ascii="Wingdings" w:eastAsiaTheme="minorHAnsi" w:hAnsi="Wingdings"/>
          <w:bCs/>
          <w:kern w:val="2"/>
          <w:sz w:val="24"/>
          <w:szCs w:val="24"/>
          <w:lang w:val="en-US"/>
          <w14:ligatures w14:val="standardContextual"/>
        </w:rPr>
        <w:tab/>
      </w:r>
      <w:r w:rsidRPr="00A376F7">
        <w:rPr>
          <w:b/>
        </w:rPr>
        <w:t xml:space="preserve">Phần dạng thức I (trắc nghiệm nhiều lựa chọn): </w:t>
      </w:r>
      <w:r>
        <w:rPr>
          <w:bCs/>
        </w:rPr>
        <w:t>18</w:t>
      </w:r>
      <w:r w:rsidRPr="00A376F7">
        <w:rPr>
          <w:bCs/>
        </w:rPr>
        <w:t xml:space="preserve"> câu (</w:t>
      </w:r>
      <w:r>
        <w:rPr>
          <w:bCs/>
          <w:lang w:val="en-US"/>
        </w:rPr>
        <w:t>4,</w:t>
      </w:r>
      <w:r w:rsidRPr="00A376F7">
        <w:rPr>
          <w:bCs/>
        </w:rPr>
        <w:t>5 điểm) gồm</w:t>
      </w:r>
      <w:r>
        <w:rPr>
          <w:bCs/>
        </w:rPr>
        <w:t xml:space="preserve"> </w:t>
      </w:r>
      <w:r>
        <w:rPr>
          <w:bCs/>
          <w:color w:val="FF0000"/>
        </w:rPr>
        <w:t>12 câu Biết (3</w:t>
      </w:r>
      <w:r w:rsidRPr="00DA23DB">
        <w:rPr>
          <w:bCs/>
          <w:color w:val="FF0000"/>
        </w:rPr>
        <w:t xml:space="preserve"> điểm)</w:t>
      </w:r>
      <w:r>
        <w:rPr>
          <w:bCs/>
        </w:rPr>
        <w:t xml:space="preserve"> và </w:t>
      </w:r>
      <w:r>
        <w:rPr>
          <w:bCs/>
          <w:highlight w:val="yellow"/>
          <w:lang w:val="en-US"/>
        </w:rPr>
        <w:t>2</w:t>
      </w:r>
      <w:r>
        <w:rPr>
          <w:bCs/>
          <w:highlight w:val="yellow"/>
        </w:rPr>
        <w:t xml:space="preserve"> câu Hiểu (0.5</w:t>
      </w:r>
      <w:r w:rsidRPr="00DA23DB">
        <w:rPr>
          <w:bCs/>
          <w:highlight w:val="yellow"/>
        </w:rPr>
        <w:t xml:space="preserve"> điểm)</w:t>
      </w:r>
      <w:r>
        <w:rPr>
          <w:bCs/>
          <w:lang w:val="en-US"/>
        </w:rPr>
        <w:t xml:space="preserve"> </w:t>
      </w:r>
      <w:r>
        <w:rPr>
          <w:bCs/>
          <w:color w:val="4472C4" w:themeColor="accent5"/>
          <w:lang w:val="en-US"/>
        </w:rPr>
        <w:t>4</w:t>
      </w:r>
      <w:r>
        <w:rPr>
          <w:bCs/>
          <w:color w:val="4472C4" w:themeColor="accent5"/>
        </w:rPr>
        <w:t xml:space="preserve"> câu</w:t>
      </w:r>
      <w:r w:rsidRPr="0061632E">
        <w:rPr>
          <w:bCs/>
          <w:color w:val="4472C4" w:themeColor="accent5"/>
        </w:rPr>
        <w:t xml:space="preserve"> Vận dụng (</w:t>
      </w:r>
      <w:r>
        <w:rPr>
          <w:bCs/>
          <w:color w:val="4472C4" w:themeColor="accent5"/>
          <w:lang w:val="en-US"/>
        </w:rPr>
        <w:t>1</w:t>
      </w:r>
      <w:r w:rsidRPr="0061632E">
        <w:rPr>
          <w:bCs/>
          <w:color w:val="4472C4" w:themeColor="accent5"/>
          <w:lang w:val="en-US"/>
        </w:rPr>
        <w:t xml:space="preserve"> điểm</w:t>
      </w:r>
      <w:r w:rsidRPr="0061632E">
        <w:rPr>
          <w:bCs/>
          <w:color w:val="4472C4" w:themeColor="accent5"/>
        </w:rPr>
        <w:t>)</w:t>
      </w:r>
      <w:bookmarkStart w:id="0" w:name="_GoBack"/>
      <w:bookmarkEnd w:id="0"/>
    </w:p>
    <w:p w:rsidR="006E19FF" w:rsidRDefault="006E19FF" w:rsidP="006E19FF">
      <w:pPr>
        <w:spacing w:after="0" w:line="276" w:lineRule="auto"/>
        <w:ind w:left="283"/>
        <w:rPr>
          <w:bCs/>
          <w:color w:val="4472C4" w:themeColor="accent5"/>
          <w:lang w:val="en-US"/>
        </w:rPr>
      </w:pPr>
      <w:r w:rsidRPr="00F3535E">
        <w:rPr>
          <w:rFonts w:ascii="Wingdings" w:eastAsiaTheme="minorHAnsi" w:hAnsi="Wingdings"/>
          <w:kern w:val="2"/>
          <w:sz w:val="24"/>
          <w:szCs w:val="24"/>
          <w:lang w:val="en-US"/>
          <w14:ligatures w14:val="standardContextual"/>
        </w:rPr>
        <w:t></w:t>
      </w:r>
      <w:r w:rsidRPr="00F3535E">
        <w:rPr>
          <w:rFonts w:ascii="Wingdings" w:eastAsiaTheme="minorHAnsi" w:hAnsi="Wingdings"/>
          <w:kern w:val="2"/>
          <w:sz w:val="24"/>
          <w:szCs w:val="24"/>
          <w:lang w:val="en-US"/>
          <w14:ligatures w14:val="standardContextual"/>
        </w:rPr>
        <w:tab/>
      </w:r>
      <w:r w:rsidRPr="00A376F7">
        <w:rPr>
          <w:b/>
        </w:rPr>
        <w:t xml:space="preserve">Phần dạng thức II (trắc nghiệm Đ/S): </w:t>
      </w:r>
      <w:r>
        <w:rPr>
          <w:bCs/>
        </w:rPr>
        <w:t>4</w:t>
      </w:r>
      <w:r w:rsidRPr="00A376F7">
        <w:rPr>
          <w:bCs/>
        </w:rPr>
        <w:t xml:space="preserve"> câu</w:t>
      </w:r>
      <w:r>
        <w:rPr>
          <w:bCs/>
          <w:lang w:val="en-US"/>
        </w:rPr>
        <w:t>- 16 lệnh hỏi</w:t>
      </w:r>
      <w:r w:rsidRPr="00A376F7">
        <w:rPr>
          <w:bCs/>
        </w:rPr>
        <w:t xml:space="preserve"> (</w:t>
      </w:r>
      <w:r>
        <w:rPr>
          <w:bCs/>
        </w:rPr>
        <w:t>4</w:t>
      </w:r>
      <w:r w:rsidRPr="00A376F7">
        <w:rPr>
          <w:bCs/>
        </w:rPr>
        <w:t xml:space="preserve"> điểm) gồm</w:t>
      </w:r>
      <w:r>
        <w:rPr>
          <w:bCs/>
        </w:rPr>
        <w:t xml:space="preserve"> </w:t>
      </w:r>
      <w:r>
        <w:rPr>
          <w:bCs/>
          <w:color w:val="FF0000"/>
        </w:rPr>
        <w:t>8</w:t>
      </w:r>
      <w:r w:rsidRPr="00DA23DB">
        <w:rPr>
          <w:bCs/>
          <w:color w:val="FF0000"/>
        </w:rPr>
        <w:t xml:space="preserve"> ý B</w:t>
      </w:r>
      <w:r>
        <w:rPr>
          <w:bCs/>
          <w:color w:val="FF0000"/>
          <w:lang w:val="en-US"/>
        </w:rPr>
        <w:t>iết (2</w:t>
      </w:r>
      <w:r w:rsidRPr="00DA23DB">
        <w:rPr>
          <w:bCs/>
          <w:color w:val="FF0000"/>
          <w:lang w:val="en-US"/>
        </w:rPr>
        <w:t xml:space="preserve"> điểm)</w:t>
      </w:r>
      <w:r w:rsidRPr="00DA23DB">
        <w:rPr>
          <w:bCs/>
          <w:color w:val="FF0000"/>
        </w:rPr>
        <w:t xml:space="preserve"> </w:t>
      </w:r>
      <w:r w:rsidRPr="00A376F7">
        <w:rPr>
          <w:bCs/>
        </w:rPr>
        <w:t xml:space="preserve">; </w:t>
      </w:r>
      <w:r>
        <w:rPr>
          <w:bCs/>
          <w:highlight w:val="yellow"/>
          <w:lang w:val="en-US"/>
        </w:rPr>
        <w:t>8</w:t>
      </w:r>
      <w:r w:rsidRPr="0061632E">
        <w:rPr>
          <w:bCs/>
          <w:highlight w:val="yellow"/>
        </w:rPr>
        <w:t xml:space="preserve"> ý H</w:t>
      </w:r>
      <w:r>
        <w:rPr>
          <w:bCs/>
          <w:highlight w:val="yellow"/>
          <w:lang w:val="en-US"/>
        </w:rPr>
        <w:t>iểu (2</w:t>
      </w:r>
      <w:r w:rsidRPr="0061632E">
        <w:rPr>
          <w:bCs/>
          <w:highlight w:val="yellow"/>
          <w:lang w:val="en-US"/>
        </w:rPr>
        <w:t xml:space="preserve"> điểm)</w:t>
      </w:r>
      <w:r w:rsidRPr="00A376F7">
        <w:rPr>
          <w:bCs/>
        </w:rPr>
        <w:t xml:space="preserve"> </w:t>
      </w:r>
    </w:p>
    <w:p w:rsidR="006E19FF" w:rsidRPr="0061632E" w:rsidRDefault="006E19FF" w:rsidP="006E19FF">
      <w:pPr>
        <w:spacing w:after="0" w:line="276" w:lineRule="auto"/>
        <w:ind w:left="283"/>
        <w:rPr>
          <w:b/>
          <w:lang w:val="en-US"/>
        </w:rPr>
      </w:pPr>
      <w:r w:rsidRPr="00F3535E">
        <w:rPr>
          <w:rFonts w:ascii="Wingdings" w:eastAsiaTheme="minorHAnsi" w:hAnsi="Wingdings"/>
          <w:kern w:val="2"/>
          <w:sz w:val="24"/>
          <w:szCs w:val="24"/>
          <w:lang w:val="en-US"/>
          <w14:ligatures w14:val="standardContextual"/>
        </w:rPr>
        <w:t></w:t>
      </w:r>
      <w:r w:rsidRPr="00F3535E">
        <w:rPr>
          <w:rFonts w:ascii="Wingdings" w:eastAsiaTheme="minorHAnsi" w:hAnsi="Wingdings"/>
          <w:kern w:val="2"/>
          <w:sz w:val="24"/>
          <w:szCs w:val="24"/>
          <w:lang w:val="en-US"/>
          <w14:ligatures w14:val="standardContextual"/>
        </w:rPr>
        <w:tab/>
      </w:r>
      <w:r w:rsidRPr="00A376F7">
        <w:rPr>
          <w:b/>
        </w:rPr>
        <w:t xml:space="preserve">Phần dạng thức III (Câu hỏi trả lời ngắn): </w:t>
      </w:r>
      <w:r>
        <w:rPr>
          <w:bCs/>
          <w:lang w:val="en-US"/>
        </w:rPr>
        <w:t>6</w:t>
      </w:r>
      <w:r>
        <w:rPr>
          <w:bCs/>
        </w:rPr>
        <w:t xml:space="preserve"> câu (1,5</w:t>
      </w:r>
      <w:r w:rsidRPr="00A376F7">
        <w:rPr>
          <w:bCs/>
        </w:rPr>
        <w:t xml:space="preserve"> điểm) gồm </w:t>
      </w:r>
      <w:r w:rsidRPr="0061632E">
        <w:rPr>
          <w:bCs/>
          <w:highlight w:val="yellow"/>
          <w:lang w:val="en-US"/>
        </w:rPr>
        <w:t xml:space="preserve">2 </w:t>
      </w:r>
      <w:r w:rsidRPr="0061632E">
        <w:rPr>
          <w:bCs/>
          <w:highlight w:val="yellow"/>
        </w:rPr>
        <w:t xml:space="preserve">câu </w:t>
      </w:r>
      <w:r w:rsidRPr="00255714">
        <w:rPr>
          <w:bCs/>
          <w:highlight w:val="yellow"/>
        </w:rPr>
        <w:t>H</w:t>
      </w:r>
      <w:r w:rsidRPr="00255714">
        <w:rPr>
          <w:bCs/>
          <w:highlight w:val="yellow"/>
          <w:lang w:val="en-US"/>
        </w:rPr>
        <w:t>iểu ( 0.5 điểm)</w:t>
      </w:r>
      <w:r w:rsidRPr="00A376F7">
        <w:rPr>
          <w:bCs/>
        </w:rPr>
        <w:t xml:space="preserve"> và </w:t>
      </w:r>
      <w:r w:rsidRPr="0061632E">
        <w:rPr>
          <w:bCs/>
          <w:color w:val="4472C4" w:themeColor="accent5"/>
        </w:rPr>
        <w:t>4 câu VD</w:t>
      </w:r>
      <w:r w:rsidRPr="0061632E">
        <w:rPr>
          <w:bCs/>
          <w:color w:val="4472C4" w:themeColor="accent5"/>
          <w:lang w:val="en-US"/>
        </w:rPr>
        <w:t xml:space="preserve"> ( 1 điểm)</w:t>
      </w:r>
    </w:p>
    <w:p w:rsidR="006E19FF" w:rsidRDefault="006E19FF" w:rsidP="006E19FF">
      <w:pPr>
        <w:spacing w:after="0" w:line="276" w:lineRule="auto"/>
        <w:ind w:left="283"/>
        <w:rPr>
          <w:b/>
        </w:rPr>
      </w:pPr>
    </w:p>
    <w:p w:rsidR="006E19FF" w:rsidRPr="00F3535E" w:rsidRDefault="006E19FF" w:rsidP="006E19FF">
      <w:pPr>
        <w:spacing w:after="0" w:line="276" w:lineRule="auto"/>
        <w:ind w:left="283"/>
        <w:contextualSpacing/>
        <w:rPr>
          <w:bCs/>
          <w:sz w:val="24"/>
          <w:szCs w:val="24"/>
        </w:rPr>
      </w:pPr>
    </w:p>
    <w:tbl>
      <w:tblPr>
        <w:tblW w:w="12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846"/>
        <w:gridCol w:w="2388"/>
        <w:gridCol w:w="1173"/>
        <w:gridCol w:w="1098"/>
        <w:gridCol w:w="908"/>
        <w:gridCol w:w="38"/>
        <w:gridCol w:w="658"/>
        <w:gridCol w:w="1078"/>
        <w:gridCol w:w="902"/>
        <w:gridCol w:w="810"/>
        <w:gridCol w:w="749"/>
        <w:gridCol w:w="1231"/>
      </w:tblGrid>
      <w:tr w:rsidR="006E19FF" w:rsidRPr="00547532" w:rsidTr="00C24341">
        <w:trPr>
          <w:cantSplit/>
          <w:trHeight w:val="264"/>
          <w:jc w:val="center"/>
        </w:trPr>
        <w:tc>
          <w:tcPr>
            <w:tcW w:w="846" w:type="dxa"/>
            <w:vMerge w:val="restart"/>
            <w:vAlign w:val="center"/>
          </w:tcPr>
          <w:p w:rsidR="006E19FF" w:rsidRPr="003E2CE0" w:rsidRDefault="006E19FF" w:rsidP="00C24341">
            <w:pPr>
              <w:spacing w:after="0" w:line="240" w:lineRule="auto"/>
              <w:ind w:left="67"/>
              <w:jc w:val="center"/>
              <w:rPr>
                <w:b/>
                <w:color w:val="000000"/>
                <w:sz w:val="24"/>
                <w:szCs w:val="24"/>
                <w:lang w:val="en-US"/>
              </w:rPr>
            </w:pPr>
            <w:r w:rsidRPr="003E2CE0">
              <w:rPr>
                <w:b/>
                <w:color w:val="000000"/>
                <w:sz w:val="24"/>
                <w:szCs w:val="24"/>
                <w:lang w:val="en-US"/>
              </w:rPr>
              <w:t>Dạng thức 1</w:t>
            </w:r>
          </w:p>
        </w:tc>
        <w:tc>
          <w:tcPr>
            <w:tcW w:w="846" w:type="dxa"/>
            <w:vMerge w:val="restart"/>
          </w:tcPr>
          <w:p w:rsidR="006E19FF" w:rsidRPr="00547532" w:rsidRDefault="006E19FF" w:rsidP="00C24341">
            <w:pPr>
              <w:spacing w:after="0" w:line="240" w:lineRule="auto"/>
              <w:ind w:left="67"/>
              <w:jc w:val="center"/>
              <w:rPr>
                <w:color w:val="000000"/>
                <w:sz w:val="24"/>
                <w:szCs w:val="24"/>
                <w:lang w:val="en-US"/>
              </w:rPr>
            </w:pPr>
          </w:p>
        </w:tc>
        <w:tc>
          <w:tcPr>
            <w:tcW w:w="2388" w:type="dxa"/>
            <w:vMerge w:val="restart"/>
            <w:vAlign w:val="center"/>
          </w:tcPr>
          <w:p w:rsidR="006E19FF" w:rsidRPr="00547532" w:rsidRDefault="006E19FF" w:rsidP="00C24341">
            <w:pPr>
              <w:spacing w:after="0" w:line="240" w:lineRule="auto"/>
              <w:ind w:left="67"/>
              <w:jc w:val="center"/>
              <w:rPr>
                <w:color w:val="000000"/>
                <w:sz w:val="24"/>
                <w:szCs w:val="24"/>
                <w:lang w:val="en-US"/>
              </w:rPr>
            </w:pPr>
          </w:p>
          <w:p w:rsidR="006E19FF" w:rsidRPr="00547532" w:rsidRDefault="006E19FF" w:rsidP="00C24341">
            <w:pPr>
              <w:spacing w:after="0" w:line="240" w:lineRule="auto"/>
              <w:ind w:left="67"/>
              <w:jc w:val="center"/>
              <w:rPr>
                <w:color w:val="000000"/>
                <w:sz w:val="24"/>
                <w:szCs w:val="24"/>
                <w:lang w:val="en-US"/>
              </w:rPr>
            </w:pPr>
            <w:r w:rsidRPr="00547532">
              <w:rPr>
                <w:b/>
                <w:color w:val="000000"/>
                <w:sz w:val="24"/>
                <w:szCs w:val="24"/>
                <w:lang w:val="en-US"/>
              </w:rPr>
              <w:t>CHỦ ĐỀ</w:t>
            </w:r>
          </w:p>
        </w:tc>
        <w:tc>
          <w:tcPr>
            <w:tcW w:w="8645" w:type="dxa"/>
            <w:gridSpan w:val="10"/>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THÀNH PHẦN NĂNG LỰC HOÁ HỌC</w:t>
            </w:r>
          </w:p>
        </w:tc>
      </w:tr>
      <w:tr w:rsidR="006E19FF" w:rsidRPr="00547532" w:rsidTr="00C24341">
        <w:trPr>
          <w:cantSplit/>
          <w:trHeight w:val="343"/>
          <w:jc w:val="center"/>
        </w:trPr>
        <w:tc>
          <w:tcPr>
            <w:tcW w:w="846" w:type="dxa"/>
            <w:vMerge/>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846" w:type="dxa"/>
            <w:vMerge/>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2388" w:type="dxa"/>
            <w:vMerge/>
            <w:vAlign w:val="center"/>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3217" w:type="dxa"/>
            <w:gridSpan w:val="4"/>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Nhận thức hoá học</w:t>
            </w:r>
          </w:p>
        </w:tc>
        <w:tc>
          <w:tcPr>
            <w:tcW w:w="2638" w:type="dxa"/>
            <w:gridSpan w:val="3"/>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Tìm hiểu TGTN dưới góc độ hoá học</w:t>
            </w:r>
          </w:p>
        </w:tc>
        <w:tc>
          <w:tcPr>
            <w:tcW w:w="2790" w:type="dxa"/>
            <w:gridSpan w:val="3"/>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Vận dụng KT, KN đã học</w:t>
            </w:r>
          </w:p>
        </w:tc>
      </w:tr>
      <w:tr w:rsidR="006E19FF" w:rsidRPr="00547532" w:rsidTr="00C24341">
        <w:trPr>
          <w:cantSplit/>
          <w:trHeight w:val="544"/>
          <w:jc w:val="center"/>
        </w:trPr>
        <w:tc>
          <w:tcPr>
            <w:tcW w:w="846" w:type="dxa"/>
            <w:vMerge/>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846" w:type="dxa"/>
            <w:vMerge/>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2388" w:type="dxa"/>
            <w:vMerge/>
            <w:vAlign w:val="center"/>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1173"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Biết</w:t>
            </w:r>
          </w:p>
        </w:tc>
        <w:tc>
          <w:tcPr>
            <w:tcW w:w="1098"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Hiểu</w:t>
            </w:r>
          </w:p>
        </w:tc>
        <w:tc>
          <w:tcPr>
            <w:tcW w:w="908"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Vận dụng</w:t>
            </w:r>
          </w:p>
        </w:tc>
        <w:tc>
          <w:tcPr>
            <w:tcW w:w="696" w:type="dxa"/>
            <w:gridSpan w:val="2"/>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Biết</w:t>
            </w:r>
          </w:p>
        </w:tc>
        <w:tc>
          <w:tcPr>
            <w:tcW w:w="1078"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Hiểu</w:t>
            </w:r>
          </w:p>
        </w:tc>
        <w:tc>
          <w:tcPr>
            <w:tcW w:w="902"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Vận dụng</w:t>
            </w:r>
          </w:p>
        </w:tc>
        <w:tc>
          <w:tcPr>
            <w:tcW w:w="810"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Biết</w:t>
            </w:r>
          </w:p>
        </w:tc>
        <w:tc>
          <w:tcPr>
            <w:tcW w:w="749"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Hiểu</w:t>
            </w:r>
          </w:p>
        </w:tc>
        <w:tc>
          <w:tcPr>
            <w:tcW w:w="1231"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Vận dụng</w:t>
            </w:r>
          </w:p>
        </w:tc>
      </w:tr>
      <w:tr w:rsidR="006E19FF" w:rsidRPr="00547532" w:rsidTr="00C24341">
        <w:trPr>
          <w:trHeight w:val="456"/>
          <w:jc w:val="center"/>
        </w:trPr>
        <w:tc>
          <w:tcPr>
            <w:tcW w:w="846" w:type="dxa"/>
            <w:vMerge/>
          </w:tcPr>
          <w:p w:rsidR="006E19FF" w:rsidRDefault="006E19FF" w:rsidP="00C24341">
            <w:pPr>
              <w:spacing w:after="0" w:line="240" w:lineRule="auto"/>
              <w:ind w:left="67"/>
              <w:rPr>
                <w:b/>
                <w:color w:val="000000"/>
                <w:sz w:val="24"/>
                <w:szCs w:val="24"/>
                <w:lang w:val="en-US"/>
              </w:rPr>
            </w:pPr>
          </w:p>
        </w:tc>
        <w:tc>
          <w:tcPr>
            <w:tcW w:w="846" w:type="dxa"/>
          </w:tcPr>
          <w:p w:rsidR="006E19FF" w:rsidRDefault="006E19FF" w:rsidP="00C24341">
            <w:pPr>
              <w:spacing w:after="0" w:line="240" w:lineRule="auto"/>
              <w:ind w:left="67"/>
              <w:rPr>
                <w:b/>
                <w:color w:val="000000"/>
                <w:sz w:val="24"/>
                <w:szCs w:val="24"/>
                <w:lang w:val="en-US"/>
              </w:rPr>
            </w:pPr>
            <w:r>
              <w:rPr>
                <w:b/>
                <w:color w:val="000000"/>
                <w:sz w:val="24"/>
                <w:szCs w:val="24"/>
                <w:lang w:val="en-US"/>
              </w:rPr>
              <w:t>1</w:t>
            </w:r>
          </w:p>
        </w:tc>
        <w:tc>
          <w:tcPr>
            <w:tcW w:w="2388" w:type="dxa"/>
            <w:vAlign w:val="center"/>
          </w:tcPr>
          <w:p w:rsidR="006E19FF" w:rsidRPr="00AD2C06" w:rsidRDefault="006E19FF" w:rsidP="00C24341">
            <w:pPr>
              <w:spacing w:after="0" w:line="240" w:lineRule="auto"/>
              <w:ind w:left="67"/>
              <w:rPr>
                <w:color w:val="000000"/>
                <w:sz w:val="24"/>
                <w:szCs w:val="24"/>
                <w:lang w:val="en-US"/>
              </w:rPr>
            </w:pPr>
            <w:r>
              <w:rPr>
                <w:color w:val="000000"/>
                <w:sz w:val="24"/>
                <w:szCs w:val="24"/>
                <w:lang w:val="en-US"/>
              </w:rPr>
              <w:t>Điện phân</w:t>
            </w:r>
          </w:p>
        </w:tc>
        <w:tc>
          <w:tcPr>
            <w:tcW w:w="1173" w:type="dxa"/>
          </w:tcPr>
          <w:p w:rsidR="006E19FF" w:rsidRPr="00E814BC" w:rsidRDefault="006E19FF" w:rsidP="00C24341">
            <w:pPr>
              <w:spacing w:after="0" w:line="240" w:lineRule="auto"/>
              <w:rPr>
                <w:color w:val="000000"/>
                <w:sz w:val="24"/>
                <w:szCs w:val="24"/>
                <w:lang w:val="en-US"/>
              </w:rPr>
            </w:pPr>
            <w:r>
              <w:rPr>
                <w:color w:val="000000"/>
                <w:sz w:val="24"/>
                <w:szCs w:val="24"/>
                <w:lang w:val="en-US"/>
              </w:rPr>
              <w:t>1</w:t>
            </w:r>
          </w:p>
        </w:tc>
        <w:tc>
          <w:tcPr>
            <w:tcW w:w="1098" w:type="dxa"/>
          </w:tcPr>
          <w:p w:rsidR="006E19FF" w:rsidRPr="00547532" w:rsidRDefault="006E19FF" w:rsidP="00C24341">
            <w:pPr>
              <w:spacing w:after="0" w:line="240" w:lineRule="auto"/>
              <w:rPr>
                <w:color w:val="000000"/>
                <w:sz w:val="24"/>
                <w:szCs w:val="24"/>
                <w:lang w:val="en-US"/>
              </w:rPr>
            </w:pPr>
          </w:p>
        </w:tc>
        <w:tc>
          <w:tcPr>
            <w:tcW w:w="908" w:type="dxa"/>
          </w:tcPr>
          <w:p w:rsidR="006E19FF" w:rsidRPr="00547532" w:rsidRDefault="006E19FF" w:rsidP="00C24341">
            <w:pPr>
              <w:spacing w:after="0" w:line="240" w:lineRule="auto"/>
              <w:rPr>
                <w:color w:val="000000"/>
                <w:sz w:val="24"/>
                <w:szCs w:val="24"/>
                <w:lang w:val="en-US"/>
              </w:rPr>
            </w:pPr>
          </w:p>
        </w:tc>
        <w:tc>
          <w:tcPr>
            <w:tcW w:w="696" w:type="dxa"/>
            <w:gridSpan w:val="2"/>
          </w:tcPr>
          <w:p w:rsidR="006E19FF" w:rsidRPr="00547532" w:rsidRDefault="006E19FF" w:rsidP="00C24341">
            <w:pPr>
              <w:spacing w:after="0" w:line="240" w:lineRule="auto"/>
              <w:rPr>
                <w:color w:val="000000"/>
                <w:sz w:val="24"/>
                <w:szCs w:val="24"/>
                <w:lang w:val="en-US"/>
              </w:rPr>
            </w:pPr>
          </w:p>
        </w:tc>
        <w:tc>
          <w:tcPr>
            <w:tcW w:w="1078" w:type="dxa"/>
          </w:tcPr>
          <w:p w:rsidR="006E19FF" w:rsidRPr="00547532" w:rsidRDefault="006E19FF" w:rsidP="00C24341">
            <w:pPr>
              <w:spacing w:after="0" w:line="240" w:lineRule="auto"/>
              <w:rPr>
                <w:color w:val="000000"/>
                <w:sz w:val="24"/>
                <w:szCs w:val="24"/>
                <w:lang w:val="en-US"/>
              </w:rPr>
            </w:pPr>
          </w:p>
        </w:tc>
        <w:tc>
          <w:tcPr>
            <w:tcW w:w="902" w:type="dxa"/>
          </w:tcPr>
          <w:p w:rsidR="006E19FF" w:rsidRPr="00547532" w:rsidRDefault="006E19FF" w:rsidP="00C24341">
            <w:pPr>
              <w:spacing w:after="0" w:line="240" w:lineRule="auto"/>
              <w:rPr>
                <w:color w:val="000000"/>
                <w:sz w:val="24"/>
                <w:szCs w:val="24"/>
                <w:lang w:val="en-US"/>
              </w:rPr>
            </w:pPr>
            <w:r>
              <w:rPr>
                <w:color w:val="000000"/>
                <w:sz w:val="24"/>
                <w:szCs w:val="24"/>
                <w:lang w:val="en-US"/>
              </w:rPr>
              <w:t>[1]</w:t>
            </w:r>
          </w:p>
        </w:tc>
        <w:tc>
          <w:tcPr>
            <w:tcW w:w="810" w:type="dxa"/>
          </w:tcPr>
          <w:p w:rsidR="006E19FF" w:rsidRPr="00547532" w:rsidRDefault="006E19FF" w:rsidP="00C24341">
            <w:pPr>
              <w:spacing w:after="0" w:line="240" w:lineRule="auto"/>
              <w:rPr>
                <w:color w:val="000000"/>
                <w:sz w:val="24"/>
                <w:szCs w:val="24"/>
                <w:lang w:val="en-US"/>
              </w:rPr>
            </w:pPr>
          </w:p>
        </w:tc>
        <w:tc>
          <w:tcPr>
            <w:tcW w:w="749" w:type="dxa"/>
          </w:tcPr>
          <w:p w:rsidR="006E19FF" w:rsidRPr="00547532" w:rsidRDefault="006E19FF" w:rsidP="00C24341">
            <w:pPr>
              <w:spacing w:after="0" w:line="240" w:lineRule="auto"/>
              <w:rPr>
                <w:color w:val="000000"/>
                <w:sz w:val="24"/>
                <w:szCs w:val="24"/>
                <w:lang w:val="en-US"/>
              </w:rPr>
            </w:pPr>
          </w:p>
        </w:tc>
        <w:tc>
          <w:tcPr>
            <w:tcW w:w="1231" w:type="dxa"/>
          </w:tcPr>
          <w:p w:rsidR="006E19FF" w:rsidRPr="00547532" w:rsidRDefault="006E19FF" w:rsidP="00C24341">
            <w:pPr>
              <w:spacing w:after="0" w:line="240" w:lineRule="auto"/>
              <w:rPr>
                <w:color w:val="000000"/>
                <w:sz w:val="24"/>
                <w:szCs w:val="24"/>
                <w:lang w:val="en-US"/>
              </w:rPr>
            </w:pPr>
          </w:p>
        </w:tc>
      </w:tr>
      <w:tr w:rsidR="006E19FF" w:rsidRPr="00547532" w:rsidTr="00C24341">
        <w:trPr>
          <w:trHeight w:val="456"/>
          <w:jc w:val="center"/>
        </w:trPr>
        <w:tc>
          <w:tcPr>
            <w:tcW w:w="846" w:type="dxa"/>
            <w:vMerge/>
          </w:tcPr>
          <w:p w:rsidR="006E19FF" w:rsidRDefault="006E19FF" w:rsidP="00C24341">
            <w:pPr>
              <w:spacing w:after="0" w:line="240" w:lineRule="auto"/>
              <w:ind w:left="67"/>
              <w:rPr>
                <w:b/>
                <w:color w:val="000000"/>
                <w:sz w:val="24"/>
                <w:szCs w:val="24"/>
                <w:lang w:val="en-US"/>
              </w:rPr>
            </w:pPr>
          </w:p>
        </w:tc>
        <w:tc>
          <w:tcPr>
            <w:tcW w:w="846" w:type="dxa"/>
          </w:tcPr>
          <w:p w:rsidR="006E19FF" w:rsidRDefault="006E19FF" w:rsidP="00C24341">
            <w:pPr>
              <w:spacing w:after="0" w:line="240" w:lineRule="auto"/>
              <w:ind w:left="67"/>
              <w:rPr>
                <w:b/>
                <w:color w:val="000000"/>
                <w:sz w:val="24"/>
                <w:szCs w:val="24"/>
                <w:lang w:val="en-US"/>
              </w:rPr>
            </w:pPr>
            <w:r>
              <w:rPr>
                <w:b/>
                <w:color w:val="000000"/>
                <w:sz w:val="24"/>
                <w:szCs w:val="24"/>
                <w:lang w:val="en-US"/>
              </w:rPr>
              <w:t>2</w:t>
            </w:r>
          </w:p>
        </w:tc>
        <w:tc>
          <w:tcPr>
            <w:tcW w:w="2388" w:type="dxa"/>
            <w:vAlign w:val="center"/>
          </w:tcPr>
          <w:p w:rsidR="006E19FF" w:rsidRPr="00547532" w:rsidRDefault="00B441A0" w:rsidP="00C24341">
            <w:pPr>
              <w:spacing w:after="0" w:line="240" w:lineRule="auto"/>
              <w:rPr>
                <w:color w:val="000000"/>
                <w:sz w:val="24"/>
                <w:szCs w:val="24"/>
                <w:lang w:val="en-US"/>
              </w:rPr>
            </w:pPr>
            <w:r>
              <w:rPr>
                <w:color w:val="000000"/>
                <w:sz w:val="24"/>
                <w:szCs w:val="24"/>
                <w:lang w:val="en-US"/>
              </w:rPr>
              <w:t>Tính chất hoá học của kim loại</w:t>
            </w:r>
          </w:p>
        </w:tc>
        <w:tc>
          <w:tcPr>
            <w:tcW w:w="1173" w:type="dxa"/>
          </w:tcPr>
          <w:p w:rsidR="006E19FF" w:rsidRPr="00547532" w:rsidRDefault="006E19FF" w:rsidP="00C24341">
            <w:pPr>
              <w:spacing w:after="0" w:line="240" w:lineRule="auto"/>
              <w:rPr>
                <w:color w:val="000000"/>
                <w:sz w:val="24"/>
                <w:szCs w:val="24"/>
                <w:lang w:val="en-US"/>
              </w:rPr>
            </w:pPr>
            <w:r>
              <w:rPr>
                <w:color w:val="000000"/>
                <w:sz w:val="24"/>
                <w:szCs w:val="24"/>
                <w:lang w:val="en-US"/>
              </w:rPr>
              <w:t>1</w:t>
            </w:r>
          </w:p>
        </w:tc>
        <w:tc>
          <w:tcPr>
            <w:tcW w:w="1098" w:type="dxa"/>
          </w:tcPr>
          <w:p w:rsidR="006E19FF" w:rsidRPr="00547532" w:rsidRDefault="006E19FF" w:rsidP="00C24341">
            <w:pPr>
              <w:spacing w:after="0" w:line="240" w:lineRule="auto"/>
              <w:rPr>
                <w:color w:val="000000"/>
                <w:sz w:val="24"/>
                <w:szCs w:val="24"/>
                <w:lang w:val="en-US"/>
              </w:rPr>
            </w:pPr>
          </w:p>
        </w:tc>
        <w:tc>
          <w:tcPr>
            <w:tcW w:w="908" w:type="dxa"/>
          </w:tcPr>
          <w:p w:rsidR="006E19FF" w:rsidRPr="00547532" w:rsidRDefault="006E19FF" w:rsidP="00C24341">
            <w:pPr>
              <w:spacing w:after="0" w:line="240" w:lineRule="auto"/>
              <w:rPr>
                <w:color w:val="000000"/>
                <w:sz w:val="24"/>
                <w:szCs w:val="24"/>
                <w:lang w:val="en-US"/>
              </w:rPr>
            </w:pPr>
          </w:p>
        </w:tc>
        <w:tc>
          <w:tcPr>
            <w:tcW w:w="696" w:type="dxa"/>
            <w:gridSpan w:val="2"/>
          </w:tcPr>
          <w:p w:rsidR="006E19FF" w:rsidRPr="00547532" w:rsidRDefault="006E19FF" w:rsidP="00C24341">
            <w:pPr>
              <w:spacing w:after="0" w:line="240" w:lineRule="auto"/>
              <w:rPr>
                <w:color w:val="000000"/>
                <w:sz w:val="24"/>
                <w:szCs w:val="24"/>
                <w:lang w:val="en-US"/>
              </w:rPr>
            </w:pPr>
          </w:p>
        </w:tc>
        <w:tc>
          <w:tcPr>
            <w:tcW w:w="1078" w:type="dxa"/>
          </w:tcPr>
          <w:p w:rsidR="006E19FF" w:rsidRPr="00547532" w:rsidRDefault="006E19FF" w:rsidP="00C24341">
            <w:pPr>
              <w:spacing w:after="0" w:line="240" w:lineRule="auto"/>
              <w:rPr>
                <w:color w:val="000000"/>
                <w:sz w:val="24"/>
                <w:szCs w:val="24"/>
                <w:lang w:val="en-US"/>
              </w:rPr>
            </w:pPr>
          </w:p>
        </w:tc>
        <w:tc>
          <w:tcPr>
            <w:tcW w:w="902" w:type="dxa"/>
          </w:tcPr>
          <w:p w:rsidR="006E19FF" w:rsidRPr="00547532" w:rsidRDefault="006E19FF" w:rsidP="00C24341">
            <w:pPr>
              <w:spacing w:after="0" w:line="240" w:lineRule="auto"/>
              <w:rPr>
                <w:color w:val="000000"/>
                <w:sz w:val="24"/>
                <w:szCs w:val="24"/>
                <w:lang w:val="en-US"/>
              </w:rPr>
            </w:pPr>
            <w:r>
              <w:rPr>
                <w:color w:val="000000"/>
                <w:sz w:val="24"/>
                <w:szCs w:val="24"/>
                <w:lang w:val="en-US"/>
              </w:rPr>
              <w:t>[1]</w:t>
            </w:r>
          </w:p>
        </w:tc>
        <w:tc>
          <w:tcPr>
            <w:tcW w:w="810" w:type="dxa"/>
          </w:tcPr>
          <w:p w:rsidR="006E19FF" w:rsidRPr="00547532" w:rsidRDefault="006E19FF" w:rsidP="00C24341">
            <w:pPr>
              <w:spacing w:after="0" w:line="240" w:lineRule="auto"/>
              <w:rPr>
                <w:color w:val="000000"/>
                <w:sz w:val="24"/>
                <w:szCs w:val="24"/>
                <w:lang w:val="en-US"/>
              </w:rPr>
            </w:pPr>
          </w:p>
        </w:tc>
        <w:tc>
          <w:tcPr>
            <w:tcW w:w="749" w:type="dxa"/>
          </w:tcPr>
          <w:p w:rsidR="006E19FF" w:rsidRPr="00547532" w:rsidRDefault="006E19FF" w:rsidP="00C24341">
            <w:pPr>
              <w:spacing w:after="0" w:line="240" w:lineRule="auto"/>
              <w:rPr>
                <w:color w:val="000000"/>
                <w:sz w:val="24"/>
                <w:szCs w:val="24"/>
                <w:lang w:val="en-US"/>
              </w:rPr>
            </w:pPr>
          </w:p>
        </w:tc>
        <w:tc>
          <w:tcPr>
            <w:tcW w:w="1231" w:type="dxa"/>
          </w:tcPr>
          <w:p w:rsidR="006E19FF" w:rsidRPr="00547532" w:rsidRDefault="006E19FF" w:rsidP="00C24341">
            <w:pPr>
              <w:spacing w:after="0" w:line="240" w:lineRule="auto"/>
              <w:rPr>
                <w:color w:val="000000"/>
                <w:sz w:val="24"/>
                <w:szCs w:val="24"/>
                <w:lang w:val="en-US"/>
              </w:rPr>
            </w:pPr>
          </w:p>
        </w:tc>
      </w:tr>
      <w:tr w:rsidR="006E19FF" w:rsidRPr="00547532" w:rsidTr="00C24341">
        <w:trPr>
          <w:trHeight w:val="456"/>
          <w:jc w:val="center"/>
        </w:trPr>
        <w:tc>
          <w:tcPr>
            <w:tcW w:w="846" w:type="dxa"/>
            <w:vMerge/>
          </w:tcPr>
          <w:p w:rsidR="006E19FF" w:rsidRDefault="006E19FF" w:rsidP="00C24341">
            <w:pPr>
              <w:spacing w:after="0" w:line="240" w:lineRule="auto"/>
              <w:ind w:left="67"/>
              <w:rPr>
                <w:b/>
                <w:color w:val="000000"/>
                <w:sz w:val="24"/>
                <w:szCs w:val="24"/>
                <w:lang w:val="en-US"/>
              </w:rPr>
            </w:pPr>
          </w:p>
        </w:tc>
        <w:tc>
          <w:tcPr>
            <w:tcW w:w="846" w:type="dxa"/>
          </w:tcPr>
          <w:p w:rsidR="006E19FF" w:rsidRDefault="006E19FF" w:rsidP="00C24341">
            <w:pPr>
              <w:spacing w:after="0" w:line="240" w:lineRule="auto"/>
              <w:ind w:left="67"/>
              <w:rPr>
                <w:b/>
                <w:color w:val="000000"/>
                <w:sz w:val="24"/>
                <w:szCs w:val="24"/>
                <w:lang w:val="en-US"/>
              </w:rPr>
            </w:pPr>
            <w:r>
              <w:rPr>
                <w:b/>
                <w:color w:val="000000"/>
                <w:sz w:val="24"/>
                <w:szCs w:val="24"/>
                <w:lang w:val="en-US"/>
              </w:rPr>
              <w:t>3</w:t>
            </w:r>
          </w:p>
        </w:tc>
        <w:tc>
          <w:tcPr>
            <w:tcW w:w="2388" w:type="dxa"/>
            <w:vAlign w:val="center"/>
          </w:tcPr>
          <w:p w:rsidR="006E19FF" w:rsidRPr="00547532" w:rsidRDefault="00B441A0" w:rsidP="00C24341">
            <w:pPr>
              <w:spacing w:after="0" w:line="240" w:lineRule="auto"/>
              <w:ind w:left="67"/>
              <w:rPr>
                <w:color w:val="000000"/>
                <w:sz w:val="24"/>
                <w:szCs w:val="24"/>
                <w:lang w:val="en-US"/>
              </w:rPr>
            </w:pPr>
            <w:r>
              <w:rPr>
                <w:color w:val="000000"/>
                <w:sz w:val="24"/>
                <w:szCs w:val="24"/>
                <w:lang w:val="en-US"/>
              </w:rPr>
              <w:t>Tách kim loại</w:t>
            </w:r>
          </w:p>
        </w:tc>
        <w:tc>
          <w:tcPr>
            <w:tcW w:w="1173" w:type="dxa"/>
          </w:tcPr>
          <w:p w:rsidR="006E19FF" w:rsidRPr="00547532" w:rsidRDefault="00B441A0" w:rsidP="00C24341">
            <w:pPr>
              <w:spacing w:after="0" w:line="240" w:lineRule="auto"/>
              <w:rPr>
                <w:color w:val="000000"/>
                <w:sz w:val="24"/>
                <w:szCs w:val="24"/>
                <w:lang w:val="en-US"/>
              </w:rPr>
            </w:pPr>
            <w:r>
              <w:rPr>
                <w:color w:val="000000"/>
                <w:sz w:val="24"/>
                <w:szCs w:val="24"/>
                <w:lang w:val="en-US"/>
              </w:rPr>
              <w:t>1</w:t>
            </w:r>
          </w:p>
        </w:tc>
        <w:tc>
          <w:tcPr>
            <w:tcW w:w="1098" w:type="dxa"/>
          </w:tcPr>
          <w:p w:rsidR="006E19FF" w:rsidRPr="00547532" w:rsidRDefault="006E19FF" w:rsidP="00C24341">
            <w:pPr>
              <w:spacing w:after="0" w:line="240" w:lineRule="auto"/>
              <w:rPr>
                <w:color w:val="000000"/>
                <w:sz w:val="24"/>
                <w:szCs w:val="24"/>
                <w:lang w:val="en-US"/>
              </w:rPr>
            </w:pPr>
          </w:p>
        </w:tc>
        <w:tc>
          <w:tcPr>
            <w:tcW w:w="908" w:type="dxa"/>
          </w:tcPr>
          <w:p w:rsidR="006E19FF" w:rsidRPr="00547532" w:rsidRDefault="006E19FF" w:rsidP="00C24341">
            <w:pPr>
              <w:spacing w:after="0" w:line="240" w:lineRule="auto"/>
              <w:rPr>
                <w:color w:val="000000"/>
                <w:sz w:val="24"/>
                <w:szCs w:val="24"/>
                <w:lang w:val="en-US"/>
              </w:rPr>
            </w:pPr>
          </w:p>
        </w:tc>
        <w:tc>
          <w:tcPr>
            <w:tcW w:w="696" w:type="dxa"/>
            <w:gridSpan w:val="2"/>
          </w:tcPr>
          <w:p w:rsidR="006E19FF" w:rsidRPr="00547532" w:rsidRDefault="006E19FF" w:rsidP="00C24341">
            <w:pPr>
              <w:spacing w:after="0" w:line="240" w:lineRule="auto"/>
              <w:rPr>
                <w:color w:val="000000"/>
                <w:sz w:val="24"/>
                <w:szCs w:val="24"/>
                <w:lang w:val="en-US"/>
              </w:rPr>
            </w:pPr>
          </w:p>
        </w:tc>
        <w:tc>
          <w:tcPr>
            <w:tcW w:w="1078" w:type="dxa"/>
          </w:tcPr>
          <w:p w:rsidR="006E19FF" w:rsidRPr="00547532" w:rsidRDefault="006E19FF" w:rsidP="00C24341">
            <w:pPr>
              <w:spacing w:after="0" w:line="240" w:lineRule="auto"/>
              <w:rPr>
                <w:color w:val="000000"/>
                <w:sz w:val="24"/>
                <w:szCs w:val="24"/>
                <w:lang w:val="en-US"/>
              </w:rPr>
            </w:pPr>
          </w:p>
        </w:tc>
        <w:tc>
          <w:tcPr>
            <w:tcW w:w="902" w:type="dxa"/>
          </w:tcPr>
          <w:p w:rsidR="006E19FF" w:rsidRPr="00547532" w:rsidRDefault="006E19FF" w:rsidP="00C24341">
            <w:pPr>
              <w:spacing w:after="0" w:line="240" w:lineRule="auto"/>
              <w:rPr>
                <w:color w:val="000000"/>
                <w:sz w:val="24"/>
                <w:szCs w:val="24"/>
                <w:lang w:val="en-US"/>
              </w:rPr>
            </w:pPr>
            <w:r>
              <w:rPr>
                <w:color w:val="000000"/>
                <w:sz w:val="24"/>
                <w:szCs w:val="24"/>
                <w:lang w:val="en-US"/>
              </w:rPr>
              <w:t>[1]</w:t>
            </w:r>
          </w:p>
        </w:tc>
        <w:tc>
          <w:tcPr>
            <w:tcW w:w="810" w:type="dxa"/>
          </w:tcPr>
          <w:p w:rsidR="006E19FF" w:rsidRPr="00547532" w:rsidRDefault="006E19FF" w:rsidP="00C24341">
            <w:pPr>
              <w:spacing w:after="0" w:line="240" w:lineRule="auto"/>
              <w:rPr>
                <w:color w:val="000000"/>
                <w:sz w:val="24"/>
                <w:szCs w:val="24"/>
                <w:lang w:val="en-US"/>
              </w:rPr>
            </w:pPr>
          </w:p>
        </w:tc>
        <w:tc>
          <w:tcPr>
            <w:tcW w:w="749" w:type="dxa"/>
          </w:tcPr>
          <w:p w:rsidR="006E19FF" w:rsidRPr="00547532" w:rsidRDefault="006E19FF" w:rsidP="00C24341">
            <w:pPr>
              <w:spacing w:after="0" w:line="240" w:lineRule="auto"/>
              <w:rPr>
                <w:color w:val="000000"/>
                <w:sz w:val="24"/>
                <w:szCs w:val="24"/>
                <w:lang w:val="en-US"/>
              </w:rPr>
            </w:pPr>
          </w:p>
        </w:tc>
        <w:tc>
          <w:tcPr>
            <w:tcW w:w="1231" w:type="dxa"/>
          </w:tcPr>
          <w:p w:rsidR="006E19FF" w:rsidRPr="00547532" w:rsidRDefault="006E19FF" w:rsidP="00C24341">
            <w:pPr>
              <w:spacing w:after="0" w:line="240" w:lineRule="auto"/>
              <w:rPr>
                <w:color w:val="000000"/>
                <w:sz w:val="24"/>
                <w:szCs w:val="24"/>
                <w:lang w:val="en-US"/>
              </w:rPr>
            </w:pPr>
          </w:p>
        </w:tc>
      </w:tr>
      <w:tr w:rsidR="006E19FF" w:rsidRPr="00547532" w:rsidTr="00C24341">
        <w:trPr>
          <w:trHeight w:val="456"/>
          <w:jc w:val="center"/>
        </w:trPr>
        <w:tc>
          <w:tcPr>
            <w:tcW w:w="846" w:type="dxa"/>
            <w:vMerge/>
          </w:tcPr>
          <w:p w:rsidR="006E19FF" w:rsidRDefault="006E19FF" w:rsidP="00C24341">
            <w:pPr>
              <w:spacing w:after="0" w:line="240" w:lineRule="auto"/>
              <w:ind w:left="67"/>
              <w:rPr>
                <w:b/>
                <w:color w:val="000000"/>
                <w:sz w:val="24"/>
                <w:szCs w:val="24"/>
                <w:lang w:val="en-US"/>
              </w:rPr>
            </w:pPr>
          </w:p>
        </w:tc>
        <w:tc>
          <w:tcPr>
            <w:tcW w:w="846" w:type="dxa"/>
          </w:tcPr>
          <w:p w:rsidR="006E19FF" w:rsidRDefault="006E19FF" w:rsidP="00C24341">
            <w:pPr>
              <w:spacing w:after="0" w:line="240" w:lineRule="auto"/>
              <w:ind w:left="67"/>
              <w:rPr>
                <w:b/>
                <w:color w:val="000000"/>
                <w:sz w:val="24"/>
                <w:szCs w:val="24"/>
                <w:lang w:val="en-US"/>
              </w:rPr>
            </w:pPr>
            <w:r>
              <w:rPr>
                <w:b/>
                <w:color w:val="000000"/>
                <w:sz w:val="24"/>
                <w:szCs w:val="24"/>
                <w:lang w:val="en-US"/>
              </w:rPr>
              <w:t>4</w:t>
            </w:r>
          </w:p>
        </w:tc>
        <w:tc>
          <w:tcPr>
            <w:tcW w:w="2388" w:type="dxa"/>
            <w:vAlign w:val="center"/>
          </w:tcPr>
          <w:p w:rsidR="006E19FF" w:rsidRPr="00547532" w:rsidRDefault="00B441A0" w:rsidP="00C24341">
            <w:pPr>
              <w:spacing w:after="0" w:line="240" w:lineRule="auto"/>
              <w:ind w:left="67"/>
              <w:rPr>
                <w:color w:val="000000"/>
                <w:sz w:val="24"/>
                <w:szCs w:val="24"/>
                <w:lang w:val="en-US"/>
              </w:rPr>
            </w:pPr>
            <w:r>
              <w:rPr>
                <w:color w:val="000000"/>
                <w:sz w:val="24"/>
                <w:szCs w:val="24"/>
                <w:lang w:val="en-US"/>
              </w:rPr>
              <w:t>Hợp kim và ăn mòn kim loại</w:t>
            </w:r>
          </w:p>
        </w:tc>
        <w:tc>
          <w:tcPr>
            <w:tcW w:w="1173" w:type="dxa"/>
          </w:tcPr>
          <w:p w:rsidR="006E19FF" w:rsidRPr="00547532" w:rsidRDefault="006E19FF" w:rsidP="00C24341">
            <w:pPr>
              <w:spacing w:after="0" w:line="240" w:lineRule="auto"/>
              <w:rPr>
                <w:color w:val="000000"/>
                <w:sz w:val="24"/>
                <w:szCs w:val="24"/>
                <w:lang w:val="en-US"/>
              </w:rPr>
            </w:pPr>
            <w:r>
              <w:rPr>
                <w:color w:val="000000"/>
                <w:sz w:val="24"/>
                <w:szCs w:val="24"/>
                <w:lang w:val="en-US"/>
              </w:rPr>
              <w:t>1</w:t>
            </w:r>
          </w:p>
        </w:tc>
        <w:tc>
          <w:tcPr>
            <w:tcW w:w="1098" w:type="dxa"/>
          </w:tcPr>
          <w:p w:rsidR="006E19FF" w:rsidRPr="00547532" w:rsidRDefault="006E19FF" w:rsidP="00C24341">
            <w:pPr>
              <w:spacing w:after="0" w:line="240" w:lineRule="auto"/>
              <w:rPr>
                <w:color w:val="000000"/>
                <w:sz w:val="24"/>
                <w:szCs w:val="24"/>
                <w:lang w:val="en-US"/>
              </w:rPr>
            </w:pPr>
          </w:p>
        </w:tc>
        <w:tc>
          <w:tcPr>
            <w:tcW w:w="908" w:type="dxa"/>
          </w:tcPr>
          <w:p w:rsidR="006E19FF" w:rsidRPr="00547532" w:rsidRDefault="006E19FF" w:rsidP="00C24341">
            <w:pPr>
              <w:spacing w:after="0" w:line="240" w:lineRule="auto"/>
              <w:rPr>
                <w:color w:val="000000"/>
                <w:sz w:val="24"/>
                <w:szCs w:val="24"/>
                <w:lang w:val="en-US"/>
              </w:rPr>
            </w:pPr>
          </w:p>
        </w:tc>
        <w:tc>
          <w:tcPr>
            <w:tcW w:w="696" w:type="dxa"/>
            <w:gridSpan w:val="2"/>
          </w:tcPr>
          <w:p w:rsidR="006E19FF" w:rsidRPr="00547532" w:rsidRDefault="00B441A0" w:rsidP="00C24341">
            <w:pPr>
              <w:spacing w:after="0" w:line="240" w:lineRule="auto"/>
              <w:rPr>
                <w:color w:val="000000"/>
                <w:sz w:val="24"/>
                <w:szCs w:val="24"/>
                <w:lang w:val="en-US"/>
              </w:rPr>
            </w:pPr>
            <w:r>
              <w:rPr>
                <w:color w:val="000000"/>
                <w:sz w:val="24"/>
                <w:szCs w:val="24"/>
                <w:lang w:val="en-US"/>
              </w:rPr>
              <w:t>[1]</w:t>
            </w:r>
          </w:p>
        </w:tc>
        <w:tc>
          <w:tcPr>
            <w:tcW w:w="1078" w:type="dxa"/>
          </w:tcPr>
          <w:p w:rsidR="006E19FF" w:rsidRPr="00547532" w:rsidRDefault="006E19FF" w:rsidP="00C24341">
            <w:pPr>
              <w:spacing w:after="0" w:line="240" w:lineRule="auto"/>
              <w:rPr>
                <w:color w:val="000000"/>
                <w:sz w:val="24"/>
                <w:szCs w:val="24"/>
                <w:lang w:val="en-US"/>
              </w:rPr>
            </w:pPr>
          </w:p>
        </w:tc>
        <w:tc>
          <w:tcPr>
            <w:tcW w:w="902" w:type="dxa"/>
          </w:tcPr>
          <w:p w:rsidR="006E19FF" w:rsidRPr="00547532" w:rsidRDefault="00B441A0" w:rsidP="00C24341">
            <w:pPr>
              <w:spacing w:after="0" w:line="240" w:lineRule="auto"/>
              <w:rPr>
                <w:color w:val="000000"/>
                <w:sz w:val="24"/>
                <w:szCs w:val="24"/>
                <w:lang w:val="en-US"/>
              </w:rPr>
            </w:pPr>
            <w:r>
              <w:rPr>
                <w:color w:val="000000"/>
                <w:sz w:val="24"/>
                <w:szCs w:val="24"/>
                <w:lang w:val="en-US"/>
              </w:rPr>
              <w:t>[1]</w:t>
            </w:r>
          </w:p>
        </w:tc>
        <w:tc>
          <w:tcPr>
            <w:tcW w:w="810" w:type="dxa"/>
          </w:tcPr>
          <w:p w:rsidR="006E19FF" w:rsidRPr="00547532" w:rsidRDefault="006E19FF" w:rsidP="00C24341">
            <w:pPr>
              <w:spacing w:after="0" w:line="240" w:lineRule="auto"/>
              <w:rPr>
                <w:color w:val="000000"/>
                <w:sz w:val="24"/>
                <w:szCs w:val="24"/>
                <w:lang w:val="en-US"/>
              </w:rPr>
            </w:pPr>
          </w:p>
        </w:tc>
        <w:tc>
          <w:tcPr>
            <w:tcW w:w="749" w:type="dxa"/>
          </w:tcPr>
          <w:p w:rsidR="006E19FF" w:rsidRPr="00547532" w:rsidRDefault="006E19FF" w:rsidP="00C24341">
            <w:pPr>
              <w:spacing w:after="0" w:line="240" w:lineRule="auto"/>
              <w:rPr>
                <w:color w:val="000000"/>
                <w:sz w:val="24"/>
                <w:szCs w:val="24"/>
                <w:lang w:val="en-US"/>
              </w:rPr>
            </w:pPr>
          </w:p>
        </w:tc>
        <w:tc>
          <w:tcPr>
            <w:tcW w:w="1231" w:type="dxa"/>
          </w:tcPr>
          <w:p w:rsidR="006E19FF" w:rsidRPr="00547532" w:rsidRDefault="006E19FF" w:rsidP="00C24341">
            <w:pPr>
              <w:spacing w:after="0" w:line="240" w:lineRule="auto"/>
              <w:rPr>
                <w:color w:val="000000"/>
                <w:sz w:val="24"/>
                <w:szCs w:val="24"/>
                <w:lang w:val="en-US"/>
              </w:rPr>
            </w:pPr>
          </w:p>
        </w:tc>
      </w:tr>
      <w:tr w:rsidR="006E19FF" w:rsidRPr="00547532" w:rsidTr="00C24341">
        <w:trPr>
          <w:trHeight w:val="456"/>
          <w:jc w:val="center"/>
        </w:trPr>
        <w:tc>
          <w:tcPr>
            <w:tcW w:w="846" w:type="dxa"/>
            <w:vMerge/>
          </w:tcPr>
          <w:p w:rsidR="006E19FF" w:rsidRDefault="006E19FF" w:rsidP="00C24341">
            <w:pPr>
              <w:spacing w:after="0" w:line="240" w:lineRule="auto"/>
              <w:ind w:left="67"/>
              <w:rPr>
                <w:b/>
                <w:color w:val="000000"/>
                <w:sz w:val="24"/>
                <w:szCs w:val="24"/>
                <w:lang w:val="en-US"/>
              </w:rPr>
            </w:pPr>
          </w:p>
        </w:tc>
        <w:tc>
          <w:tcPr>
            <w:tcW w:w="846" w:type="dxa"/>
          </w:tcPr>
          <w:p w:rsidR="006E19FF" w:rsidRDefault="006E19FF" w:rsidP="00C24341">
            <w:pPr>
              <w:spacing w:after="0" w:line="240" w:lineRule="auto"/>
              <w:ind w:left="67"/>
              <w:rPr>
                <w:b/>
                <w:color w:val="000000"/>
                <w:sz w:val="24"/>
                <w:szCs w:val="24"/>
                <w:lang w:val="en-US"/>
              </w:rPr>
            </w:pPr>
            <w:r>
              <w:rPr>
                <w:b/>
                <w:color w:val="000000"/>
                <w:sz w:val="24"/>
                <w:szCs w:val="24"/>
                <w:lang w:val="en-US"/>
              </w:rPr>
              <w:t>5</w:t>
            </w:r>
          </w:p>
        </w:tc>
        <w:tc>
          <w:tcPr>
            <w:tcW w:w="2388" w:type="dxa"/>
            <w:vAlign w:val="center"/>
          </w:tcPr>
          <w:p w:rsidR="006E19FF" w:rsidRDefault="00B441A0" w:rsidP="00C24341">
            <w:pPr>
              <w:spacing w:after="0" w:line="240" w:lineRule="auto"/>
              <w:ind w:left="67"/>
              <w:rPr>
                <w:color w:val="000000"/>
                <w:sz w:val="24"/>
                <w:szCs w:val="24"/>
                <w:lang w:val="en-US"/>
              </w:rPr>
            </w:pPr>
            <w:r>
              <w:rPr>
                <w:color w:val="000000"/>
                <w:sz w:val="24"/>
                <w:szCs w:val="24"/>
                <w:lang w:val="en-US"/>
              </w:rPr>
              <w:t>Nguyên tố Nhóm IA</w:t>
            </w:r>
          </w:p>
        </w:tc>
        <w:tc>
          <w:tcPr>
            <w:tcW w:w="1173" w:type="dxa"/>
          </w:tcPr>
          <w:p w:rsidR="006E19FF" w:rsidRDefault="006E19FF" w:rsidP="00C24341">
            <w:pPr>
              <w:spacing w:after="0" w:line="240" w:lineRule="auto"/>
              <w:rPr>
                <w:color w:val="000000"/>
                <w:sz w:val="24"/>
                <w:szCs w:val="24"/>
                <w:lang w:val="en-US"/>
              </w:rPr>
            </w:pPr>
            <w:r>
              <w:rPr>
                <w:color w:val="000000"/>
                <w:sz w:val="24"/>
                <w:szCs w:val="24"/>
                <w:lang w:val="en-US"/>
              </w:rPr>
              <w:t>1</w:t>
            </w:r>
          </w:p>
        </w:tc>
        <w:tc>
          <w:tcPr>
            <w:tcW w:w="1098" w:type="dxa"/>
          </w:tcPr>
          <w:p w:rsidR="006E19FF" w:rsidRPr="00547532" w:rsidRDefault="006E19FF" w:rsidP="00C24341">
            <w:pPr>
              <w:spacing w:after="0" w:line="240" w:lineRule="auto"/>
              <w:rPr>
                <w:color w:val="000000"/>
                <w:sz w:val="24"/>
                <w:szCs w:val="24"/>
                <w:lang w:val="en-US"/>
              </w:rPr>
            </w:pPr>
            <w:r>
              <w:rPr>
                <w:color w:val="000000"/>
                <w:sz w:val="24"/>
                <w:szCs w:val="24"/>
                <w:lang w:val="en-US"/>
              </w:rPr>
              <w:t>[1]</w:t>
            </w:r>
          </w:p>
        </w:tc>
        <w:tc>
          <w:tcPr>
            <w:tcW w:w="908" w:type="dxa"/>
          </w:tcPr>
          <w:p w:rsidR="006E19FF" w:rsidRDefault="006E19FF" w:rsidP="00C24341">
            <w:pPr>
              <w:spacing w:after="0" w:line="240" w:lineRule="auto"/>
              <w:rPr>
                <w:color w:val="000000"/>
                <w:sz w:val="24"/>
                <w:szCs w:val="24"/>
                <w:lang w:val="en-US"/>
              </w:rPr>
            </w:pPr>
          </w:p>
        </w:tc>
        <w:tc>
          <w:tcPr>
            <w:tcW w:w="696" w:type="dxa"/>
            <w:gridSpan w:val="2"/>
          </w:tcPr>
          <w:p w:rsidR="006E19FF" w:rsidRDefault="00B441A0" w:rsidP="00C24341">
            <w:pPr>
              <w:spacing w:after="0" w:line="240" w:lineRule="auto"/>
              <w:rPr>
                <w:color w:val="000000"/>
                <w:sz w:val="24"/>
                <w:szCs w:val="24"/>
                <w:lang w:val="en-US"/>
              </w:rPr>
            </w:pPr>
            <w:r>
              <w:rPr>
                <w:color w:val="000000"/>
                <w:sz w:val="24"/>
                <w:szCs w:val="24"/>
                <w:lang w:val="en-US"/>
              </w:rPr>
              <w:t>[1]</w:t>
            </w:r>
          </w:p>
        </w:tc>
        <w:tc>
          <w:tcPr>
            <w:tcW w:w="1078" w:type="dxa"/>
          </w:tcPr>
          <w:p w:rsidR="006E19FF" w:rsidRPr="00547532" w:rsidRDefault="006E19FF" w:rsidP="00C24341">
            <w:pPr>
              <w:spacing w:after="0" w:line="240" w:lineRule="auto"/>
              <w:rPr>
                <w:color w:val="000000"/>
                <w:sz w:val="24"/>
                <w:szCs w:val="24"/>
                <w:lang w:val="en-US"/>
              </w:rPr>
            </w:pPr>
          </w:p>
        </w:tc>
        <w:tc>
          <w:tcPr>
            <w:tcW w:w="902" w:type="dxa"/>
          </w:tcPr>
          <w:p w:rsidR="006E19FF" w:rsidRPr="00547532" w:rsidRDefault="00B441A0" w:rsidP="00C24341">
            <w:pPr>
              <w:spacing w:after="0" w:line="240" w:lineRule="auto"/>
              <w:rPr>
                <w:color w:val="000000"/>
                <w:sz w:val="24"/>
                <w:szCs w:val="24"/>
                <w:lang w:val="en-US"/>
              </w:rPr>
            </w:pPr>
            <w:r>
              <w:rPr>
                <w:color w:val="000000"/>
                <w:sz w:val="24"/>
                <w:szCs w:val="24"/>
                <w:lang w:val="en-US"/>
              </w:rPr>
              <w:t>[1]</w:t>
            </w:r>
          </w:p>
        </w:tc>
        <w:tc>
          <w:tcPr>
            <w:tcW w:w="810" w:type="dxa"/>
          </w:tcPr>
          <w:p w:rsidR="006E19FF" w:rsidRPr="00547532" w:rsidRDefault="006E19FF" w:rsidP="00C24341">
            <w:pPr>
              <w:spacing w:after="0" w:line="240" w:lineRule="auto"/>
              <w:rPr>
                <w:color w:val="000000"/>
                <w:sz w:val="24"/>
                <w:szCs w:val="24"/>
                <w:lang w:val="en-US"/>
              </w:rPr>
            </w:pPr>
          </w:p>
        </w:tc>
        <w:tc>
          <w:tcPr>
            <w:tcW w:w="749" w:type="dxa"/>
          </w:tcPr>
          <w:p w:rsidR="006E19FF" w:rsidRPr="00547532" w:rsidRDefault="006E19FF" w:rsidP="00C24341">
            <w:pPr>
              <w:spacing w:after="0" w:line="240" w:lineRule="auto"/>
              <w:rPr>
                <w:color w:val="000000"/>
                <w:sz w:val="24"/>
                <w:szCs w:val="24"/>
                <w:lang w:val="en-US"/>
              </w:rPr>
            </w:pPr>
          </w:p>
        </w:tc>
        <w:tc>
          <w:tcPr>
            <w:tcW w:w="1231" w:type="dxa"/>
          </w:tcPr>
          <w:p w:rsidR="006E19FF" w:rsidRPr="00547532" w:rsidRDefault="006E19FF" w:rsidP="00C24341">
            <w:pPr>
              <w:spacing w:after="0" w:line="240" w:lineRule="auto"/>
              <w:rPr>
                <w:color w:val="000000"/>
                <w:sz w:val="24"/>
                <w:szCs w:val="24"/>
                <w:lang w:val="en-US"/>
              </w:rPr>
            </w:pPr>
          </w:p>
        </w:tc>
      </w:tr>
      <w:tr w:rsidR="006E19FF" w:rsidRPr="00547532" w:rsidTr="00C24341">
        <w:trPr>
          <w:trHeight w:val="456"/>
          <w:jc w:val="center"/>
        </w:trPr>
        <w:tc>
          <w:tcPr>
            <w:tcW w:w="846" w:type="dxa"/>
            <w:vMerge/>
          </w:tcPr>
          <w:p w:rsidR="006E19FF" w:rsidRDefault="006E19FF" w:rsidP="00C24341">
            <w:pPr>
              <w:spacing w:after="0" w:line="240" w:lineRule="auto"/>
              <w:ind w:left="67"/>
              <w:rPr>
                <w:b/>
                <w:color w:val="000000"/>
                <w:sz w:val="24"/>
                <w:szCs w:val="24"/>
                <w:lang w:val="en-US"/>
              </w:rPr>
            </w:pPr>
          </w:p>
        </w:tc>
        <w:tc>
          <w:tcPr>
            <w:tcW w:w="846" w:type="dxa"/>
          </w:tcPr>
          <w:p w:rsidR="006E19FF" w:rsidRDefault="006E19FF" w:rsidP="00C24341">
            <w:pPr>
              <w:spacing w:after="0" w:line="240" w:lineRule="auto"/>
              <w:ind w:left="67"/>
              <w:rPr>
                <w:b/>
                <w:color w:val="000000"/>
                <w:sz w:val="24"/>
                <w:szCs w:val="24"/>
                <w:lang w:val="en-US"/>
              </w:rPr>
            </w:pPr>
            <w:r>
              <w:rPr>
                <w:b/>
                <w:color w:val="000000"/>
                <w:sz w:val="24"/>
                <w:szCs w:val="24"/>
                <w:lang w:val="en-US"/>
              </w:rPr>
              <w:t>6</w:t>
            </w:r>
          </w:p>
        </w:tc>
        <w:tc>
          <w:tcPr>
            <w:tcW w:w="2388" w:type="dxa"/>
            <w:vAlign w:val="center"/>
          </w:tcPr>
          <w:p w:rsidR="006E19FF" w:rsidRDefault="00B441A0" w:rsidP="00C24341">
            <w:pPr>
              <w:spacing w:after="0" w:line="240" w:lineRule="auto"/>
              <w:ind w:left="67"/>
              <w:rPr>
                <w:color w:val="000000"/>
                <w:sz w:val="24"/>
                <w:szCs w:val="24"/>
                <w:lang w:val="en-US"/>
              </w:rPr>
            </w:pPr>
            <w:r>
              <w:rPr>
                <w:color w:val="000000"/>
                <w:sz w:val="24"/>
                <w:szCs w:val="24"/>
                <w:lang w:val="en-US"/>
              </w:rPr>
              <w:t>Nguyên tố nhóm IIA</w:t>
            </w:r>
          </w:p>
        </w:tc>
        <w:tc>
          <w:tcPr>
            <w:tcW w:w="1173" w:type="dxa"/>
          </w:tcPr>
          <w:p w:rsidR="006E19FF" w:rsidRDefault="00B441A0" w:rsidP="00C24341">
            <w:pPr>
              <w:spacing w:after="0" w:line="240" w:lineRule="auto"/>
              <w:rPr>
                <w:color w:val="000000"/>
                <w:sz w:val="24"/>
                <w:szCs w:val="24"/>
                <w:lang w:val="en-US"/>
              </w:rPr>
            </w:pPr>
            <w:r>
              <w:rPr>
                <w:color w:val="000000"/>
                <w:sz w:val="24"/>
                <w:szCs w:val="24"/>
                <w:lang w:val="en-US"/>
              </w:rPr>
              <w:t>1</w:t>
            </w:r>
          </w:p>
        </w:tc>
        <w:tc>
          <w:tcPr>
            <w:tcW w:w="1098" w:type="dxa"/>
          </w:tcPr>
          <w:p w:rsidR="006E19FF" w:rsidRDefault="006E19FF" w:rsidP="00C24341">
            <w:pPr>
              <w:spacing w:after="0" w:line="240" w:lineRule="auto"/>
              <w:rPr>
                <w:color w:val="000000"/>
                <w:sz w:val="24"/>
                <w:szCs w:val="24"/>
                <w:lang w:val="en-US"/>
              </w:rPr>
            </w:pPr>
            <w:r>
              <w:rPr>
                <w:color w:val="000000"/>
                <w:sz w:val="24"/>
                <w:szCs w:val="24"/>
                <w:lang w:val="en-US"/>
              </w:rPr>
              <w:t>[1]</w:t>
            </w:r>
          </w:p>
        </w:tc>
        <w:tc>
          <w:tcPr>
            <w:tcW w:w="908" w:type="dxa"/>
          </w:tcPr>
          <w:p w:rsidR="006E19FF" w:rsidRDefault="006E19FF" w:rsidP="00C24341">
            <w:pPr>
              <w:spacing w:after="0" w:line="240" w:lineRule="auto"/>
              <w:rPr>
                <w:color w:val="000000"/>
                <w:sz w:val="24"/>
                <w:szCs w:val="24"/>
                <w:lang w:val="en-US"/>
              </w:rPr>
            </w:pPr>
          </w:p>
        </w:tc>
        <w:tc>
          <w:tcPr>
            <w:tcW w:w="696" w:type="dxa"/>
            <w:gridSpan w:val="2"/>
          </w:tcPr>
          <w:p w:rsidR="006E19FF" w:rsidRDefault="00B441A0" w:rsidP="00C24341">
            <w:pPr>
              <w:spacing w:after="0" w:line="240" w:lineRule="auto"/>
              <w:rPr>
                <w:color w:val="000000"/>
                <w:sz w:val="24"/>
                <w:szCs w:val="24"/>
                <w:lang w:val="en-US"/>
              </w:rPr>
            </w:pPr>
            <w:r>
              <w:rPr>
                <w:color w:val="000000"/>
                <w:sz w:val="24"/>
                <w:szCs w:val="24"/>
                <w:lang w:val="en-US"/>
              </w:rPr>
              <w:t>1</w:t>
            </w:r>
          </w:p>
        </w:tc>
        <w:tc>
          <w:tcPr>
            <w:tcW w:w="1078" w:type="dxa"/>
          </w:tcPr>
          <w:p w:rsidR="006E19FF" w:rsidRPr="00547532" w:rsidRDefault="006E19FF" w:rsidP="00C24341">
            <w:pPr>
              <w:spacing w:after="0" w:line="240" w:lineRule="auto"/>
              <w:rPr>
                <w:color w:val="000000"/>
                <w:sz w:val="24"/>
                <w:szCs w:val="24"/>
                <w:lang w:val="en-US"/>
              </w:rPr>
            </w:pPr>
          </w:p>
        </w:tc>
        <w:tc>
          <w:tcPr>
            <w:tcW w:w="902" w:type="dxa"/>
          </w:tcPr>
          <w:p w:rsidR="006E19FF" w:rsidRDefault="006E19FF" w:rsidP="00C24341">
            <w:pPr>
              <w:spacing w:after="0" w:line="240" w:lineRule="auto"/>
              <w:rPr>
                <w:color w:val="000000"/>
                <w:sz w:val="24"/>
                <w:szCs w:val="24"/>
                <w:lang w:val="en-US"/>
              </w:rPr>
            </w:pPr>
            <w:r>
              <w:rPr>
                <w:color w:val="000000"/>
                <w:sz w:val="24"/>
                <w:szCs w:val="24"/>
                <w:lang w:val="en-US"/>
              </w:rPr>
              <w:t>[1]</w:t>
            </w:r>
          </w:p>
        </w:tc>
        <w:tc>
          <w:tcPr>
            <w:tcW w:w="810" w:type="dxa"/>
          </w:tcPr>
          <w:p w:rsidR="006E19FF" w:rsidRPr="00547532" w:rsidRDefault="006E19FF" w:rsidP="00C24341">
            <w:pPr>
              <w:spacing w:after="0" w:line="240" w:lineRule="auto"/>
              <w:rPr>
                <w:color w:val="000000"/>
                <w:sz w:val="24"/>
                <w:szCs w:val="24"/>
                <w:lang w:val="en-US"/>
              </w:rPr>
            </w:pPr>
          </w:p>
        </w:tc>
        <w:tc>
          <w:tcPr>
            <w:tcW w:w="749" w:type="dxa"/>
          </w:tcPr>
          <w:p w:rsidR="006E19FF" w:rsidRPr="00547532" w:rsidRDefault="006E19FF" w:rsidP="00C24341">
            <w:pPr>
              <w:spacing w:after="0" w:line="240" w:lineRule="auto"/>
              <w:rPr>
                <w:color w:val="000000"/>
                <w:sz w:val="24"/>
                <w:szCs w:val="24"/>
                <w:lang w:val="en-US"/>
              </w:rPr>
            </w:pPr>
          </w:p>
        </w:tc>
        <w:tc>
          <w:tcPr>
            <w:tcW w:w="1231" w:type="dxa"/>
          </w:tcPr>
          <w:p w:rsidR="006E19FF" w:rsidRPr="00547532" w:rsidRDefault="006E19FF" w:rsidP="00C24341">
            <w:pPr>
              <w:spacing w:after="0" w:line="240" w:lineRule="auto"/>
              <w:rPr>
                <w:color w:val="000000"/>
                <w:sz w:val="24"/>
                <w:szCs w:val="24"/>
                <w:lang w:val="en-US"/>
              </w:rPr>
            </w:pPr>
          </w:p>
        </w:tc>
      </w:tr>
      <w:tr w:rsidR="00A25171" w:rsidRPr="00547532" w:rsidTr="00C24341">
        <w:trPr>
          <w:trHeight w:val="456"/>
          <w:jc w:val="center"/>
        </w:trPr>
        <w:tc>
          <w:tcPr>
            <w:tcW w:w="846" w:type="dxa"/>
            <w:vMerge/>
          </w:tcPr>
          <w:p w:rsidR="00A25171" w:rsidRDefault="00A25171" w:rsidP="00A25171">
            <w:pPr>
              <w:spacing w:after="0" w:line="240" w:lineRule="auto"/>
              <w:ind w:left="67"/>
              <w:rPr>
                <w:b/>
                <w:color w:val="000000"/>
                <w:sz w:val="24"/>
                <w:szCs w:val="24"/>
                <w:lang w:val="en-US"/>
              </w:rPr>
            </w:pPr>
          </w:p>
        </w:tc>
        <w:tc>
          <w:tcPr>
            <w:tcW w:w="846" w:type="dxa"/>
          </w:tcPr>
          <w:p w:rsidR="00A25171" w:rsidRDefault="00B441A0" w:rsidP="00A25171">
            <w:pPr>
              <w:spacing w:after="0" w:line="240" w:lineRule="auto"/>
              <w:ind w:left="67"/>
              <w:rPr>
                <w:b/>
                <w:color w:val="000000"/>
                <w:sz w:val="24"/>
                <w:szCs w:val="24"/>
                <w:lang w:val="en-US"/>
              </w:rPr>
            </w:pPr>
            <w:r>
              <w:rPr>
                <w:b/>
                <w:color w:val="000000"/>
                <w:sz w:val="24"/>
                <w:szCs w:val="24"/>
                <w:lang w:val="en-US"/>
              </w:rPr>
              <w:t>7</w:t>
            </w:r>
          </w:p>
        </w:tc>
        <w:tc>
          <w:tcPr>
            <w:tcW w:w="2388" w:type="dxa"/>
            <w:vAlign w:val="center"/>
          </w:tcPr>
          <w:p w:rsidR="00A25171" w:rsidRDefault="00B441A0" w:rsidP="00A25171">
            <w:pPr>
              <w:spacing w:after="0" w:line="240" w:lineRule="auto"/>
              <w:ind w:left="67"/>
              <w:rPr>
                <w:color w:val="000000"/>
                <w:sz w:val="24"/>
                <w:szCs w:val="24"/>
                <w:lang w:val="en-US"/>
              </w:rPr>
            </w:pPr>
            <w:r>
              <w:rPr>
                <w:color w:val="000000"/>
                <w:sz w:val="24"/>
                <w:szCs w:val="24"/>
                <w:lang w:val="en-US"/>
              </w:rPr>
              <w:t>Kim loại chuyển tiếp dãy thứ nhất</w:t>
            </w:r>
          </w:p>
        </w:tc>
        <w:tc>
          <w:tcPr>
            <w:tcW w:w="1173" w:type="dxa"/>
          </w:tcPr>
          <w:p w:rsidR="00A25171" w:rsidRDefault="00B441A0" w:rsidP="00A25171">
            <w:pPr>
              <w:spacing w:after="0" w:line="240" w:lineRule="auto"/>
              <w:rPr>
                <w:color w:val="000000"/>
                <w:sz w:val="24"/>
                <w:szCs w:val="24"/>
                <w:lang w:val="en-US"/>
              </w:rPr>
            </w:pPr>
            <w:r>
              <w:rPr>
                <w:color w:val="000000"/>
                <w:sz w:val="24"/>
                <w:szCs w:val="24"/>
                <w:lang w:val="en-US"/>
              </w:rPr>
              <w:t>1</w:t>
            </w:r>
          </w:p>
        </w:tc>
        <w:tc>
          <w:tcPr>
            <w:tcW w:w="1098" w:type="dxa"/>
          </w:tcPr>
          <w:p w:rsidR="00A25171" w:rsidRDefault="00B441A0" w:rsidP="00A25171">
            <w:pPr>
              <w:spacing w:after="0" w:line="240" w:lineRule="auto"/>
              <w:rPr>
                <w:color w:val="000000"/>
                <w:sz w:val="24"/>
                <w:szCs w:val="24"/>
                <w:lang w:val="en-US"/>
              </w:rPr>
            </w:pPr>
            <w:r>
              <w:rPr>
                <w:color w:val="000000"/>
                <w:sz w:val="24"/>
                <w:szCs w:val="24"/>
                <w:lang w:val="en-US"/>
              </w:rPr>
              <w:t>[1]</w:t>
            </w:r>
          </w:p>
        </w:tc>
        <w:tc>
          <w:tcPr>
            <w:tcW w:w="908" w:type="dxa"/>
          </w:tcPr>
          <w:p w:rsidR="00A25171" w:rsidRDefault="00A25171" w:rsidP="00A25171">
            <w:pPr>
              <w:spacing w:after="0" w:line="240" w:lineRule="auto"/>
              <w:rPr>
                <w:color w:val="000000"/>
                <w:sz w:val="24"/>
                <w:szCs w:val="24"/>
                <w:lang w:val="en-US"/>
              </w:rPr>
            </w:pPr>
          </w:p>
        </w:tc>
        <w:tc>
          <w:tcPr>
            <w:tcW w:w="696" w:type="dxa"/>
            <w:gridSpan w:val="2"/>
          </w:tcPr>
          <w:p w:rsidR="00A25171" w:rsidRDefault="00B441A0" w:rsidP="00A25171">
            <w:pPr>
              <w:spacing w:after="0" w:line="240" w:lineRule="auto"/>
              <w:rPr>
                <w:color w:val="000000"/>
                <w:sz w:val="24"/>
                <w:szCs w:val="24"/>
                <w:lang w:val="en-US"/>
              </w:rPr>
            </w:pPr>
            <w:r>
              <w:rPr>
                <w:color w:val="000000"/>
                <w:sz w:val="24"/>
                <w:szCs w:val="24"/>
                <w:lang w:val="en-US"/>
              </w:rPr>
              <w:t>1</w:t>
            </w:r>
          </w:p>
        </w:tc>
        <w:tc>
          <w:tcPr>
            <w:tcW w:w="1078" w:type="dxa"/>
          </w:tcPr>
          <w:p w:rsidR="00A25171" w:rsidRPr="00547532" w:rsidRDefault="00A25171" w:rsidP="00A25171">
            <w:pPr>
              <w:spacing w:after="0" w:line="240" w:lineRule="auto"/>
              <w:rPr>
                <w:color w:val="000000"/>
                <w:sz w:val="24"/>
                <w:szCs w:val="24"/>
                <w:lang w:val="en-US"/>
              </w:rPr>
            </w:pPr>
          </w:p>
        </w:tc>
        <w:tc>
          <w:tcPr>
            <w:tcW w:w="902" w:type="dxa"/>
          </w:tcPr>
          <w:p w:rsidR="00A25171" w:rsidRDefault="00B441A0" w:rsidP="00A25171">
            <w:pPr>
              <w:spacing w:after="0" w:line="240" w:lineRule="auto"/>
              <w:rPr>
                <w:color w:val="000000"/>
                <w:sz w:val="24"/>
                <w:szCs w:val="24"/>
                <w:lang w:val="en-US"/>
              </w:rPr>
            </w:pPr>
            <w:r>
              <w:rPr>
                <w:color w:val="000000"/>
                <w:sz w:val="24"/>
                <w:szCs w:val="24"/>
                <w:lang w:val="en-US"/>
              </w:rPr>
              <w:t>[1]</w:t>
            </w:r>
          </w:p>
        </w:tc>
        <w:tc>
          <w:tcPr>
            <w:tcW w:w="810" w:type="dxa"/>
          </w:tcPr>
          <w:p w:rsidR="00A25171" w:rsidRPr="00547532" w:rsidRDefault="00A25171" w:rsidP="00A25171">
            <w:pPr>
              <w:spacing w:after="0" w:line="240" w:lineRule="auto"/>
              <w:rPr>
                <w:color w:val="000000"/>
                <w:sz w:val="24"/>
                <w:szCs w:val="24"/>
                <w:lang w:val="en-US"/>
              </w:rPr>
            </w:pPr>
          </w:p>
        </w:tc>
        <w:tc>
          <w:tcPr>
            <w:tcW w:w="749" w:type="dxa"/>
          </w:tcPr>
          <w:p w:rsidR="00A25171" w:rsidRPr="00547532" w:rsidRDefault="00A25171" w:rsidP="00A25171">
            <w:pPr>
              <w:spacing w:after="0" w:line="240" w:lineRule="auto"/>
              <w:rPr>
                <w:color w:val="000000"/>
                <w:sz w:val="24"/>
                <w:szCs w:val="24"/>
                <w:lang w:val="en-US"/>
              </w:rPr>
            </w:pPr>
          </w:p>
        </w:tc>
        <w:tc>
          <w:tcPr>
            <w:tcW w:w="1231" w:type="dxa"/>
          </w:tcPr>
          <w:p w:rsidR="00A25171" w:rsidRPr="00547532" w:rsidRDefault="00A25171" w:rsidP="00A25171">
            <w:pPr>
              <w:spacing w:after="0" w:line="240" w:lineRule="auto"/>
              <w:rPr>
                <w:color w:val="000000"/>
                <w:sz w:val="24"/>
                <w:szCs w:val="24"/>
                <w:lang w:val="en-US"/>
              </w:rPr>
            </w:pPr>
          </w:p>
        </w:tc>
      </w:tr>
      <w:tr w:rsidR="00A25171" w:rsidRPr="00547532" w:rsidTr="00C24341">
        <w:trPr>
          <w:trHeight w:val="456"/>
          <w:jc w:val="center"/>
        </w:trPr>
        <w:tc>
          <w:tcPr>
            <w:tcW w:w="846" w:type="dxa"/>
            <w:vMerge/>
          </w:tcPr>
          <w:p w:rsidR="00A25171" w:rsidRDefault="00A25171" w:rsidP="00A25171">
            <w:pPr>
              <w:spacing w:after="0" w:line="240" w:lineRule="auto"/>
              <w:ind w:left="67"/>
              <w:rPr>
                <w:b/>
                <w:color w:val="000000"/>
                <w:sz w:val="24"/>
                <w:szCs w:val="24"/>
                <w:lang w:val="en-US"/>
              </w:rPr>
            </w:pPr>
          </w:p>
        </w:tc>
        <w:tc>
          <w:tcPr>
            <w:tcW w:w="846" w:type="dxa"/>
          </w:tcPr>
          <w:p w:rsidR="00A25171" w:rsidRDefault="00B441A0" w:rsidP="00A25171">
            <w:pPr>
              <w:spacing w:after="0" w:line="240" w:lineRule="auto"/>
              <w:ind w:left="67"/>
              <w:rPr>
                <w:b/>
                <w:color w:val="000000"/>
                <w:sz w:val="24"/>
                <w:szCs w:val="24"/>
                <w:lang w:val="en-US"/>
              </w:rPr>
            </w:pPr>
            <w:r>
              <w:rPr>
                <w:b/>
                <w:color w:val="000000"/>
                <w:sz w:val="24"/>
                <w:szCs w:val="24"/>
                <w:lang w:val="en-US"/>
              </w:rPr>
              <w:t>8</w:t>
            </w:r>
          </w:p>
        </w:tc>
        <w:tc>
          <w:tcPr>
            <w:tcW w:w="2388" w:type="dxa"/>
            <w:vAlign w:val="center"/>
          </w:tcPr>
          <w:p w:rsidR="00A25171" w:rsidRDefault="00B441A0" w:rsidP="00A25171">
            <w:pPr>
              <w:spacing w:after="0" w:line="240" w:lineRule="auto"/>
              <w:ind w:left="67"/>
              <w:rPr>
                <w:color w:val="000000"/>
                <w:sz w:val="24"/>
                <w:szCs w:val="24"/>
                <w:lang w:val="en-US"/>
              </w:rPr>
            </w:pPr>
            <w:r>
              <w:rPr>
                <w:color w:val="000000"/>
                <w:sz w:val="24"/>
                <w:szCs w:val="24"/>
                <w:lang w:val="en-US"/>
              </w:rPr>
              <w:t>Phức chất</w:t>
            </w:r>
          </w:p>
        </w:tc>
        <w:tc>
          <w:tcPr>
            <w:tcW w:w="1173" w:type="dxa"/>
          </w:tcPr>
          <w:p w:rsidR="00A25171" w:rsidRDefault="00B441A0" w:rsidP="00A25171">
            <w:pPr>
              <w:spacing w:after="0" w:line="240" w:lineRule="auto"/>
              <w:rPr>
                <w:color w:val="000000"/>
                <w:sz w:val="24"/>
                <w:szCs w:val="24"/>
                <w:lang w:val="en-US"/>
              </w:rPr>
            </w:pPr>
            <w:r>
              <w:rPr>
                <w:color w:val="000000"/>
                <w:sz w:val="24"/>
                <w:szCs w:val="24"/>
                <w:lang w:val="en-US"/>
              </w:rPr>
              <w:t>1</w:t>
            </w:r>
          </w:p>
        </w:tc>
        <w:tc>
          <w:tcPr>
            <w:tcW w:w="1098" w:type="dxa"/>
          </w:tcPr>
          <w:p w:rsidR="00A25171" w:rsidRDefault="00B441A0" w:rsidP="00A25171">
            <w:pPr>
              <w:spacing w:after="0" w:line="240" w:lineRule="auto"/>
              <w:rPr>
                <w:color w:val="000000"/>
                <w:sz w:val="24"/>
                <w:szCs w:val="24"/>
                <w:lang w:val="en-US"/>
              </w:rPr>
            </w:pPr>
            <w:r>
              <w:rPr>
                <w:color w:val="000000"/>
                <w:sz w:val="24"/>
                <w:szCs w:val="24"/>
                <w:lang w:val="en-US"/>
              </w:rPr>
              <w:t>[1]</w:t>
            </w:r>
          </w:p>
        </w:tc>
        <w:tc>
          <w:tcPr>
            <w:tcW w:w="908" w:type="dxa"/>
          </w:tcPr>
          <w:p w:rsidR="00A25171" w:rsidRDefault="00A25171" w:rsidP="00A25171">
            <w:pPr>
              <w:spacing w:after="0" w:line="240" w:lineRule="auto"/>
              <w:rPr>
                <w:color w:val="000000"/>
                <w:sz w:val="24"/>
                <w:szCs w:val="24"/>
                <w:lang w:val="en-US"/>
              </w:rPr>
            </w:pPr>
          </w:p>
        </w:tc>
        <w:tc>
          <w:tcPr>
            <w:tcW w:w="696" w:type="dxa"/>
            <w:gridSpan w:val="2"/>
          </w:tcPr>
          <w:p w:rsidR="00A25171" w:rsidRDefault="00B441A0" w:rsidP="00A25171">
            <w:pPr>
              <w:spacing w:after="0" w:line="240" w:lineRule="auto"/>
              <w:rPr>
                <w:color w:val="000000"/>
                <w:sz w:val="24"/>
                <w:szCs w:val="24"/>
                <w:lang w:val="en-US"/>
              </w:rPr>
            </w:pPr>
            <w:r>
              <w:rPr>
                <w:color w:val="000000"/>
                <w:sz w:val="24"/>
                <w:szCs w:val="24"/>
                <w:lang w:val="en-US"/>
              </w:rPr>
              <w:t>1</w:t>
            </w:r>
          </w:p>
        </w:tc>
        <w:tc>
          <w:tcPr>
            <w:tcW w:w="1078" w:type="dxa"/>
          </w:tcPr>
          <w:p w:rsidR="00A25171" w:rsidRPr="00547532" w:rsidRDefault="00A25171" w:rsidP="00A25171">
            <w:pPr>
              <w:spacing w:after="0" w:line="240" w:lineRule="auto"/>
              <w:rPr>
                <w:color w:val="000000"/>
                <w:sz w:val="24"/>
                <w:szCs w:val="24"/>
                <w:lang w:val="en-US"/>
              </w:rPr>
            </w:pPr>
          </w:p>
        </w:tc>
        <w:tc>
          <w:tcPr>
            <w:tcW w:w="902" w:type="dxa"/>
          </w:tcPr>
          <w:p w:rsidR="00A25171" w:rsidRDefault="00B441A0" w:rsidP="00A25171">
            <w:pPr>
              <w:spacing w:after="0" w:line="240" w:lineRule="auto"/>
              <w:rPr>
                <w:color w:val="000000"/>
                <w:sz w:val="24"/>
                <w:szCs w:val="24"/>
                <w:lang w:val="en-US"/>
              </w:rPr>
            </w:pPr>
            <w:r>
              <w:rPr>
                <w:color w:val="000000"/>
                <w:sz w:val="24"/>
                <w:szCs w:val="24"/>
                <w:lang w:val="en-US"/>
              </w:rPr>
              <w:t>[1]</w:t>
            </w:r>
          </w:p>
        </w:tc>
        <w:tc>
          <w:tcPr>
            <w:tcW w:w="810" w:type="dxa"/>
          </w:tcPr>
          <w:p w:rsidR="00A25171" w:rsidRPr="00547532" w:rsidRDefault="00A25171" w:rsidP="00A25171">
            <w:pPr>
              <w:spacing w:after="0" w:line="240" w:lineRule="auto"/>
              <w:rPr>
                <w:color w:val="000000"/>
                <w:sz w:val="24"/>
                <w:szCs w:val="24"/>
                <w:lang w:val="en-US"/>
              </w:rPr>
            </w:pPr>
          </w:p>
        </w:tc>
        <w:tc>
          <w:tcPr>
            <w:tcW w:w="749" w:type="dxa"/>
          </w:tcPr>
          <w:p w:rsidR="00A25171" w:rsidRPr="00547532" w:rsidRDefault="00A25171" w:rsidP="00A25171">
            <w:pPr>
              <w:spacing w:after="0" w:line="240" w:lineRule="auto"/>
              <w:rPr>
                <w:color w:val="000000"/>
                <w:sz w:val="24"/>
                <w:szCs w:val="24"/>
                <w:lang w:val="en-US"/>
              </w:rPr>
            </w:pPr>
          </w:p>
        </w:tc>
        <w:tc>
          <w:tcPr>
            <w:tcW w:w="1231" w:type="dxa"/>
          </w:tcPr>
          <w:p w:rsidR="00A25171" w:rsidRPr="00547532" w:rsidRDefault="00A25171" w:rsidP="00A25171">
            <w:pPr>
              <w:spacing w:after="0" w:line="240" w:lineRule="auto"/>
              <w:rPr>
                <w:color w:val="000000"/>
                <w:sz w:val="24"/>
                <w:szCs w:val="24"/>
                <w:lang w:val="en-US"/>
              </w:rPr>
            </w:pPr>
          </w:p>
        </w:tc>
      </w:tr>
      <w:tr w:rsidR="00A25171" w:rsidRPr="00547532" w:rsidTr="00C24341">
        <w:trPr>
          <w:trHeight w:val="456"/>
          <w:jc w:val="center"/>
        </w:trPr>
        <w:tc>
          <w:tcPr>
            <w:tcW w:w="846" w:type="dxa"/>
            <w:vMerge/>
          </w:tcPr>
          <w:p w:rsidR="00A25171" w:rsidRDefault="00A25171" w:rsidP="00A25171">
            <w:pPr>
              <w:spacing w:after="0" w:line="240" w:lineRule="auto"/>
              <w:ind w:left="67"/>
              <w:rPr>
                <w:b/>
                <w:color w:val="000000"/>
                <w:sz w:val="24"/>
                <w:szCs w:val="24"/>
                <w:lang w:val="en-US"/>
              </w:rPr>
            </w:pPr>
          </w:p>
        </w:tc>
        <w:tc>
          <w:tcPr>
            <w:tcW w:w="846" w:type="dxa"/>
          </w:tcPr>
          <w:p w:rsidR="00A25171" w:rsidRDefault="00A25171" w:rsidP="00A25171">
            <w:pPr>
              <w:spacing w:after="0" w:line="240" w:lineRule="auto"/>
              <w:ind w:left="67"/>
              <w:rPr>
                <w:b/>
                <w:color w:val="000000"/>
                <w:sz w:val="24"/>
                <w:szCs w:val="24"/>
                <w:lang w:val="en-US"/>
              </w:rPr>
            </w:pPr>
          </w:p>
        </w:tc>
        <w:tc>
          <w:tcPr>
            <w:tcW w:w="2388" w:type="dxa"/>
            <w:shd w:val="clear" w:color="auto" w:fill="FFFF00"/>
            <w:vAlign w:val="center"/>
          </w:tcPr>
          <w:p w:rsidR="00A25171" w:rsidRDefault="00A25171" w:rsidP="00A25171">
            <w:pPr>
              <w:spacing w:after="0" w:line="240" w:lineRule="auto"/>
              <w:ind w:left="67"/>
              <w:rPr>
                <w:b/>
                <w:color w:val="000000"/>
                <w:sz w:val="24"/>
                <w:szCs w:val="24"/>
                <w:lang w:val="en-US"/>
              </w:rPr>
            </w:pPr>
            <w:r>
              <w:rPr>
                <w:b/>
                <w:color w:val="000000"/>
                <w:sz w:val="24"/>
                <w:szCs w:val="24"/>
                <w:lang w:val="en-US"/>
              </w:rPr>
              <w:t>Tổng lệnh hỏi</w:t>
            </w:r>
          </w:p>
        </w:tc>
        <w:tc>
          <w:tcPr>
            <w:tcW w:w="1173" w:type="dxa"/>
            <w:shd w:val="clear" w:color="auto" w:fill="FFFF00"/>
          </w:tcPr>
          <w:p w:rsidR="00A25171" w:rsidRPr="00547532" w:rsidRDefault="00A25171" w:rsidP="00A25171">
            <w:pPr>
              <w:spacing w:after="0" w:line="240" w:lineRule="auto"/>
              <w:rPr>
                <w:color w:val="000000"/>
                <w:sz w:val="24"/>
                <w:szCs w:val="24"/>
                <w:lang w:val="en-US"/>
              </w:rPr>
            </w:pPr>
            <w:r>
              <w:rPr>
                <w:color w:val="000000"/>
                <w:sz w:val="24"/>
                <w:szCs w:val="24"/>
                <w:lang w:val="en-US"/>
              </w:rPr>
              <w:t>8</w:t>
            </w:r>
          </w:p>
        </w:tc>
        <w:tc>
          <w:tcPr>
            <w:tcW w:w="1098" w:type="dxa"/>
            <w:shd w:val="clear" w:color="auto" w:fill="FFFF00"/>
          </w:tcPr>
          <w:p w:rsidR="00A25171" w:rsidRPr="00547532" w:rsidRDefault="00A25171" w:rsidP="00A25171">
            <w:pPr>
              <w:spacing w:after="0" w:line="240" w:lineRule="auto"/>
              <w:rPr>
                <w:color w:val="000000"/>
                <w:sz w:val="24"/>
                <w:szCs w:val="24"/>
                <w:lang w:val="en-US"/>
              </w:rPr>
            </w:pPr>
            <w:r>
              <w:rPr>
                <w:color w:val="000000"/>
                <w:sz w:val="24"/>
                <w:szCs w:val="24"/>
                <w:lang w:val="en-US"/>
              </w:rPr>
              <w:t>2</w:t>
            </w:r>
          </w:p>
        </w:tc>
        <w:tc>
          <w:tcPr>
            <w:tcW w:w="908" w:type="dxa"/>
            <w:shd w:val="clear" w:color="auto" w:fill="FFFF00"/>
          </w:tcPr>
          <w:p w:rsidR="00A25171" w:rsidRPr="00547532" w:rsidRDefault="00A25171" w:rsidP="00A25171">
            <w:pPr>
              <w:spacing w:after="0" w:line="240" w:lineRule="auto"/>
              <w:rPr>
                <w:color w:val="000000"/>
                <w:sz w:val="24"/>
                <w:szCs w:val="24"/>
                <w:lang w:val="en-US"/>
              </w:rPr>
            </w:pPr>
          </w:p>
        </w:tc>
        <w:tc>
          <w:tcPr>
            <w:tcW w:w="696" w:type="dxa"/>
            <w:gridSpan w:val="2"/>
            <w:shd w:val="clear" w:color="auto" w:fill="FFFF00"/>
          </w:tcPr>
          <w:p w:rsidR="00A25171" w:rsidRPr="00547532" w:rsidRDefault="00A25171" w:rsidP="00A25171">
            <w:pPr>
              <w:spacing w:after="0" w:line="240" w:lineRule="auto"/>
              <w:rPr>
                <w:color w:val="000000"/>
                <w:sz w:val="24"/>
                <w:szCs w:val="24"/>
                <w:lang w:val="en-US"/>
              </w:rPr>
            </w:pPr>
            <w:r>
              <w:rPr>
                <w:color w:val="000000"/>
                <w:sz w:val="24"/>
                <w:szCs w:val="24"/>
                <w:lang w:val="en-US"/>
              </w:rPr>
              <w:t>4</w:t>
            </w:r>
          </w:p>
        </w:tc>
        <w:tc>
          <w:tcPr>
            <w:tcW w:w="1078" w:type="dxa"/>
            <w:shd w:val="clear" w:color="auto" w:fill="FFFF00"/>
          </w:tcPr>
          <w:p w:rsidR="00A25171" w:rsidRPr="00547532" w:rsidRDefault="00A25171" w:rsidP="00A25171">
            <w:pPr>
              <w:spacing w:after="0" w:line="240" w:lineRule="auto"/>
              <w:rPr>
                <w:color w:val="000000"/>
                <w:sz w:val="24"/>
                <w:szCs w:val="24"/>
                <w:lang w:val="en-US"/>
              </w:rPr>
            </w:pPr>
          </w:p>
        </w:tc>
        <w:tc>
          <w:tcPr>
            <w:tcW w:w="902" w:type="dxa"/>
            <w:shd w:val="clear" w:color="auto" w:fill="FFFF00"/>
          </w:tcPr>
          <w:p w:rsidR="00A25171" w:rsidRPr="00547532" w:rsidRDefault="00A25171" w:rsidP="00A25171">
            <w:pPr>
              <w:spacing w:after="0" w:line="240" w:lineRule="auto"/>
              <w:rPr>
                <w:color w:val="000000"/>
                <w:sz w:val="24"/>
                <w:szCs w:val="24"/>
                <w:lang w:val="en-US"/>
              </w:rPr>
            </w:pPr>
            <w:r>
              <w:rPr>
                <w:color w:val="000000"/>
                <w:sz w:val="24"/>
                <w:szCs w:val="24"/>
                <w:lang w:val="en-US"/>
              </w:rPr>
              <w:t>4</w:t>
            </w:r>
          </w:p>
        </w:tc>
        <w:tc>
          <w:tcPr>
            <w:tcW w:w="810" w:type="dxa"/>
            <w:shd w:val="clear" w:color="auto" w:fill="FFFF00"/>
          </w:tcPr>
          <w:p w:rsidR="00A25171" w:rsidRPr="00547532" w:rsidRDefault="00A25171" w:rsidP="00A25171">
            <w:pPr>
              <w:spacing w:after="0" w:line="240" w:lineRule="auto"/>
              <w:rPr>
                <w:color w:val="000000"/>
                <w:sz w:val="24"/>
                <w:szCs w:val="24"/>
                <w:lang w:val="en-US"/>
              </w:rPr>
            </w:pPr>
          </w:p>
        </w:tc>
        <w:tc>
          <w:tcPr>
            <w:tcW w:w="749" w:type="dxa"/>
            <w:shd w:val="clear" w:color="auto" w:fill="FFFF00"/>
          </w:tcPr>
          <w:p w:rsidR="00A25171" w:rsidRPr="00547532" w:rsidRDefault="00A25171" w:rsidP="00A25171">
            <w:pPr>
              <w:spacing w:after="0" w:line="240" w:lineRule="auto"/>
              <w:rPr>
                <w:color w:val="000000"/>
                <w:sz w:val="24"/>
                <w:szCs w:val="24"/>
                <w:lang w:val="en-US"/>
              </w:rPr>
            </w:pPr>
          </w:p>
        </w:tc>
        <w:tc>
          <w:tcPr>
            <w:tcW w:w="1231" w:type="dxa"/>
            <w:shd w:val="clear" w:color="auto" w:fill="FFFF00"/>
          </w:tcPr>
          <w:p w:rsidR="00A25171" w:rsidRPr="00547532" w:rsidRDefault="00A25171" w:rsidP="00A25171">
            <w:pPr>
              <w:spacing w:after="0" w:line="240" w:lineRule="auto"/>
              <w:rPr>
                <w:color w:val="000000"/>
                <w:sz w:val="24"/>
                <w:szCs w:val="24"/>
                <w:lang w:val="en-US"/>
              </w:rPr>
            </w:pPr>
          </w:p>
        </w:tc>
      </w:tr>
    </w:tbl>
    <w:p w:rsidR="006E19FF" w:rsidRDefault="006E19FF" w:rsidP="006E19FF">
      <w:pPr>
        <w:spacing w:after="0" w:line="240" w:lineRule="auto"/>
        <w:ind w:left="283"/>
        <w:contextualSpacing/>
        <w:rPr>
          <w:sz w:val="24"/>
          <w:szCs w:val="24"/>
        </w:rPr>
      </w:pPr>
    </w:p>
    <w:p w:rsidR="006E19FF" w:rsidRDefault="006E19FF" w:rsidP="006E19FF">
      <w:pPr>
        <w:spacing w:after="0" w:line="240" w:lineRule="auto"/>
        <w:ind w:left="283"/>
        <w:contextualSpacing/>
        <w:rPr>
          <w:sz w:val="24"/>
          <w:szCs w:val="24"/>
        </w:rPr>
      </w:pPr>
    </w:p>
    <w:p w:rsidR="006E19FF" w:rsidRDefault="006E19FF" w:rsidP="006E19FF">
      <w:pPr>
        <w:spacing w:after="0" w:line="240" w:lineRule="auto"/>
        <w:ind w:left="283"/>
        <w:contextualSpacing/>
        <w:rPr>
          <w:sz w:val="24"/>
          <w:szCs w:val="24"/>
        </w:rPr>
      </w:pPr>
    </w:p>
    <w:tbl>
      <w:tblPr>
        <w:tblW w:w="12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846"/>
        <w:gridCol w:w="2388"/>
        <w:gridCol w:w="1173"/>
        <w:gridCol w:w="1098"/>
        <w:gridCol w:w="908"/>
        <w:gridCol w:w="38"/>
        <w:gridCol w:w="658"/>
        <w:gridCol w:w="1078"/>
        <w:gridCol w:w="902"/>
        <w:gridCol w:w="810"/>
        <w:gridCol w:w="749"/>
        <w:gridCol w:w="1231"/>
      </w:tblGrid>
      <w:tr w:rsidR="006E19FF" w:rsidRPr="00547532" w:rsidTr="00C24341">
        <w:trPr>
          <w:cantSplit/>
          <w:trHeight w:val="264"/>
          <w:jc w:val="center"/>
        </w:trPr>
        <w:tc>
          <w:tcPr>
            <w:tcW w:w="846" w:type="dxa"/>
            <w:vMerge w:val="restart"/>
            <w:vAlign w:val="center"/>
          </w:tcPr>
          <w:p w:rsidR="006E19FF" w:rsidRPr="003E2CE0" w:rsidRDefault="006E19FF" w:rsidP="00C24341">
            <w:pPr>
              <w:spacing w:after="0" w:line="240" w:lineRule="auto"/>
              <w:ind w:left="67"/>
              <w:jc w:val="center"/>
              <w:rPr>
                <w:b/>
                <w:color w:val="000000"/>
                <w:sz w:val="24"/>
                <w:szCs w:val="24"/>
                <w:lang w:val="en-US"/>
              </w:rPr>
            </w:pPr>
            <w:r>
              <w:rPr>
                <w:b/>
                <w:color w:val="000000"/>
                <w:sz w:val="24"/>
                <w:szCs w:val="24"/>
                <w:lang w:val="en-US"/>
              </w:rPr>
              <w:t>Dạng thức 2</w:t>
            </w:r>
          </w:p>
        </w:tc>
        <w:tc>
          <w:tcPr>
            <w:tcW w:w="846" w:type="dxa"/>
            <w:vMerge w:val="restart"/>
          </w:tcPr>
          <w:p w:rsidR="006E19FF" w:rsidRPr="00547532" w:rsidRDefault="006E19FF" w:rsidP="00C24341">
            <w:pPr>
              <w:spacing w:after="0" w:line="240" w:lineRule="auto"/>
              <w:ind w:left="67"/>
              <w:jc w:val="center"/>
              <w:rPr>
                <w:color w:val="000000"/>
                <w:sz w:val="24"/>
                <w:szCs w:val="24"/>
                <w:lang w:val="en-US"/>
              </w:rPr>
            </w:pPr>
          </w:p>
        </w:tc>
        <w:tc>
          <w:tcPr>
            <w:tcW w:w="2388" w:type="dxa"/>
            <w:vMerge w:val="restart"/>
            <w:vAlign w:val="center"/>
          </w:tcPr>
          <w:p w:rsidR="006E19FF" w:rsidRPr="00547532" w:rsidRDefault="006E19FF" w:rsidP="00C24341">
            <w:pPr>
              <w:spacing w:after="0" w:line="240" w:lineRule="auto"/>
              <w:ind w:left="67"/>
              <w:jc w:val="center"/>
              <w:rPr>
                <w:color w:val="000000"/>
                <w:sz w:val="24"/>
                <w:szCs w:val="24"/>
                <w:lang w:val="en-US"/>
              </w:rPr>
            </w:pPr>
          </w:p>
          <w:p w:rsidR="006E19FF" w:rsidRPr="00547532" w:rsidRDefault="006E19FF" w:rsidP="00C24341">
            <w:pPr>
              <w:spacing w:after="0" w:line="240" w:lineRule="auto"/>
              <w:ind w:left="67"/>
              <w:jc w:val="center"/>
              <w:rPr>
                <w:color w:val="000000"/>
                <w:sz w:val="24"/>
                <w:szCs w:val="24"/>
                <w:lang w:val="en-US"/>
              </w:rPr>
            </w:pPr>
            <w:r w:rsidRPr="00547532">
              <w:rPr>
                <w:b/>
                <w:color w:val="000000"/>
                <w:sz w:val="24"/>
                <w:szCs w:val="24"/>
                <w:lang w:val="en-US"/>
              </w:rPr>
              <w:t>CHỦ ĐỀ</w:t>
            </w:r>
          </w:p>
        </w:tc>
        <w:tc>
          <w:tcPr>
            <w:tcW w:w="8645" w:type="dxa"/>
            <w:gridSpan w:val="10"/>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THÀNH PHẦN NĂNG LỰC HOÁ HỌC</w:t>
            </w:r>
          </w:p>
        </w:tc>
      </w:tr>
      <w:tr w:rsidR="006E19FF" w:rsidRPr="00547532" w:rsidTr="00C24341">
        <w:trPr>
          <w:cantSplit/>
          <w:trHeight w:val="343"/>
          <w:jc w:val="center"/>
        </w:trPr>
        <w:tc>
          <w:tcPr>
            <w:tcW w:w="846" w:type="dxa"/>
            <w:vMerge/>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846" w:type="dxa"/>
            <w:vMerge/>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2388" w:type="dxa"/>
            <w:vMerge/>
            <w:vAlign w:val="center"/>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3217" w:type="dxa"/>
            <w:gridSpan w:val="4"/>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Nhận thức hoá học</w:t>
            </w:r>
          </w:p>
        </w:tc>
        <w:tc>
          <w:tcPr>
            <w:tcW w:w="2638" w:type="dxa"/>
            <w:gridSpan w:val="3"/>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Tìm hiểu TGTN dưới góc độ hoá học</w:t>
            </w:r>
          </w:p>
        </w:tc>
        <w:tc>
          <w:tcPr>
            <w:tcW w:w="2790" w:type="dxa"/>
            <w:gridSpan w:val="3"/>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Vận dụng KT, KN đã học</w:t>
            </w:r>
          </w:p>
        </w:tc>
      </w:tr>
      <w:tr w:rsidR="006E19FF" w:rsidRPr="00547532" w:rsidTr="00C24341">
        <w:trPr>
          <w:cantSplit/>
          <w:trHeight w:val="544"/>
          <w:jc w:val="center"/>
        </w:trPr>
        <w:tc>
          <w:tcPr>
            <w:tcW w:w="846" w:type="dxa"/>
            <w:vMerge/>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846" w:type="dxa"/>
            <w:vMerge/>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2388" w:type="dxa"/>
            <w:vMerge/>
            <w:vAlign w:val="center"/>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1173"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Biết</w:t>
            </w:r>
          </w:p>
        </w:tc>
        <w:tc>
          <w:tcPr>
            <w:tcW w:w="1098"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Hiểu</w:t>
            </w:r>
          </w:p>
        </w:tc>
        <w:tc>
          <w:tcPr>
            <w:tcW w:w="908"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Vận dụng</w:t>
            </w:r>
          </w:p>
        </w:tc>
        <w:tc>
          <w:tcPr>
            <w:tcW w:w="696" w:type="dxa"/>
            <w:gridSpan w:val="2"/>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Biết</w:t>
            </w:r>
          </w:p>
        </w:tc>
        <w:tc>
          <w:tcPr>
            <w:tcW w:w="1078"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Hiểu</w:t>
            </w:r>
          </w:p>
        </w:tc>
        <w:tc>
          <w:tcPr>
            <w:tcW w:w="902"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Vận dụng</w:t>
            </w:r>
          </w:p>
        </w:tc>
        <w:tc>
          <w:tcPr>
            <w:tcW w:w="810"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Biết</w:t>
            </w:r>
          </w:p>
        </w:tc>
        <w:tc>
          <w:tcPr>
            <w:tcW w:w="749"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Hiểu</w:t>
            </w:r>
          </w:p>
        </w:tc>
        <w:tc>
          <w:tcPr>
            <w:tcW w:w="1231"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Vận dụng</w:t>
            </w:r>
          </w:p>
        </w:tc>
      </w:tr>
      <w:tr w:rsidR="006E19FF" w:rsidRPr="00547532" w:rsidTr="00C24341">
        <w:trPr>
          <w:trHeight w:val="456"/>
          <w:jc w:val="center"/>
        </w:trPr>
        <w:tc>
          <w:tcPr>
            <w:tcW w:w="846" w:type="dxa"/>
            <w:vMerge/>
          </w:tcPr>
          <w:p w:rsidR="006E19FF" w:rsidRDefault="006E19FF" w:rsidP="00C24341">
            <w:pPr>
              <w:spacing w:after="0" w:line="240" w:lineRule="auto"/>
              <w:ind w:left="67"/>
              <w:rPr>
                <w:b/>
                <w:color w:val="000000"/>
                <w:sz w:val="24"/>
                <w:szCs w:val="24"/>
                <w:lang w:val="en-US"/>
              </w:rPr>
            </w:pPr>
          </w:p>
        </w:tc>
        <w:tc>
          <w:tcPr>
            <w:tcW w:w="846" w:type="dxa"/>
          </w:tcPr>
          <w:p w:rsidR="006E19FF" w:rsidRDefault="006E19FF" w:rsidP="00C24341">
            <w:pPr>
              <w:spacing w:after="0" w:line="240" w:lineRule="auto"/>
              <w:ind w:left="67"/>
              <w:rPr>
                <w:b/>
                <w:color w:val="000000"/>
                <w:sz w:val="24"/>
                <w:szCs w:val="24"/>
                <w:lang w:val="en-US"/>
              </w:rPr>
            </w:pPr>
            <w:r>
              <w:rPr>
                <w:b/>
                <w:color w:val="000000"/>
                <w:sz w:val="24"/>
                <w:szCs w:val="24"/>
                <w:lang w:val="en-US"/>
              </w:rPr>
              <w:t>1</w:t>
            </w:r>
          </w:p>
        </w:tc>
        <w:tc>
          <w:tcPr>
            <w:tcW w:w="2388" w:type="dxa"/>
            <w:vAlign w:val="center"/>
          </w:tcPr>
          <w:p w:rsidR="006E19FF" w:rsidRPr="00AD2C06" w:rsidRDefault="006E19FF" w:rsidP="00C24341">
            <w:pPr>
              <w:spacing w:after="0" w:line="240" w:lineRule="auto"/>
              <w:ind w:left="67"/>
              <w:rPr>
                <w:color w:val="000000"/>
                <w:sz w:val="24"/>
                <w:szCs w:val="24"/>
                <w:lang w:val="en-US"/>
              </w:rPr>
            </w:pPr>
            <w:r>
              <w:rPr>
                <w:color w:val="000000"/>
                <w:sz w:val="24"/>
                <w:szCs w:val="24"/>
                <w:lang w:val="en-US"/>
              </w:rPr>
              <w:t>Điện phân</w:t>
            </w:r>
          </w:p>
        </w:tc>
        <w:tc>
          <w:tcPr>
            <w:tcW w:w="1173" w:type="dxa"/>
          </w:tcPr>
          <w:p w:rsidR="006E19FF" w:rsidRPr="00E814BC" w:rsidRDefault="006E19FF" w:rsidP="00C24341">
            <w:pPr>
              <w:spacing w:after="0" w:line="240" w:lineRule="auto"/>
              <w:rPr>
                <w:color w:val="000000"/>
                <w:sz w:val="24"/>
                <w:szCs w:val="24"/>
                <w:lang w:val="en-US"/>
              </w:rPr>
            </w:pPr>
            <w:r>
              <w:rPr>
                <w:color w:val="000000"/>
                <w:sz w:val="24"/>
                <w:szCs w:val="24"/>
                <w:lang w:val="en-US"/>
              </w:rPr>
              <w:t>1</w:t>
            </w:r>
          </w:p>
        </w:tc>
        <w:tc>
          <w:tcPr>
            <w:tcW w:w="1098" w:type="dxa"/>
          </w:tcPr>
          <w:p w:rsidR="006E19FF" w:rsidRPr="00547532" w:rsidRDefault="006E19FF" w:rsidP="00C24341">
            <w:pPr>
              <w:spacing w:after="0" w:line="240" w:lineRule="auto"/>
              <w:rPr>
                <w:color w:val="000000"/>
                <w:sz w:val="24"/>
                <w:szCs w:val="24"/>
                <w:lang w:val="en-US"/>
              </w:rPr>
            </w:pPr>
            <w:r>
              <w:rPr>
                <w:color w:val="000000"/>
                <w:sz w:val="24"/>
                <w:szCs w:val="24"/>
                <w:lang w:val="en-US"/>
              </w:rPr>
              <w:t>1</w:t>
            </w:r>
          </w:p>
        </w:tc>
        <w:tc>
          <w:tcPr>
            <w:tcW w:w="908" w:type="dxa"/>
          </w:tcPr>
          <w:p w:rsidR="006E19FF" w:rsidRPr="00547532" w:rsidRDefault="006E19FF" w:rsidP="00C24341">
            <w:pPr>
              <w:spacing w:after="0" w:line="240" w:lineRule="auto"/>
              <w:rPr>
                <w:color w:val="000000"/>
                <w:sz w:val="24"/>
                <w:szCs w:val="24"/>
                <w:lang w:val="en-US"/>
              </w:rPr>
            </w:pPr>
          </w:p>
        </w:tc>
        <w:tc>
          <w:tcPr>
            <w:tcW w:w="696" w:type="dxa"/>
            <w:gridSpan w:val="2"/>
          </w:tcPr>
          <w:p w:rsidR="006E19FF" w:rsidRPr="00547532" w:rsidRDefault="006E19FF" w:rsidP="00C24341">
            <w:pPr>
              <w:spacing w:after="0" w:line="240" w:lineRule="auto"/>
              <w:rPr>
                <w:color w:val="000000"/>
                <w:sz w:val="24"/>
                <w:szCs w:val="24"/>
                <w:lang w:val="en-US"/>
              </w:rPr>
            </w:pPr>
            <w:r>
              <w:rPr>
                <w:color w:val="000000"/>
                <w:sz w:val="24"/>
                <w:szCs w:val="24"/>
                <w:lang w:val="en-US"/>
              </w:rPr>
              <w:t>[1]</w:t>
            </w:r>
          </w:p>
        </w:tc>
        <w:tc>
          <w:tcPr>
            <w:tcW w:w="1078" w:type="dxa"/>
          </w:tcPr>
          <w:p w:rsidR="006E19FF" w:rsidRPr="00547532" w:rsidRDefault="006E19FF" w:rsidP="00C24341">
            <w:pPr>
              <w:spacing w:after="0" w:line="240" w:lineRule="auto"/>
              <w:rPr>
                <w:color w:val="000000"/>
                <w:sz w:val="24"/>
                <w:szCs w:val="24"/>
                <w:lang w:val="en-US"/>
              </w:rPr>
            </w:pPr>
            <w:r>
              <w:rPr>
                <w:color w:val="000000"/>
                <w:sz w:val="24"/>
                <w:szCs w:val="24"/>
                <w:lang w:val="en-US"/>
              </w:rPr>
              <w:t>[1]</w:t>
            </w:r>
          </w:p>
        </w:tc>
        <w:tc>
          <w:tcPr>
            <w:tcW w:w="902" w:type="dxa"/>
          </w:tcPr>
          <w:p w:rsidR="006E19FF" w:rsidRPr="00547532" w:rsidRDefault="006E19FF" w:rsidP="00C24341">
            <w:pPr>
              <w:spacing w:after="0" w:line="240" w:lineRule="auto"/>
              <w:rPr>
                <w:color w:val="000000"/>
                <w:sz w:val="24"/>
                <w:szCs w:val="24"/>
                <w:lang w:val="en-US"/>
              </w:rPr>
            </w:pPr>
          </w:p>
        </w:tc>
        <w:tc>
          <w:tcPr>
            <w:tcW w:w="810" w:type="dxa"/>
          </w:tcPr>
          <w:p w:rsidR="006E19FF" w:rsidRPr="00547532" w:rsidRDefault="006E19FF" w:rsidP="00C24341">
            <w:pPr>
              <w:spacing w:after="0" w:line="240" w:lineRule="auto"/>
              <w:rPr>
                <w:color w:val="000000"/>
                <w:sz w:val="24"/>
                <w:szCs w:val="24"/>
                <w:lang w:val="en-US"/>
              </w:rPr>
            </w:pPr>
          </w:p>
        </w:tc>
        <w:tc>
          <w:tcPr>
            <w:tcW w:w="749" w:type="dxa"/>
          </w:tcPr>
          <w:p w:rsidR="006E19FF" w:rsidRPr="00547532" w:rsidRDefault="006E19FF" w:rsidP="00C24341">
            <w:pPr>
              <w:spacing w:after="0" w:line="240" w:lineRule="auto"/>
              <w:rPr>
                <w:color w:val="000000"/>
                <w:sz w:val="24"/>
                <w:szCs w:val="24"/>
                <w:lang w:val="en-US"/>
              </w:rPr>
            </w:pPr>
          </w:p>
        </w:tc>
        <w:tc>
          <w:tcPr>
            <w:tcW w:w="1231" w:type="dxa"/>
          </w:tcPr>
          <w:p w:rsidR="006E19FF" w:rsidRPr="00547532" w:rsidRDefault="006E19FF" w:rsidP="00C24341">
            <w:pPr>
              <w:spacing w:after="0" w:line="240" w:lineRule="auto"/>
              <w:rPr>
                <w:color w:val="000000"/>
                <w:sz w:val="24"/>
                <w:szCs w:val="24"/>
                <w:lang w:val="en-US"/>
              </w:rPr>
            </w:pPr>
          </w:p>
        </w:tc>
      </w:tr>
      <w:tr w:rsidR="006E19FF" w:rsidRPr="00547532" w:rsidTr="00C24341">
        <w:trPr>
          <w:trHeight w:val="456"/>
          <w:jc w:val="center"/>
        </w:trPr>
        <w:tc>
          <w:tcPr>
            <w:tcW w:w="846" w:type="dxa"/>
            <w:vMerge/>
          </w:tcPr>
          <w:p w:rsidR="006E19FF" w:rsidRDefault="006E19FF" w:rsidP="00C24341">
            <w:pPr>
              <w:spacing w:after="0" w:line="240" w:lineRule="auto"/>
              <w:ind w:left="67"/>
              <w:rPr>
                <w:b/>
                <w:color w:val="000000"/>
                <w:sz w:val="24"/>
                <w:szCs w:val="24"/>
                <w:lang w:val="en-US"/>
              </w:rPr>
            </w:pPr>
          </w:p>
        </w:tc>
        <w:tc>
          <w:tcPr>
            <w:tcW w:w="846" w:type="dxa"/>
          </w:tcPr>
          <w:p w:rsidR="006E19FF" w:rsidRDefault="006E19FF" w:rsidP="00C24341">
            <w:pPr>
              <w:spacing w:after="0" w:line="240" w:lineRule="auto"/>
              <w:ind w:left="67"/>
              <w:rPr>
                <w:b/>
                <w:color w:val="000000"/>
                <w:sz w:val="24"/>
                <w:szCs w:val="24"/>
                <w:lang w:val="en-US"/>
              </w:rPr>
            </w:pPr>
            <w:r>
              <w:rPr>
                <w:b/>
                <w:color w:val="000000"/>
                <w:sz w:val="24"/>
                <w:szCs w:val="24"/>
                <w:lang w:val="en-US"/>
              </w:rPr>
              <w:t>2</w:t>
            </w:r>
          </w:p>
        </w:tc>
        <w:tc>
          <w:tcPr>
            <w:tcW w:w="2388" w:type="dxa"/>
            <w:vAlign w:val="center"/>
          </w:tcPr>
          <w:p w:rsidR="006E19FF" w:rsidRPr="00547532" w:rsidRDefault="00A25171" w:rsidP="00C24341">
            <w:pPr>
              <w:spacing w:after="0" w:line="240" w:lineRule="auto"/>
              <w:rPr>
                <w:color w:val="000000"/>
                <w:sz w:val="24"/>
                <w:szCs w:val="24"/>
                <w:lang w:val="en-US"/>
              </w:rPr>
            </w:pPr>
            <w:r>
              <w:rPr>
                <w:color w:val="000000"/>
                <w:sz w:val="24"/>
                <w:szCs w:val="24"/>
                <w:lang w:val="en-US"/>
              </w:rPr>
              <w:t>Đại cương về kim loại</w:t>
            </w:r>
          </w:p>
        </w:tc>
        <w:tc>
          <w:tcPr>
            <w:tcW w:w="1173" w:type="dxa"/>
          </w:tcPr>
          <w:p w:rsidR="006E19FF" w:rsidRPr="00547532" w:rsidRDefault="00B441A0" w:rsidP="00C24341">
            <w:pPr>
              <w:spacing w:after="0" w:line="240" w:lineRule="auto"/>
              <w:rPr>
                <w:color w:val="000000"/>
                <w:sz w:val="24"/>
                <w:szCs w:val="24"/>
                <w:lang w:val="en-US"/>
              </w:rPr>
            </w:pPr>
            <w:r>
              <w:rPr>
                <w:color w:val="000000"/>
                <w:sz w:val="24"/>
                <w:szCs w:val="24"/>
                <w:lang w:val="en-US"/>
              </w:rPr>
              <w:t>1</w:t>
            </w:r>
          </w:p>
        </w:tc>
        <w:tc>
          <w:tcPr>
            <w:tcW w:w="1098" w:type="dxa"/>
          </w:tcPr>
          <w:p w:rsidR="006E19FF" w:rsidRPr="00547532" w:rsidRDefault="00B441A0" w:rsidP="00C24341">
            <w:pPr>
              <w:spacing w:after="0" w:line="240" w:lineRule="auto"/>
              <w:rPr>
                <w:color w:val="000000"/>
                <w:sz w:val="24"/>
                <w:szCs w:val="24"/>
                <w:lang w:val="en-US"/>
              </w:rPr>
            </w:pPr>
            <w:r>
              <w:rPr>
                <w:color w:val="000000"/>
                <w:sz w:val="24"/>
                <w:szCs w:val="24"/>
                <w:lang w:val="en-US"/>
              </w:rPr>
              <w:t>1</w:t>
            </w:r>
          </w:p>
        </w:tc>
        <w:tc>
          <w:tcPr>
            <w:tcW w:w="908" w:type="dxa"/>
          </w:tcPr>
          <w:p w:rsidR="006E19FF" w:rsidRPr="00547532" w:rsidRDefault="006E19FF" w:rsidP="00C24341">
            <w:pPr>
              <w:spacing w:after="0" w:line="240" w:lineRule="auto"/>
              <w:rPr>
                <w:color w:val="000000"/>
                <w:sz w:val="24"/>
                <w:szCs w:val="24"/>
                <w:lang w:val="en-US"/>
              </w:rPr>
            </w:pPr>
          </w:p>
        </w:tc>
        <w:tc>
          <w:tcPr>
            <w:tcW w:w="696" w:type="dxa"/>
            <w:gridSpan w:val="2"/>
          </w:tcPr>
          <w:p w:rsidR="006E19FF" w:rsidRPr="00547532" w:rsidRDefault="006E19FF" w:rsidP="00C24341">
            <w:pPr>
              <w:spacing w:after="0" w:line="240" w:lineRule="auto"/>
              <w:rPr>
                <w:color w:val="000000"/>
                <w:sz w:val="24"/>
                <w:szCs w:val="24"/>
                <w:lang w:val="en-US"/>
              </w:rPr>
            </w:pPr>
            <w:r>
              <w:rPr>
                <w:color w:val="000000"/>
                <w:sz w:val="24"/>
                <w:szCs w:val="24"/>
                <w:lang w:val="en-US"/>
              </w:rPr>
              <w:t>[1]</w:t>
            </w:r>
          </w:p>
        </w:tc>
        <w:tc>
          <w:tcPr>
            <w:tcW w:w="1078" w:type="dxa"/>
          </w:tcPr>
          <w:p w:rsidR="006E19FF" w:rsidRPr="00547532" w:rsidRDefault="006E19FF" w:rsidP="00C24341">
            <w:pPr>
              <w:spacing w:after="0" w:line="240" w:lineRule="auto"/>
              <w:rPr>
                <w:color w:val="000000"/>
                <w:sz w:val="24"/>
                <w:szCs w:val="24"/>
                <w:lang w:val="en-US"/>
              </w:rPr>
            </w:pPr>
            <w:r>
              <w:rPr>
                <w:color w:val="000000"/>
                <w:sz w:val="24"/>
                <w:szCs w:val="24"/>
                <w:lang w:val="en-US"/>
              </w:rPr>
              <w:t>[1]</w:t>
            </w:r>
          </w:p>
        </w:tc>
        <w:tc>
          <w:tcPr>
            <w:tcW w:w="902" w:type="dxa"/>
          </w:tcPr>
          <w:p w:rsidR="006E19FF" w:rsidRPr="00547532" w:rsidRDefault="006E19FF" w:rsidP="00C24341">
            <w:pPr>
              <w:spacing w:after="0" w:line="240" w:lineRule="auto"/>
              <w:rPr>
                <w:color w:val="000000"/>
                <w:sz w:val="24"/>
                <w:szCs w:val="24"/>
                <w:lang w:val="en-US"/>
              </w:rPr>
            </w:pPr>
          </w:p>
        </w:tc>
        <w:tc>
          <w:tcPr>
            <w:tcW w:w="810" w:type="dxa"/>
          </w:tcPr>
          <w:p w:rsidR="006E19FF" w:rsidRPr="00547532" w:rsidRDefault="006E19FF" w:rsidP="00C24341">
            <w:pPr>
              <w:spacing w:after="0" w:line="240" w:lineRule="auto"/>
              <w:rPr>
                <w:color w:val="000000"/>
                <w:sz w:val="24"/>
                <w:szCs w:val="24"/>
                <w:lang w:val="en-US"/>
              </w:rPr>
            </w:pPr>
          </w:p>
        </w:tc>
        <w:tc>
          <w:tcPr>
            <w:tcW w:w="749" w:type="dxa"/>
          </w:tcPr>
          <w:p w:rsidR="006E19FF" w:rsidRPr="00547532" w:rsidRDefault="006E19FF" w:rsidP="00C24341">
            <w:pPr>
              <w:spacing w:after="0" w:line="240" w:lineRule="auto"/>
              <w:rPr>
                <w:color w:val="000000"/>
                <w:sz w:val="24"/>
                <w:szCs w:val="24"/>
                <w:lang w:val="en-US"/>
              </w:rPr>
            </w:pPr>
          </w:p>
        </w:tc>
        <w:tc>
          <w:tcPr>
            <w:tcW w:w="1231" w:type="dxa"/>
          </w:tcPr>
          <w:p w:rsidR="006E19FF" w:rsidRPr="00547532" w:rsidRDefault="006E19FF" w:rsidP="00C24341">
            <w:pPr>
              <w:spacing w:after="0" w:line="240" w:lineRule="auto"/>
              <w:rPr>
                <w:color w:val="000000"/>
                <w:sz w:val="24"/>
                <w:szCs w:val="24"/>
                <w:lang w:val="en-US"/>
              </w:rPr>
            </w:pPr>
          </w:p>
        </w:tc>
      </w:tr>
      <w:tr w:rsidR="006E19FF" w:rsidRPr="00547532" w:rsidTr="00C24341">
        <w:trPr>
          <w:trHeight w:val="456"/>
          <w:jc w:val="center"/>
        </w:trPr>
        <w:tc>
          <w:tcPr>
            <w:tcW w:w="846" w:type="dxa"/>
            <w:vMerge/>
          </w:tcPr>
          <w:p w:rsidR="006E19FF" w:rsidRDefault="006E19FF" w:rsidP="00C24341">
            <w:pPr>
              <w:spacing w:after="0" w:line="240" w:lineRule="auto"/>
              <w:ind w:left="67"/>
              <w:rPr>
                <w:b/>
                <w:color w:val="000000"/>
                <w:sz w:val="24"/>
                <w:szCs w:val="24"/>
                <w:lang w:val="en-US"/>
              </w:rPr>
            </w:pPr>
          </w:p>
        </w:tc>
        <w:tc>
          <w:tcPr>
            <w:tcW w:w="846" w:type="dxa"/>
          </w:tcPr>
          <w:p w:rsidR="006E19FF" w:rsidRDefault="006E19FF" w:rsidP="00C24341">
            <w:pPr>
              <w:spacing w:after="0" w:line="240" w:lineRule="auto"/>
              <w:ind w:left="67"/>
              <w:rPr>
                <w:b/>
                <w:color w:val="000000"/>
                <w:sz w:val="24"/>
                <w:szCs w:val="24"/>
                <w:lang w:val="en-US"/>
              </w:rPr>
            </w:pPr>
            <w:r>
              <w:rPr>
                <w:b/>
                <w:color w:val="000000"/>
                <w:sz w:val="24"/>
                <w:szCs w:val="24"/>
                <w:lang w:val="en-US"/>
              </w:rPr>
              <w:t>3</w:t>
            </w:r>
          </w:p>
        </w:tc>
        <w:tc>
          <w:tcPr>
            <w:tcW w:w="2388" w:type="dxa"/>
            <w:vAlign w:val="center"/>
          </w:tcPr>
          <w:p w:rsidR="006E19FF" w:rsidRPr="00547532" w:rsidRDefault="00A25171" w:rsidP="00C24341">
            <w:pPr>
              <w:spacing w:after="0" w:line="240" w:lineRule="auto"/>
              <w:ind w:left="67"/>
              <w:rPr>
                <w:color w:val="000000"/>
                <w:sz w:val="24"/>
                <w:szCs w:val="24"/>
                <w:lang w:val="en-US"/>
              </w:rPr>
            </w:pPr>
            <w:r>
              <w:rPr>
                <w:color w:val="000000"/>
                <w:sz w:val="24"/>
                <w:szCs w:val="24"/>
                <w:lang w:val="en-US"/>
              </w:rPr>
              <w:t>Nguyên tố nhóm IA/ IIA</w:t>
            </w:r>
          </w:p>
        </w:tc>
        <w:tc>
          <w:tcPr>
            <w:tcW w:w="1173" w:type="dxa"/>
          </w:tcPr>
          <w:p w:rsidR="006E19FF" w:rsidRDefault="006E19FF" w:rsidP="00C24341">
            <w:pPr>
              <w:spacing w:after="0" w:line="240" w:lineRule="auto"/>
              <w:rPr>
                <w:color w:val="000000"/>
                <w:sz w:val="24"/>
                <w:szCs w:val="24"/>
                <w:lang w:val="en-US"/>
              </w:rPr>
            </w:pPr>
            <w:r>
              <w:rPr>
                <w:color w:val="000000"/>
                <w:sz w:val="24"/>
                <w:szCs w:val="24"/>
                <w:lang w:val="en-US"/>
              </w:rPr>
              <w:t>2</w:t>
            </w:r>
          </w:p>
        </w:tc>
        <w:tc>
          <w:tcPr>
            <w:tcW w:w="1098" w:type="dxa"/>
          </w:tcPr>
          <w:p w:rsidR="006E19FF" w:rsidRDefault="006E19FF" w:rsidP="00C24341">
            <w:pPr>
              <w:spacing w:after="0" w:line="240" w:lineRule="auto"/>
              <w:rPr>
                <w:color w:val="000000"/>
                <w:sz w:val="24"/>
                <w:szCs w:val="24"/>
                <w:lang w:val="en-US"/>
              </w:rPr>
            </w:pPr>
            <w:r>
              <w:rPr>
                <w:color w:val="000000"/>
                <w:sz w:val="24"/>
                <w:szCs w:val="24"/>
                <w:lang w:val="en-US"/>
              </w:rPr>
              <w:t>2</w:t>
            </w:r>
          </w:p>
        </w:tc>
        <w:tc>
          <w:tcPr>
            <w:tcW w:w="908" w:type="dxa"/>
          </w:tcPr>
          <w:p w:rsidR="006E19FF" w:rsidRPr="00547532" w:rsidRDefault="006E19FF" w:rsidP="00C24341">
            <w:pPr>
              <w:spacing w:after="0" w:line="240" w:lineRule="auto"/>
              <w:rPr>
                <w:color w:val="000000"/>
                <w:sz w:val="24"/>
                <w:szCs w:val="24"/>
                <w:lang w:val="en-US"/>
              </w:rPr>
            </w:pPr>
          </w:p>
        </w:tc>
        <w:tc>
          <w:tcPr>
            <w:tcW w:w="696" w:type="dxa"/>
            <w:gridSpan w:val="2"/>
          </w:tcPr>
          <w:p w:rsidR="006E19FF" w:rsidRPr="00547532" w:rsidRDefault="006E19FF" w:rsidP="00C24341">
            <w:pPr>
              <w:spacing w:after="0" w:line="240" w:lineRule="auto"/>
              <w:rPr>
                <w:color w:val="000000"/>
                <w:sz w:val="24"/>
                <w:szCs w:val="24"/>
                <w:lang w:val="en-US"/>
              </w:rPr>
            </w:pPr>
            <w:r>
              <w:rPr>
                <w:color w:val="000000"/>
                <w:sz w:val="24"/>
                <w:szCs w:val="24"/>
                <w:lang w:val="en-US"/>
              </w:rPr>
              <w:t>[1]</w:t>
            </w:r>
          </w:p>
        </w:tc>
        <w:tc>
          <w:tcPr>
            <w:tcW w:w="1078" w:type="dxa"/>
          </w:tcPr>
          <w:p w:rsidR="006E19FF" w:rsidRPr="00547532" w:rsidRDefault="006E19FF" w:rsidP="00C24341">
            <w:pPr>
              <w:spacing w:after="0" w:line="240" w:lineRule="auto"/>
              <w:rPr>
                <w:color w:val="000000"/>
                <w:sz w:val="24"/>
                <w:szCs w:val="24"/>
                <w:lang w:val="en-US"/>
              </w:rPr>
            </w:pPr>
            <w:r>
              <w:rPr>
                <w:color w:val="000000"/>
                <w:sz w:val="24"/>
                <w:szCs w:val="24"/>
                <w:lang w:val="en-US"/>
              </w:rPr>
              <w:t>[1]</w:t>
            </w:r>
          </w:p>
        </w:tc>
        <w:tc>
          <w:tcPr>
            <w:tcW w:w="902" w:type="dxa"/>
          </w:tcPr>
          <w:p w:rsidR="006E19FF" w:rsidRPr="00547532" w:rsidRDefault="006E19FF" w:rsidP="00C24341">
            <w:pPr>
              <w:spacing w:after="0" w:line="240" w:lineRule="auto"/>
              <w:rPr>
                <w:color w:val="000000"/>
                <w:sz w:val="24"/>
                <w:szCs w:val="24"/>
                <w:lang w:val="en-US"/>
              </w:rPr>
            </w:pPr>
          </w:p>
        </w:tc>
        <w:tc>
          <w:tcPr>
            <w:tcW w:w="810" w:type="dxa"/>
          </w:tcPr>
          <w:p w:rsidR="006E19FF" w:rsidRPr="00547532" w:rsidRDefault="006E19FF" w:rsidP="00C24341">
            <w:pPr>
              <w:spacing w:after="0" w:line="240" w:lineRule="auto"/>
              <w:rPr>
                <w:color w:val="000000"/>
                <w:sz w:val="24"/>
                <w:szCs w:val="24"/>
                <w:lang w:val="en-US"/>
              </w:rPr>
            </w:pPr>
          </w:p>
        </w:tc>
        <w:tc>
          <w:tcPr>
            <w:tcW w:w="749" w:type="dxa"/>
          </w:tcPr>
          <w:p w:rsidR="006E19FF" w:rsidRPr="00547532" w:rsidRDefault="006E19FF" w:rsidP="00C24341">
            <w:pPr>
              <w:spacing w:after="0" w:line="240" w:lineRule="auto"/>
              <w:rPr>
                <w:color w:val="000000"/>
                <w:sz w:val="24"/>
                <w:szCs w:val="24"/>
                <w:lang w:val="en-US"/>
              </w:rPr>
            </w:pPr>
          </w:p>
        </w:tc>
        <w:tc>
          <w:tcPr>
            <w:tcW w:w="1231" w:type="dxa"/>
          </w:tcPr>
          <w:p w:rsidR="006E19FF" w:rsidRPr="00547532" w:rsidRDefault="006E19FF" w:rsidP="00C24341">
            <w:pPr>
              <w:spacing w:after="0" w:line="240" w:lineRule="auto"/>
              <w:rPr>
                <w:color w:val="000000"/>
                <w:sz w:val="24"/>
                <w:szCs w:val="24"/>
                <w:lang w:val="en-US"/>
              </w:rPr>
            </w:pPr>
          </w:p>
        </w:tc>
      </w:tr>
      <w:tr w:rsidR="006E19FF" w:rsidRPr="00547532" w:rsidTr="00C24341">
        <w:trPr>
          <w:trHeight w:val="456"/>
          <w:jc w:val="center"/>
        </w:trPr>
        <w:tc>
          <w:tcPr>
            <w:tcW w:w="846" w:type="dxa"/>
            <w:vMerge/>
          </w:tcPr>
          <w:p w:rsidR="006E19FF" w:rsidRDefault="006E19FF" w:rsidP="00C24341">
            <w:pPr>
              <w:spacing w:after="0" w:line="240" w:lineRule="auto"/>
              <w:ind w:left="67"/>
              <w:rPr>
                <w:b/>
                <w:color w:val="000000"/>
                <w:sz w:val="24"/>
                <w:szCs w:val="24"/>
                <w:lang w:val="en-US"/>
              </w:rPr>
            </w:pPr>
          </w:p>
        </w:tc>
        <w:tc>
          <w:tcPr>
            <w:tcW w:w="846" w:type="dxa"/>
          </w:tcPr>
          <w:p w:rsidR="006E19FF" w:rsidRDefault="006E19FF" w:rsidP="00C24341">
            <w:pPr>
              <w:spacing w:after="0" w:line="240" w:lineRule="auto"/>
              <w:ind w:left="67"/>
              <w:rPr>
                <w:b/>
                <w:color w:val="000000"/>
                <w:sz w:val="24"/>
                <w:szCs w:val="24"/>
                <w:lang w:val="en-US"/>
              </w:rPr>
            </w:pPr>
            <w:r>
              <w:rPr>
                <w:b/>
                <w:color w:val="000000"/>
                <w:sz w:val="24"/>
                <w:szCs w:val="24"/>
                <w:lang w:val="en-US"/>
              </w:rPr>
              <w:t>4</w:t>
            </w:r>
          </w:p>
        </w:tc>
        <w:tc>
          <w:tcPr>
            <w:tcW w:w="2388" w:type="dxa"/>
            <w:vAlign w:val="center"/>
          </w:tcPr>
          <w:p w:rsidR="006E19FF" w:rsidRPr="00547532" w:rsidRDefault="00A25171" w:rsidP="00C24341">
            <w:pPr>
              <w:spacing w:after="0" w:line="240" w:lineRule="auto"/>
              <w:ind w:left="67"/>
              <w:rPr>
                <w:color w:val="000000"/>
                <w:sz w:val="24"/>
                <w:szCs w:val="24"/>
                <w:lang w:val="en-US"/>
              </w:rPr>
            </w:pPr>
            <w:r>
              <w:rPr>
                <w:color w:val="000000"/>
                <w:sz w:val="24"/>
                <w:szCs w:val="24"/>
                <w:lang w:val="en-US"/>
              </w:rPr>
              <w:t>Kim loại chuyển tiếp dãy thứ nhất/ phức chất</w:t>
            </w:r>
          </w:p>
        </w:tc>
        <w:tc>
          <w:tcPr>
            <w:tcW w:w="1173" w:type="dxa"/>
          </w:tcPr>
          <w:p w:rsidR="006E19FF" w:rsidRDefault="00B441A0" w:rsidP="00C24341">
            <w:pPr>
              <w:spacing w:after="0" w:line="240" w:lineRule="auto"/>
              <w:rPr>
                <w:color w:val="000000"/>
                <w:sz w:val="24"/>
                <w:szCs w:val="24"/>
                <w:lang w:val="en-US"/>
              </w:rPr>
            </w:pPr>
            <w:r>
              <w:rPr>
                <w:color w:val="000000"/>
                <w:sz w:val="24"/>
                <w:szCs w:val="24"/>
                <w:lang w:val="en-US"/>
              </w:rPr>
              <w:t>2</w:t>
            </w:r>
          </w:p>
        </w:tc>
        <w:tc>
          <w:tcPr>
            <w:tcW w:w="1098" w:type="dxa"/>
          </w:tcPr>
          <w:p w:rsidR="006E19FF" w:rsidRDefault="00B441A0" w:rsidP="00C24341">
            <w:pPr>
              <w:spacing w:after="0" w:line="240" w:lineRule="auto"/>
              <w:rPr>
                <w:color w:val="000000"/>
                <w:sz w:val="24"/>
                <w:szCs w:val="24"/>
                <w:lang w:val="en-US"/>
              </w:rPr>
            </w:pPr>
            <w:r>
              <w:rPr>
                <w:color w:val="000000"/>
                <w:sz w:val="24"/>
                <w:szCs w:val="24"/>
                <w:lang w:val="en-US"/>
              </w:rPr>
              <w:t>2</w:t>
            </w:r>
          </w:p>
        </w:tc>
        <w:tc>
          <w:tcPr>
            <w:tcW w:w="908" w:type="dxa"/>
          </w:tcPr>
          <w:p w:rsidR="006E19FF" w:rsidRPr="00547532" w:rsidRDefault="006E19FF" w:rsidP="00C24341">
            <w:pPr>
              <w:spacing w:after="0" w:line="240" w:lineRule="auto"/>
              <w:rPr>
                <w:color w:val="000000"/>
                <w:sz w:val="24"/>
                <w:szCs w:val="24"/>
                <w:lang w:val="en-US"/>
              </w:rPr>
            </w:pPr>
          </w:p>
        </w:tc>
        <w:tc>
          <w:tcPr>
            <w:tcW w:w="696" w:type="dxa"/>
            <w:gridSpan w:val="2"/>
          </w:tcPr>
          <w:p w:rsidR="006E19FF" w:rsidRDefault="006E19FF" w:rsidP="00C24341">
            <w:pPr>
              <w:spacing w:after="0" w:line="240" w:lineRule="auto"/>
              <w:rPr>
                <w:color w:val="000000"/>
                <w:sz w:val="24"/>
                <w:szCs w:val="24"/>
                <w:lang w:val="en-US"/>
              </w:rPr>
            </w:pPr>
            <w:r>
              <w:rPr>
                <w:color w:val="000000"/>
                <w:sz w:val="24"/>
                <w:szCs w:val="24"/>
                <w:lang w:val="en-US"/>
              </w:rPr>
              <w:t>[1]</w:t>
            </w:r>
          </w:p>
        </w:tc>
        <w:tc>
          <w:tcPr>
            <w:tcW w:w="1078" w:type="dxa"/>
          </w:tcPr>
          <w:p w:rsidR="006E19FF" w:rsidRDefault="006E19FF" w:rsidP="00C24341">
            <w:pPr>
              <w:spacing w:after="0" w:line="240" w:lineRule="auto"/>
              <w:rPr>
                <w:color w:val="000000"/>
                <w:sz w:val="24"/>
                <w:szCs w:val="24"/>
                <w:lang w:val="en-US"/>
              </w:rPr>
            </w:pPr>
            <w:r>
              <w:rPr>
                <w:color w:val="000000"/>
                <w:sz w:val="24"/>
                <w:szCs w:val="24"/>
                <w:lang w:val="en-US"/>
              </w:rPr>
              <w:t>[1]</w:t>
            </w:r>
          </w:p>
        </w:tc>
        <w:tc>
          <w:tcPr>
            <w:tcW w:w="902" w:type="dxa"/>
          </w:tcPr>
          <w:p w:rsidR="006E19FF" w:rsidRPr="00547532" w:rsidRDefault="006E19FF" w:rsidP="00C24341">
            <w:pPr>
              <w:spacing w:after="0" w:line="240" w:lineRule="auto"/>
              <w:rPr>
                <w:color w:val="000000"/>
                <w:sz w:val="24"/>
                <w:szCs w:val="24"/>
                <w:lang w:val="en-US"/>
              </w:rPr>
            </w:pPr>
          </w:p>
        </w:tc>
        <w:tc>
          <w:tcPr>
            <w:tcW w:w="810" w:type="dxa"/>
          </w:tcPr>
          <w:p w:rsidR="006E19FF" w:rsidRPr="00547532" w:rsidRDefault="006E19FF" w:rsidP="00C24341">
            <w:pPr>
              <w:spacing w:after="0" w:line="240" w:lineRule="auto"/>
              <w:rPr>
                <w:color w:val="000000"/>
                <w:sz w:val="24"/>
                <w:szCs w:val="24"/>
                <w:lang w:val="en-US"/>
              </w:rPr>
            </w:pPr>
          </w:p>
        </w:tc>
        <w:tc>
          <w:tcPr>
            <w:tcW w:w="749" w:type="dxa"/>
          </w:tcPr>
          <w:p w:rsidR="006E19FF" w:rsidRPr="00547532" w:rsidRDefault="006E19FF" w:rsidP="00C24341">
            <w:pPr>
              <w:spacing w:after="0" w:line="240" w:lineRule="auto"/>
              <w:rPr>
                <w:color w:val="000000"/>
                <w:sz w:val="24"/>
                <w:szCs w:val="24"/>
                <w:lang w:val="en-US"/>
              </w:rPr>
            </w:pPr>
          </w:p>
        </w:tc>
        <w:tc>
          <w:tcPr>
            <w:tcW w:w="1231" w:type="dxa"/>
          </w:tcPr>
          <w:p w:rsidR="006E19FF" w:rsidRPr="00547532" w:rsidRDefault="006E19FF" w:rsidP="00C24341">
            <w:pPr>
              <w:spacing w:after="0" w:line="240" w:lineRule="auto"/>
              <w:rPr>
                <w:color w:val="000000"/>
                <w:sz w:val="24"/>
                <w:szCs w:val="24"/>
                <w:lang w:val="en-US"/>
              </w:rPr>
            </w:pPr>
          </w:p>
        </w:tc>
      </w:tr>
      <w:tr w:rsidR="006E19FF" w:rsidRPr="00547532" w:rsidTr="00C24341">
        <w:trPr>
          <w:trHeight w:val="456"/>
          <w:jc w:val="center"/>
        </w:trPr>
        <w:tc>
          <w:tcPr>
            <w:tcW w:w="846" w:type="dxa"/>
            <w:vMerge/>
          </w:tcPr>
          <w:p w:rsidR="006E19FF" w:rsidRDefault="006E19FF" w:rsidP="00C24341">
            <w:pPr>
              <w:spacing w:after="0" w:line="240" w:lineRule="auto"/>
              <w:ind w:left="67"/>
              <w:rPr>
                <w:b/>
                <w:color w:val="000000"/>
                <w:sz w:val="24"/>
                <w:szCs w:val="24"/>
                <w:lang w:val="en-US"/>
              </w:rPr>
            </w:pPr>
          </w:p>
        </w:tc>
        <w:tc>
          <w:tcPr>
            <w:tcW w:w="846" w:type="dxa"/>
          </w:tcPr>
          <w:p w:rsidR="006E19FF" w:rsidRDefault="006E19FF" w:rsidP="00C24341">
            <w:pPr>
              <w:spacing w:after="0" w:line="240" w:lineRule="auto"/>
              <w:ind w:left="67"/>
              <w:rPr>
                <w:b/>
                <w:color w:val="000000"/>
                <w:sz w:val="24"/>
                <w:szCs w:val="24"/>
                <w:lang w:val="en-US"/>
              </w:rPr>
            </w:pPr>
          </w:p>
        </w:tc>
        <w:tc>
          <w:tcPr>
            <w:tcW w:w="2388" w:type="dxa"/>
            <w:shd w:val="clear" w:color="auto" w:fill="FFFF00"/>
            <w:vAlign w:val="center"/>
          </w:tcPr>
          <w:p w:rsidR="006E19FF" w:rsidRDefault="006E19FF" w:rsidP="00C24341">
            <w:pPr>
              <w:spacing w:after="0" w:line="240" w:lineRule="auto"/>
              <w:ind w:left="67"/>
              <w:rPr>
                <w:b/>
                <w:color w:val="000000"/>
                <w:sz w:val="24"/>
                <w:szCs w:val="24"/>
                <w:lang w:val="en-US"/>
              </w:rPr>
            </w:pPr>
            <w:r>
              <w:rPr>
                <w:b/>
                <w:color w:val="000000"/>
                <w:sz w:val="24"/>
                <w:szCs w:val="24"/>
                <w:lang w:val="en-US"/>
              </w:rPr>
              <w:t>Tổng lệnh hỏi</w:t>
            </w:r>
          </w:p>
        </w:tc>
        <w:tc>
          <w:tcPr>
            <w:tcW w:w="1173" w:type="dxa"/>
            <w:shd w:val="clear" w:color="auto" w:fill="FFFF00"/>
          </w:tcPr>
          <w:p w:rsidR="006E19FF" w:rsidRPr="00547532" w:rsidRDefault="006E19FF" w:rsidP="00C24341">
            <w:pPr>
              <w:spacing w:after="0" w:line="240" w:lineRule="auto"/>
              <w:rPr>
                <w:color w:val="000000"/>
                <w:sz w:val="24"/>
                <w:szCs w:val="24"/>
                <w:lang w:val="en-US"/>
              </w:rPr>
            </w:pPr>
            <w:r>
              <w:rPr>
                <w:color w:val="000000"/>
                <w:sz w:val="24"/>
                <w:szCs w:val="24"/>
                <w:lang w:val="en-US"/>
              </w:rPr>
              <w:t>6</w:t>
            </w:r>
          </w:p>
        </w:tc>
        <w:tc>
          <w:tcPr>
            <w:tcW w:w="1098" w:type="dxa"/>
            <w:shd w:val="clear" w:color="auto" w:fill="FFFF00"/>
          </w:tcPr>
          <w:p w:rsidR="006E19FF" w:rsidRPr="00547532" w:rsidRDefault="006E19FF" w:rsidP="00C24341">
            <w:pPr>
              <w:spacing w:after="0" w:line="240" w:lineRule="auto"/>
              <w:rPr>
                <w:color w:val="000000"/>
                <w:sz w:val="24"/>
                <w:szCs w:val="24"/>
                <w:lang w:val="en-US"/>
              </w:rPr>
            </w:pPr>
            <w:r>
              <w:rPr>
                <w:color w:val="000000"/>
                <w:sz w:val="24"/>
                <w:szCs w:val="24"/>
                <w:lang w:val="en-US"/>
              </w:rPr>
              <w:t>6</w:t>
            </w:r>
          </w:p>
        </w:tc>
        <w:tc>
          <w:tcPr>
            <w:tcW w:w="908" w:type="dxa"/>
            <w:shd w:val="clear" w:color="auto" w:fill="FFFF00"/>
          </w:tcPr>
          <w:p w:rsidR="006E19FF" w:rsidRPr="00547532" w:rsidRDefault="006E19FF" w:rsidP="00C24341">
            <w:pPr>
              <w:spacing w:after="0" w:line="240" w:lineRule="auto"/>
              <w:rPr>
                <w:color w:val="000000"/>
                <w:sz w:val="24"/>
                <w:szCs w:val="24"/>
                <w:lang w:val="en-US"/>
              </w:rPr>
            </w:pPr>
          </w:p>
        </w:tc>
        <w:tc>
          <w:tcPr>
            <w:tcW w:w="696" w:type="dxa"/>
            <w:gridSpan w:val="2"/>
            <w:shd w:val="clear" w:color="auto" w:fill="FFFF00"/>
          </w:tcPr>
          <w:p w:rsidR="006E19FF" w:rsidRPr="00547532" w:rsidRDefault="006E19FF" w:rsidP="00C24341">
            <w:pPr>
              <w:spacing w:after="0" w:line="240" w:lineRule="auto"/>
              <w:rPr>
                <w:color w:val="000000"/>
                <w:sz w:val="24"/>
                <w:szCs w:val="24"/>
                <w:lang w:val="en-US"/>
              </w:rPr>
            </w:pPr>
            <w:r>
              <w:rPr>
                <w:color w:val="000000"/>
                <w:sz w:val="24"/>
                <w:szCs w:val="24"/>
                <w:lang w:val="en-US"/>
              </w:rPr>
              <w:t>2</w:t>
            </w:r>
          </w:p>
        </w:tc>
        <w:tc>
          <w:tcPr>
            <w:tcW w:w="1078" w:type="dxa"/>
            <w:shd w:val="clear" w:color="auto" w:fill="FFFF00"/>
          </w:tcPr>
          <w:p w:rsidR="006E19FF" w:rsidRPr="00547532" w:rsidRDefault="006E19FF" w:rsidP="00C24341">
            <w:pPr>
              <w:spacing w:after="0" w:line="240" w:lineRule="auto"/>
              <w:rPr>
                <w:color w:val="000000"/>
                <w:sz w:val="24"/>
                <w:szCs w:val="24"/>
                <w:lang w:val="en-US"/>
              </w:rPr>
            </w:pPr>
            <w:r>
              <w:rPr>
                <w:color w:val="000000"/>
                <w:sz w:val="24"/>
                <w:szCs w:val="24"/>
                <w:lang w:val="en-US"/>
              </w:rPr>
              <w:t>2</w:t>
            </w:r>
          </w:p>
        </w:tc>
        <w:tc>
          <w:tcPr>
            <w:tcW w:w="902" w:type="dxa"/>
            <w:shd w:val="clear" w:color="auto" w:fill="FFFF00"/>
          </w:tcPr>
          <w:p w:rsidR="006E19FF" w:rsidRPr="00547532" w:rsidRDefault="006E19FF" w:rsidP="00C24341">
            <w:pPr>
              <w:spacing w:after="0" w:line="240" w:lineRule="auto"/>
              <w:rPr>
                <w:color w:val="000000"/>
                <w:sz w:val="24"/>
                <w:szCs w:val="24"/>
                <w:lang w:val="en-US"/>
              </w:rPr>
            </w:pPr>
          </w:p>
        </w:tc>
        <w:tc>
          <w:tcPr>
            <w:tcW w:w="810" w:type="dxa"/>
            <w:shd w:val="clear" w:color="auto" w:fill="FFFF00"/>
          </w:tcPr>
          <w:p w:rsidR="006E19FF" w:rsidRPr="00547532" w:rsidRDefault="006E19FF" w:rsidP="00C24341">
            <w:pPr>
              <w:spacing w:after="0" w:line="240" w:lineRule="auto"/>
              <w:rPr>
                <w:color w:val="000000"/>
                <w:sz w:val="24"/>
                <w:szCs w:val="24"/>
                <w:lang w:val="en-US"/>
              </w:rPr>
            </w:pPr>
          </w:p>
        </w:tc>
        <w:tc>
          <w:tcPr>
            <w:tcW w:w="749" w:type="dxa"/>
            <w:shd w:val="clear" w:color="auto" w:fill="FFFF00"/>
          </w:tcPr>
          <w:p w:rsidR="006E19FF" w:rsidRPr="00547532" w:rsidRDefault="006E19FF" w:rsidP="00C24341">
            <w:pPr>
              <w:spacing w:after="0" w:line="240" w:lineRule="auto"/>
              <w:rPr>
                <w:color w:val="000000"/>
                <w:sz w:val="24"/>
                <w:szCs w:val="24"/>
                <w:lang w:val="en-US"/>
              </w:rPr>
            </w:pPr>
          </w:p>
        </w:tc>
        <w:tc>
          <w:tcPr>
            <w:tcW w:w="1231" w:type="dxa"/>
            <w:shd w:val="clear" w:color="auto" w:fill="FFFF00"/>
          </w:tcPr>
          <w:p w:rsidR="006E19FF" w:rsidRPr="00547532" w:rsidRDefault="006E19FF" w:rsidP="00C24341">
            <w:pPr>
              <w:spacing w:after="0" w:line="240" w:lineRule="auto"/>
              <w:rPr>
                <w:color w:val="000000"/>
                <w:sz w:val="24"/>
                <w:szCs w:val="24"/>
                <w:lang w:val="en-US"/>
              </w:rPr>
            </w:pPr>
          </w:p>
        </w:tc>
      </w:tr>
    </w:tbl>
    <w:p w:rsidR="006E19FF" w:rsidRDefault="006E19FF" w:rsidP="006E19FF">
      <w:pPr>
        <w:spacing w:after="0" w:line="240" w:lineRule="auto"/>
        <w:ind w:left="283"/>
        <w:contextualSpacing/>
        <w:rPr>
          <w:sz w:val="24"/>
          <w:szCs w:val="24"/>
        </w:rPr>
      </w:pPr>
    </w:p>
    <w:p w:rsidR="006E19FF" w:rsidRDefault="006E19FF" w:rsidP="006E19FF">
      <w:pPr>
        <w:spacing w:after="0" w:line="240" w:lineRule="auto"/>
        <w:ind w:left="283"/>
        <w:contextualSpacing/>
        <w:rPr>
          <w:sz w:val="24"/>
          <w:szCs w:val="24"/>
        </w:rPr>
      </w:pPr>
    </w:p>
    <w:tbl>
      <w:tblPr>
        <w:tblW w:w="12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846"/>
        <w:gridCol w:w="2388"/>
        <w:gridCol w:w="1173"/>
        <w:gridCol w:w="1098"/>
        <w:gridCol w:w="908"/>
        <w:gridCol w:w="38"/>
        <w:gridCol w:w="658"/>
        <w:gridCol w:w="1078"/>
        <w:gridCol w:w="902"/>
        <w:gridCol w:w="810"/>
        <w:gridCol w:w="749"/>
        <w:gridCol w:w="1231"/>
      </w:tblGrid>
      <w:tr w:rsidR="006E19FF" w:rsidRPr="00547532" w:rsidTr="00C24341">
        <w:trPr>
          <w:cantSplit/>
          <w:trHeight w:val="264"/>
          <w:jc w:val="center"/>
        </w:trPr>
        <w:tc>
          <w:tcPr>
            <w:tcW w:w="846" w:type="dxa"/>
            <w:vMerge w:val="restart"/>
            <w:vAlign w:val="center"/>
          </w:tcPr>
          <w:p w:rsidR="006E19FF" w:rsidRPr="003E2CE0" w:rsidRDefault="006E19FF" w:rsidP="00C24341">
            <w:pPr>
              <w:spacing w:after="0" w:line="240" w:lineRule="auto"/>
              <w:ind w:left="67"/>
              <w:jc w:val="center"/>
              <w:rPr>
                <w:b/>
                <w:color w:val="000000"/>
                <w:sz w:val="24"/>
                <w:szCs w:val="24"/>
                <w:lang w:val="en-US"/>
              </w:rPr>
            </w:pPr>
            <w:r>
              <w:rPr>
                <w:b/>
                <w:color w:val="000000"/>
                <w:sz w:val="24"/>
                <w:szCs w:val="24"/>
                <w:lang w:val="en-US"/>
              </w:rPr>
              <w:t>Dạng thức 3</w:t>
            </w:r>
          </w:p>
        </w:tc>
        <w:tc>
          <w:tcPr>
            <w:tcW w:w="846" w:type="dxa"/>
            <w:vMerge w:val="restart"/>
          </w:tcPr>
          <w:p w:rsidR="006E19FF" w:rsidRPr="00547532" w:rsidRDefault="006E19FF" w:rsidP="00C24341">
            <w:pPr>
              <w:spacing w:after="0" w:line="240" w:lineRule="auto"/>
              <w:ind w:left="67"/>
              <w:jc w:val="center"/>
              <w:rPr>
                <w:color w:val="000000"/>
                <w:sz w:val="24"/>
                <w:szCs w:val="24"/>
                <w:lang w:val="en-US"/>
              </w:rPr>
            </w:pPr>
          </w:p>
        </w:tc>
        <w:tc>
          <w:tcPr>
            <w:tcW w:w="2388" w:type="dxa"/>
            <w:vMerge w:val="restart"/>
            <w:vAlign w:val="center"/>
          </w:tcPr>
          <w:p w:rsidR="006E19FF" w:rsidRPr="00547532" w:rsidRDefault="006E19FF" w:rsidP="00C24341">
            <w:pPr>
              <w:spacing w:after="0" w:line="240" w:lineRule="auto"/>
              <w:ind w:left="67"/>
              <w:jc w:val="center"/>
              <w:rPr>
                <w:color w:val="000000"/>
                <w:sz w:val="24"/>
                <w:szCs w:val="24"/>
                <w:lang w:val="en-US"/>
              </w:rPr>
            </w:pPr>
          </w:p>
          <w:p w:rsidR="006E19FF" w:rsidRPr="00547532" w:rsidRDefault="006E19FF" w:rsidP="00C24341">
            <w:pPr>
              <w:spacing w:after="0" w:line="240" w:lineRule="auto"/>
              <w:ind w:left="67"/>
              <w:jc w:val="center"/>
              <w:rPr>
                <w:color w:val="000000"/>
                <w:sz w:val="24"/>
                <w:szCs w:val="24"/>
                <w:lang w:val="en-US"/>
              </w:rPr>
            </w:pPr>
            <w:r w:rsidRPr="00547532">
              <w:rPr>
                <w:b/>
                <w:color w:val="000000"/>
                <w:sz w:val="24"/>
                <w:szCs w:val="24"/>
                <w:lang w:val="en-US"/>
              </w:rPr>
              <w:t>CHỦ ĐỀ</w:t>
            </w:r>
          </w:p>
        </w:tc>
        <w:tc>
          <w:tcPr>
            <w:tcW w:w="8645" w:type="dxa"/>
            <w:gridSpan w:val="10"/>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THÀNH PHẦN NĂNG LỰC HOÁ HỌC</w:t>
            </w:r>
          </w:p>
        </w:tc>
      </w:tr>
      <w:tr w:rsidR="006E19FF" w:rsidRPr="00547532" w:rsidTr="00C24341">
        <w:trPr>
          <w:cantSplit/>
          <w:trHeight w:val="343"/>
          <w:jc w:val="center"/>
        </w:trPr>
        <w:tc>
          <w:tcPr>
            <w:tcW w:w="846" w:type="dxa"/>
            <w:vMerge/>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846" w:type="dxa"/>
            <w:vMerge/>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2388" w:type="dxa"/>
            <w:vMerge/>
            <w:vAlign w:val="center"/>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3217" w:type="dxa"/>
            <w:gridSpan w:val="4"/>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Nhận thức hoá học</w:t>
            </w:r>
          </w:p>
        </w:tc>
        <w:tc>
          <w:tcPr>
            <w:tcW w:w="2638" w:type="dxa"/>
            <w:gridSpan w:val="3"/>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Tìm hiểu TGTN dưới góc độ hoá học</w:t>
            </w:r>
          </w:p>
        </w:tc>
        <w:tc>
          <w:tcPr>
            <w:tcW w:w="2790" w:type="dxa"/>
            <w:gridSpan w:val="3"/>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Vận dụng KT, KN đã học</w:t>
            </w:r>
          </w:p>
        </w:tc>
      </w:tr>
      <w:tr w:rsidR="006E19FF" w:rsidRPr="00547532" w:rsidTr="00C24341">
        <w:trPr>
          <w:cantSplit/>
          <w:trHeight w:val="544"/>
          <w:jc w:val="center"/>
        </w:trPr>
        <w:tc>
          <w:tcPr>
            <w:tcW w:w="846" w:type="dxa"/>
            <w:vMerge/>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846" w:type="dxa"/>
            <w:vMerge/>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2388" w:type="dxa"/>
            <w:vMerge/>
            <w:vAlign w:val="center"/>
          </w:tcPr>
          <w:p w:rsidR="006E19FF" w:rsidRPr="00547532" w:rsidRDefault="006E19FF" w:rsidP="00C24341">
            <w:pPr>
              <w:widowControl w:val="0"/>
              <w:pBdr>
                <w:top w:val="nil"/>
                <w:left w:val="nil"/>
                <w:bottom w:val="nil"/>
                <w:right w:val="nil"/>
                <w:between w:val="nil"/>
              </w:pBdr>
              <w:spacing w:after="0" w:line="240" w:lineRule="auto"/>
              <w:ind w:left="67"/>
              <w:jc w:val="center"/>
              <w:rPr>
                <w:color w:val="000000"/>
                <w:sz w:val="24"/>
                <w:szCs w:val="24"/>
                <w:lang w:val="en-US"/>
              </w:rPr>
            </w:pPr>
          </w:p>
        </w:tc>
        <w:tc>
          <w:tcPr>
            <w:tcW w:w="1173"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Biết</w:t>
            </w:r>
          </w:p>
        </w:tc>
        <w:tc>
          <w:tcPr>
            <w:tcW w:w="1098"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Hiểu</w:t>
            </w:r>
          </w:p>
        </w:tc>
        <w:tc>
          <w:tcPr>
            <w:tcW w:w="908"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Vận dụng</w:t>
            </w:r>
          </w:p>
        </w:tc>
        <w:tc>
          <w:tcPr>
            <w:tcW w:w="696" w:type="dxa"/>
            <w:gridSpan w:val="2"/>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Biết</w:t>
            </w:r>
          </w:p>
        </w:tc>
        <w:tc>
          <w:tcPr>
            <w:tcW w:w="1078"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Hiểu</w:t>
            </w:r>
          </w:p>
        </w:tc>
        <w:tc>
          <w:tcPr>
            <w:tcW w:w="902"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Vận dụng</w:t>
            </w:r>
          </w:p>
        </w:tc>
        <w:tc>
          <w:tcPr>
            <w:tcW w:w="810"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Biết</w:t>
            </w:r>
          </w:p>
        </w:tc>
        <w:tc>
          <w:tcPr>
            <w:tcW w:w="749"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Hiểu</w:t>
            </w:r>
          </w:p>
        </w:tc>
        <w:tc>
          <w:tcPr>
            <w:tcW w:w="1231" w:type="dxa"/>
            <w:vAlign w:val="center"/>
          </w:tcPr>
          <w:p w:rsidR="006E19FF" w:rsidRPr="00547532" w:rsidRDefault="006E19FF" w:rsidP="00C24341">
            <w:pPr>
              <w:spacing w:after="0" w:line="240" w:lineRule="auto"/>
              <w:jc w:val="center"/>
              <w:rPr>
                <w:color w:val="000000"/>
                <w:sz w:val="24"/>
                <w:szCs w:val="24"/>
                <w:lang w:val="en-US"/>
              </w:rPr>
            </w:pPr>
            <w:r w:rsidRPr="00547532">
              <w:rPr>
                <w:b/>
                <w:color w:val="000000"/>
                <w:sz w:val="24"/>
                <w:szCs w:val="24"/>
                <w:lang w:val="en-US"/>
              </w:rPr>
              <w:t>Vận dụng</w:t>
            </w:r>
          </w:p>
        </w:tc>
      </w:tr>
      <w:tr w:rsidR="006E19FF" w:rsidRPr="00547532" w:rsidTr="00C24341">
        <w:trPr>
          <w:trHeight w:val="456"/>
          <w:jc w:val="center"/>
        </w:trPr>
        <w:tc>
          <w:tcPr>
            <w:tcW w:w="846" w:type="dxa"/>
            <w:vMerge/>
          </w:tcPr>
          <w:p w:rsidR="006E19FF" w:rsidRDefault="006E19FF" w:rsidP="00C24341">
            <w:pPr>
              <w:spacing w:after="0" w:line="240" w:lineRule="auto"/>
              <w:ind w:left="67"/>
              <w:rPr>
                <w:b/>
                <w:color w:val="000000"/>
                <w:sz w:val="24"/>
                <w:szCs w:val="24"/>
                <w:lang w:val="en-US"/>
              </w:rPr>
            </w:pPr>
          </w:p>
        </w:tc>
        <w:tc>
          <w:tcPr>
            <w:tcW w:w="846" w:type="dxa"/>
          </w:tcPr>
          <w:p w:rsidR="006E19FF" w:rsidRDefault="006E19FF" w:rsidP="00C24341">
            <w:pPr>
              <w:spacing w:after="0" w:line="240" w:lineRule="auto"/>
              <w:ind w:left="67"/>
              <w:rPr>
                <w:b/>
                <w:color w:val="000000"/>
                <w:sz w:val="24"/>
                <w:szCs w:val="24"/>
                <w:lang w:val="en-US"/>
              </w:rPr>
            </w:pPr>
            <w:r>
              <w:rPr>
                <w:b/>
                <w:color w:val="000000"/>
                <w:sz w:val="24"/>
                <w:szCs w:val="24"/>
                <w:lang w:val="en-US"/>
              </w:rPr>
              <w:t>1</w:t>
            </w:r>
          </w:p>
        </w:tc>
        <w:tc>
          <w:tcPr>
            <w:tcW w:w="2388" w:type="dxa"/>
            <w:vAlign w:val="center"/>
          </w:tcPr>
          <w:p w:rsidR="006E19FF" w:rsidRPr="00AD2C06" w:rsidRDefault="006E19FF" w:rsidP="00C24341">
            <w:pPr>
              <w:spacing w:after="0" w:line="240" w:lineRule="auto"/>
              <w:ind w:left="67"/>
              <w:rPr>
                <w:color w:val="000000"/>
                <w:sz w:val="24"/>
                <w:szCs w:val="24"/>
                <w:lang w:val="en-US"/>
              </w:rPr>
            </w:pPr>
            <w:r>
              <w:rPr>
                <w:color w:val="000000"/>
                <w:sz w:val="24"/>
                <w:szCs w:val="24"/>
                <w:lang w:val="en-US"/>
              </w:rPr>
              <w:t>Điện phân</w:t>
            </w:r>
          </w:p>
        </w:tc>
        <w:tc>
          <w:tcPr>
            <w:tcW w:w="1173" w:type="dxa"/>
          </w:tcPr>
          <w:p w:rsidR="006E19FF" w:rsidRPr="00547532" w:rsidRDefault="006E19FF" w:rsidP="00C24341">
            <w:pPr>
              <w:spacing w:after="0" w:line="240" w:lineRule="auto"/>
              <w:rPr>
                <w:color w:val="000000"/>
                <w:sz w:val="24"/>
                <w:szCs w:val="24"/>
                <w:lang w:val="en-US"/>
              </w:rPr>
            </w:pPr>
          </w:p>
        </w:tc>
        <w:tc>
          <w:tcPr>
            <w:tcW w:w="1098" w:type="dxa"/>
          </w:tcPr>
          <w:p w:rsidR="006E19FF" w:rsidRPr="00547532" w:rsidRDefault="00B441A0" w:rsidP="00C24341">
            <w:pPr>
              <w:spacing w:after="0" w:line="240" w:lineRule="auto"/>
              <w:rPr>
                <w:color w:val="000000"/>
                <w:sz w:val="24"/>
                <w:szCs w:val="24"/>
                <w:lang w:val="en-US"/>
              </w:rPr>
            </w:pPr>
            <w:r>
              <w:rPr>
                <w:color w:val="000000"/>
                <w:sz w:val="24"/>
                <w:szCs w:val="24"/>
                <w:lang w:val="en-US"/>
              </w:rPr>
              <w:t>[1]</w:t>
            </w:r>
          </w:p>
        </w:tc>
        <w:tc>
          <w:tcPr>
            <w:tcW w:w="908" w:type="dxa"/>
          </w:tcPr>
          <w:p w:rsidR="006E19FF" w:rsidRPr="00547532" w:rsidRDefault="006E19FF" w:rsidP="00C24341">
            <w:pPr>
              <w:spacing w:after="0" w:line="240" w:lineRule="auto"/>
              <w:rPr>
                <w:color w:val="000000"/>
                <w:sz w:val="24"/>
                <w:szCs w:val="24"/>
                <w:lang w:val="en-US"/>
              </w:rPr>
            </w:pPr>
          </w:p>
        </w:tc>
        <w:tc>
          <w:tcPr>
            <w:tcW w:w="696" w:type="dxa"/>
            <w:gridSpan w:val="2"/>
          </w:tcPr>
          <w:p w:rsidR="006E19FF" w:rsidRPr="00547532" w:rsidRDefault="006E19FF" w:rsidP="00C24341">
            <w:pPr>
              <w:spacing w:after="0" w:line="240" w:lineRule="auto"/>
              <w:rPr>
                <w:color w:val="000000"/>
                <w:sz w:val="24"/>
                <w:szCs w:val="24"/>
                <w:lang w:val="en-US"/>
              </w:rPr>
            </w:pPr>
          </w:p>
        </w:tc>
        <w:tc>
          <w:tcPr>
            <w:tcW w:w="1078" w:type="dxa"/>
          </w:tcPr>
          <w:p w:rsidR="006E19FF" w:rsidRPr="00547532" w:rsidRDefault="006E19FF" w:rsidP="00C24341">
            <w:pPr>
              <w:spacing w:after="0" w:line="240" w:lineRule="auto"/>
              <w:rPr>
                <w:color w:val="000000"/>
                <w:sz w:val="24"/>
                <w:szCs w:val="24"/>
                <w:lang w:val="en-US"/>
              </w:rPr>
            </w:pPr>
          </w:p>
        </w:tc>
        <w:tc>
          <w:tcPr>
            <w:tcW w:w="902" w:type="dxa"/>
          </w:tcPr>
          <w:p w:rsidR="006E19FF" w:rsidRPr="00547532" w:rsidRDefault="006E19FF" w:rsidP="00C24341">
            <w:pPr>
              <w:spacing w:after="0" w:line="240" w:lineRule="auto"/>
              <w:rPr>
                <w:color w:val="000000"/>
                <w:sz w:val="24"/>
                <w:szCs w:val="24"/>
                <w:lang w:val="en-US"/>
              </w:rPr>
            </w:pPr>
            <w:r>
              <w:rPr>
                <w:color w:val="000000"/>
                <w:sz w:val="24"/>
                <w:szCs w:val="24"/>
                <w:lang w:val="en-US"/>
              </w:rPr>
              <w:t>[1]</w:t>
            </w:r>
          </w:p>
        </w:tc>
        <w:tc>
          <w:tcPr>
            <w:tcW w:w="810" w:type="dxa"/>
          </w:tcPr>
          <w:p w:rsidR="006E19FF" w:rsidRPr="00547532" w:rsidRDefault="006E19FF" w:rsidP="00C24341">
            <w:pPr>
              <w:spacing w:after="0" w:line="240" w:lineRule="auto"/>
              <w:rPr>
                <w:color w:val="000000"/>
                <w:sz w:val="24"/>
                <w:szCs w:val="24"/>
                <w:lang w:val="en-US"/>
              </w:rPr>
            </w:pPr>
          </w:p>
        </w:tc>
        <w:tc>
          <w:tcPr>
            <w:tcW w:w="749" w:type="dxa"/>
          </w:tcPr>
          <w:p w:rsidR="006E19FF" w:rsidRPr="00547532" w:rsidRDefault="006E19FF" w:rsidP="00C24341">
            <w:pPr>
              <w:spacing w:after="0" w:line="240" w:lineRule="auto"/>
              <w:rPr>
                <w:color w:val="000000"/>
                <w:sz w:val="24"/>
                <w:szCs w:val="24"/>
                <w:lang w:val="en-US"/>
              </w:rPr>
            </w:pPr>
          </w:p>
        </w:tc>
        <w:tc>
          <w:tcPr>
            <w:tcW w:w="1231" w:type="dxa"/>
          </w:tcPr>
          <w:p w:rsidR="006E19FF" w:rsidRPr="00547532" w:rsidRDefault="00B441A0" w:rsidP="00C24341">
            <w:pPr>
              <w:spacing w:after="0" w:line="240" w:lineRule="auto"/>
              <w:rPr>
                <w:color w:val="000000"/>
                <w:sz w:val="24"/>
                <w:szCs w:val="24"/>
                <w:lang w:val="en-US"/>
              </w:rPr>
            </w:pPr>
            <w:r>
              <w:rPr>
                <w:color w:val="000000"/>
                <w:sz w:val="24"/>
                <w:szCs w:val="24"/>
                <w:lang w:val="en-US"/>
              </w:rPr>
              <w:t>[1]</w:t>
            </w:r>
          </w:p>
        </w:tc>
      </w:tr>
      <w:tr w:rsidR="006E19FF" w:rsidRPr="00547532" w:rsidTr="00C24341">
        <w:trPr>
          <w:trHeight w:val="456"/>
          <w:jc w:val="center"/>
        </w:trPr>
        <w:tc>
          <w:tcPr>
            <w:tcW w:w="846" w:type="dxa"/>
            <w:vMerge/>
          </w:tcPr>
          <w:p w:rsidR="006E19FF" w:rsidRDefault="006E19FF" w:rsidP="00C24341">
            <w:pPr>
              <w:spacing w:after="0" w:line="240" w:lineRule="auto"/>
              <w:ind w:left="67"/>
              <w:rPr>
                <w:b/>
                <w:color w:val="000000"/>
                <w:sz w:val="24"/>
                <w:szCs w:val="24"/>
                <w:lang w:val="en-US"/>
              </w:rPr>
            </w:pPr>
          </w:p>
        </w:tc>
        <w:tc>
          <w:tcPr>
            <w:tcW w:w="846" w:type="dxa"/>
          </w:tcPr>
          <w:p w:rsidR="006E19FF" w:rsidRDefault="006E19FF" w:rsidP="00C24341">
            <w:pPr>
              <w:spacing w:after="0" w:line="240" w:lineRule="auto"/>
              <w:ind w:left="67"/>
              <w:rPr>
                <w:b/>
                <w:color w:val="000000"/>
                <w:sz w:val="24"/>
                <w:szCs w:val="24"/>
                <w:lang w:val="en-US"/>
              </w:rPr>
            </w:pPr>
            <w:r>
              <w:rPr>
                <w:b/>
                <w:color w:val="000000"/>
                <w:sz w:val="24"/>
                <w:szCs w:val="24"/>
                <w:lang w:val="en-US"/>
              </w:rPr>
              <w:t>2</w:t>
            </w:r>
          </w:p>
        </w:tc>
        <w:tc>
          <w:tcPr>
            <w:tcW w:w="2388" w:type="dxa"/>
            <w:vAlign w:val="center"/>
          </w:tcPr>
          <w:p w:rsidR="006E19FF" w:rsidRPr="00547532" w:rsidRDefault="00A25171" w:rsidP="00C24341">
            <w:pPr>
              <w:spacing w:after="0" w:line="240" w:lineRule="auto"/>
              <w:rPr>
                <w:color w:val="000000"/>
                <w:sz w:val="24"/>
                <w:szCs w:val="24"/>
                <w:lang w:val="en-US"/>
              </w:rPr>
            </w:pPr>
            <w:r>
              <w:rPr>
                <w:color w:val="000000"/>
                <w:sz w:val="24"/>
                <w:szCs w:val="24"/>
                <w:lang w:val="en-US"/>
              </w:rPr>
              <w:t>Đại cương về kim loại</w:t>
            </w:r>
          </w:p>
        </w:tc>
        <w:tc>
          <w:tcPr>
            <w:tcW w:w="1173" w:type="dxa"/>
          </w:tcPr>
          <w:p w:rsidR="006E19FF" w:rsidRPr="00547532" w:rsidRDefault="006E19FF" w:rsidP="00C24341">
            <w:pPr>
              <w:spacing w:after="0" w:line="240" w:lineRule="auto"/>
              <w:rPr>
                <w:color w:val="000000"/>
                <w:sz w:val="24"/>
                <w:szCs w:val="24"/>
                <w:lang w:val="en-US"/>
              </w:rPr>
            </w:pPr>
          </w:p>
        </w:tc>
        <w:tc>
          <w:tcPr>
            <w:tcW w:w="1098" w:type="dxa"/>
          </w:tcPr>
          <w:p w:rsidR="006E19FF" w:rsidRDefault="006E19FF" w:rsidP="00C24341">
            <w:pPr>
              <w:spacing w:after="0" w:line="240" w:lineRule="auto"/>
              <w:rPr>
                <w:color w:val="000000"/>
                <w:sz w:val="24"/>
                <w:szCs w:val="24"/>
                <w:lang w:val="en-US"/>
              </w:rPr>
            </w:pPr>
            <w:r>
              <w:rPr>
                <w:color w:val="000000"/>
                <w:sz w:val="24"/>
                <w:szCs w:val="24"/>
                <w:lang w:val="en-US"/>
              </w:rPr>
              <w:t>[1]</w:t>
            </w:r>
          </w:p>
        </w:tc>
        <w:tc>
          <w:tcPr>
            <w:tcW w:w="908" w:type="dxa"/>
          </w:tcPr>
          <w:p w:rsidR="006E19FF" w:rsidRPr="00547532" w:rsidRDefault="006E19FF" w:rsidP="00C24341">
            <w:pPr>
              <w:spacing w:after="0" w:line="240" w:lineRule="auto"/>
              <w:rPr>
                <w:color w:val="000000"/>
                <w:sz w:val="24"/>
                <w:szCs w:val="24"/>
                <w:lang w:val="en-US"/>
              </w:rPr>
            </w:pPr>
          </w:p>
        </w:tc>
        <w:tc>
          <w:tcPr>
            <w:tcW w:w="696" w:type="dxa"/>
            <w:gridSpan w:val="2"/>
          </w:tcPr>
          <w:p w:rsidR="006E19FF" w:rsidRPr="00547532" w:rsidRDefault="006E19FF" w:rsidP="00C24341">
            <w:pPr>
              <w:spacing w:after="0" w:line="240" w:lineRule="auto"/>
              <w:rPr>
                <w:color w:val="000000"/>
                <w:sz w:val="24"/>
                <w:szCs w:val="24"/>
                <w:lang w:val="en-US"/>
              </w:rPr>
            </w:pPr>
          </w:p>
        </w:tc>
        <w:tc>
          <w:tcPr>
            <w:tcW w:w="1078" w:type="dxa"/>
          </w:tcPr>
          <w:p w:rsidR="006E19FF" w:rsidRPr="00547532" w:rsidRDefault="006E19FF" w:rsidP="00C24341">
            <w:pPr>
              <w:spacing w:after="0" w:line="240" w:lineRule="auto"/>
              <w:rPr>
                <w:color w:val="000000"/>
                <w:sz w:val="24"/>
                <w:szCs w:val="24"/>
                <w:lang w:val="en-US"/>
              </w:rPr>
            </w:pPr>
          </w:p>
        </w:tc>
        <w:tc>
          <w:tcPr>
            <w:tcW w:w="902" w:type="dxa"/>
          </w:tcPr>
          <w:p w:rsidR="006E19FF" w:rsidRPr="00547532" w:rsidRDefault="00B441A0" w:rsidP="00C24341">
            <w:pPr>
              <w:spacing w:after="0" w:line="240" w:lineRule="auto"/>
              <w:rPr>
                <w:color w:val="000000"/>
                <w:sz w:val="24"/>
                <w:szCs w:val="24"/>
                <w:lang w:val="en-US"/>
              </w:rPr>
            </w:pPr>
            <w:r>
              <w:rPr>
                <w:color w:val="000000"/>
                <w:sz w:val="24"/>
                <w:szCs w:val="24"/>
                <w:lang w:val="en-US"/>
              </w:rPr>
              <w:t>[1]</w:t>
            </w:r>
          </w:p>
        </w:tc>
        <w:tc>
          <w:tcPr>
            <w:tcW w:w="810" w:type="dxa"/>
          </w:tcPr>
          <w:p w:rsidR="006E19FF" w:rsidRPr="00547532" w:rsidRDefault="006E19FF" w:rsidP="00C24341">
            <w:pPr>
              <w:spacing w:after="0" w:line="240" w:lineRule="auto"/>
              <w:rPr>
                <w:color w:val="000000"/>
                <w:sz w:val="24"/>
                <w:szCs w:val="24"/>
                <w:lang w:val="en-US"/>
              </w:rPr>
            </w:pPr>
          </w:p>
        </w:tc>
        <w:tc>
          <w:tcPr>
            <w:tcW w:w="749" w:type="dxa"/>
          </w:tcPr>
          <w:p w:rsidR="006E19FF" w:rsidRPr="00547532" w:rsidRDefault="006E19FF" w:rsidP="00C24341">
            <w:pPr>
              <w:spacing w:after="0" w:line="240" w:lineRule="auto"/>
              <w:rPr>
                <w:color w:val="000000"/>
                <w:sz w:val="24"/>
                <w:szCs w:val="24"/>
                <w:lang w:val="en-US"/>
              </w:rPr>
            </w:pPr>
          </w:p>
        </w:tc>
        <w:tc>
          <w:tcPr>
            <w:tcW w:w="1231" w:type="dxa"/>
          </w:tcPr>
          <w:p w:rsidR="006E19FF" w:rsidRPr="00547532" w:rsidRDefault="00B441A0" w:rsidP="00C24341">
            <w:pPr>
              <w:spacing w:after="0" w:line="240" w:lineRule="auto"/>
              <w:rPr>
                <w:color w:val="000000"/>
                <w:sz w:val="24"/>
                <w:szCs w:val="24"/>
                <w:lang w:val="en-US"/>
              </w:rPr>
            </w:pPr>
            <w:r>
              <w:rPr>
                <w:color w:val="000000"/>
                <w:sz w:val="24"/>
                <w:szCs w:val="24"/>
                <w:lang w:val="en-US"/>
              </w:rPr>
              <w:t>[1]</w:t>
            </w:r>
          </w:p>
        </w:tc>
      </w:tr>
      <w:tr w:rsidR="006E19FF" w:rsidRPr="00547532" w:rsidTr="00C24341">
        <w:trPr>
          <w:trHeight w:val="456"/>
          <w:jc w:val="center"/>
        </w:trPr>
        <w:tc>
          <w:tcPr>
            <w:tcW w:w="846" w:type="dxa"/>
            <w:vMerge/>
          </w:tcPr>
          <w:p w:rsidR="006E19FF" w:rsidRDefault="006E19FF" w:rsidP="00C24341">
            <w:pPr>
              <w:spacing w:after="0" w:line="240" w:lineRule="auto"/>
              <w:ind w:left="67"/>
              <w:rPr>
                <w:b/>
                <w:color w:val="000000"/>
                <w:sz w:val="24"/>
                <w:szCs w:val="24"/>
                <w:lang w:val="en-US"/>
              </w:rPr>
            </w:pPr>
          </w:p>
        </w:tc>
        <w:tc>
          <w:tcPr>
            <w:tcW w:w="846" w:type="dxa"/>
          </w:tcPr>
          <w:p w:rsidR="006E19FF" w:rsidRDefault="006E19FF" w:rsidP="00C24341">
            <w:pPr>
              <w:spacing w:after="0" w:line="240" w:lineRule="auto"/>
              <w:ind w:left="67"/>
              <w:rPr>
                <w:b/>
                <w:color w:val="000000"/>
                <w:sz w:val="24"/>
                <w:szCs w:val="24"/>
                <w:lang w:val="en-US"/>
              </w:rPr>
            </w:pPr>
            <w:r>
              <w:rPr>
                <w:b/>
                <w:color w:val="000000"/>
                <w:sz w:val="24"/>
                <w:szCs w:val="24"/>
                <w:lang w:val="en-US"/>
              </w:rPr>
              <w:t>3</w:t>
            </w:r>
          </w:p>
        </w:tc>
        <w:tc>
          <w:tcPr>
            <w:tcW w:w="2388" w:type="dxa"/>
            <w:vAlign w:val="center"/>
          </w:tcPr>
          <w:p w:rsidR="006E19FF" w:rsidRPr="00547532" w:rsidRDefault="00A25171" w:rsidP="00C24341">
            <w:pPr>
              <w:spacing w:after="0" w:line="240" w:lineRule="auto"/>
              <w:ind w:left="67"/>
              <w:rPr>
                <w:color w:val="000000"/>
                <w:sz w:val="24"/>
                <w:szCs w:val="24"/>
                <w:lang w:val="en-US"/>
              </w:rPr>
            </w:pPr>
            <w:r>
              <w:rPr>
                <w:color w:val="000000"/>
                <w:sz w:val="24"/>
                <w:szCs w:val="24"/>
                <w:lang w:val="en-US"/>
              </w:rPr>
              <w:t>Nguyên tố Nhóm IA/ IIA</w:t>
            </w:r>
          </w:p>
        </w:tc>
        <w:tc>
          <w:tcPr>
            <w:tcW w:w="1173" w:type="dxa"/>
          </w:tcPr>
          <w:p w:rsidR="006E19FF" w:rsidRPr="00547532" w:rsidRDefault="006E19FF" w:rsidP="00C24341">
            <w:pPr>
              <w:spacing w:after="0" w:line="240" w:lineRule="auto"/>
              <w:rPr>
                <w:color w:val="000000"/>
                <w:sz w:val="24"/>
                <w:szCs w:val="24"/>
                <w:lang w:val="en-US"/>
              </w:rPr>
            </w:pPr>
          </w:p>
        </w:tc>
        <w:tc>
          <w:tcPr>
            <w:tcW w:w="1098" w:type="dxa"/>
          </w:tcPr>
          <w:p w:rsidR="006E19FF" w:rsidRDefault="006E19FF" w:rsidP="00C24341">
            <w:pPr>
              <w:spacing w:after="0" w:line="240" w:lineRule="auto"/>
              <w:rPr>
                <w:color w:val="000000"/>
                <w:sz w:val="24"/>
                <w:szCs w:val="24"/>
                <w:lang w:val="en-US"/>
              </w:rPr>
            </w:pPr>
            <w:r>
              <w:rPr>
                <w:color w:val="000000"/>
                <w:sz w:val="24"/>
                <w:szCs w:val="24"/>
                <w:lang w:val="en-US"/>
              </w:rPr>
              <w:t>[1]</w:t>
            </w:r>
          </w:p>
        </w:tc>
        <w:tc>
          <w:tcPr>
            <w:tcW w:w="908" w:type="dxa"/>
          </w:tcPr>
          <w:p w:rsidR="006E19FF" w:rsidRPr="00547532" w:rsidRDefault="006E19FF" w:rsidP="00C24341">
            <w:pPr>
              <w:spacing w:after="0" w:line="240" w:lineRule="auto"/>
              <w:rPr>
                <w:color w:val="000000"/>
                <w:sz w:val="24"/>
                <w:szCs w:val="24"/>
                <w:lang w:val="en-US"/>
              </w:rPr>
            </w:pPr>
          </w:p>
        </w:tc>
        <w:tc>
          <w:tcPr>
            <w:tcW w:w="696" w:type="dxa"/>
            <w:gridSpan w:val="2"/>
          </w:tcPr>
          <w:p w:rsidR="006E19FF" w:rsidRPr="00547532" w:rsidRDefault="006E19FF" w:rsidP="00C24341">
            <w:pPr>
              <w:spacing w:after="0" w:line="240" w:lineRule="auto"/>
              <w:rPr>
                <w:color w:val="000000"/>
                <w:sz w:val="24"/>
                <w:szCs w:val="24"/>
                <w:lang w:val="en-US"/>
              </w:rPr>
            </w:pPr>
          </w:p>
        </w:tc>
        <w:tc>
          <w:tcPr>
            <w:tcW w:w="1078" w:type="dxa"/>
          </w:tcPr>
          <w:p w:rsidR="006E19FF" w:rsidRPr="00547532" w:rsidRDefault="006E19FF" w:rsidP="00C24341">
            <w:pPr>
              <w:spacing w:after="0" w:line="240" w:lineRule="auto"/>
              <w:rPr>
                <w:color w:val="000000"/>
                <w:sz w:val="24"/>
                <w:szCs w:val="24"/>
                <w:lang w:val="en-US"/>
              </w:rPr>
            </w:pPr>
          </w:p>
        </w:tc>
        <w:tc>
          <w:tcPr>
            <w:tcW w:w="902" w:type="dxa"/>
          </w:tcPr>
          <w:p w:rsidR="006E19FF" w:rsidRPr="00547532" w:rsidRDefault="006E19FF" w:rsidP="00C24341">
            <w:pPr>
              <w:spacing w:after="0" w:line="240" w:lineRule="auto"/>
              <w:rPr>
                <w:color w:val="000000"/>
                <w:sz w:val="24"/>
                <w:szCs w:val="24"/>
                <w:lang w:val="en-US"/>
              </w:rPr>
            </w:pPr>
            <w:r>
              <w:rPr>
                <w:color w:val="000000"/>
                <w:sz w:val="24"/>
                <w:szCs w:val="24"/>
                <w:lang w:val="en-US"/>
              </w:rPr>
              <w:t>[1]</w:t>
            </w:r>
          </w:p>
        </w:tc>
        <w:tc>
          <w:tcPr>
            <w:tcW w:w="810" w:type="dxa"/>
          </w:tcPr>
          <w:p w:rsidR="006E19FF" w:rsidRPr="00547532" w:rsidRDefault="006E19FF" w:rsidP="00C24341">
            <w:pPr>
              <w:spacing w:after="0" w:line="240" w:lineRule="auto"/>
              <w:rPr>
                <w:color w:val="000000"/>
                <w:sz w:val="24"/>
                <w:szCs w:val="24"/>
                <w:lang w:val="en-US"/>
              </w:rPr>
            </w:pPr>
          </w:p>
        </w:tc>
        <w:tc>
          <w:tcPr>
            <w:tcW w:w="749" w:type="dxa"/>
          </w:tcPr>
          <w:p w:rsidR="006E19FF" w:rsidRPr="00547532" w:rsidRDefault="006E19FF" w:rsidP="00C24341">
            <w:pPr>
              <w:spacing w:after="0" w:line="240" w:lineRule="auto"/>
              <w:rPr>
                <w:color w:val="000000"/>
                <w:sz w:val="24"/>
                <w:szCs w:val="24"/>
                <w:lang w:val="en-US"/>
              </w:rPr>
            </w:pPr>
          </w:p>
        </w:tc>
        <w:tc>
          <w:tcPr>
            <w:tcW w:w="1231" w:type="dxa"/>
          </w:tcPr>
          <w:p w:rsidR="006E19FF" w:rsidRDefault="006E19FF" w:rsidP="00C24341">
            <w:pPr>
              <w:spacing w:after="0" w:line="240" w:lineRule="auto"/>
              <w:rPr>
                <w:color w:val="000000"/>
                <w:sz w:val="24"/>
                <w:szCs w:val="24"/>
                <w:lang w:val="en-US"/>
              </w:rPr>
            </w:pPr>
            <w:r>
              <w:rPr>
                <w:color w:val="000000"/>
                <w:sz w:val="24"/>
                <w:szCs w:val="24"/>
                <w:lang w:val="en-US"/>
              </w:rPr>
              <w:t>[1]</w:t>
            </w:r>
          </w:p>
        </w:tc>
      </w:tr>
      <w:tr w:rsidR="006E19FF" w:rsidRPr="00547532" w:rsidTr="00C24341">
        <w:trPr>
          <w:trHeight w:val="456"/>
          <w:jc w:val="center"/>
        </w:trPr>
        <w:tc>
          <w:tcPr>
            <w:tcW w:w="846" w:type="dxa"/>
            <w:vMerge/>
          </w:tcPr>
          <w:p w:rsidR="006E19FF" w:rsidRDefault="006E19FF" w:rsidP="00C24341">
            <w:pPr>
              <w:spacing w:after="0" w:line="240" w:lineRule="auto"/>
              <w:ind w:left="67"/>
              <w:rPr>
                <w:b/>
                <w:color w:val="000000"/>
                <w:sz w:val="24"/>
                <w:szCs w:val="24"/>
                <w:lang w:val="en-US"/>
              </w:rPr>
            </w:pPr>
          </w:p>
        </w:tc>
        <w:tc>
          <w:tcPr>
            <w:tcW w:w="846" w:type="dxa"/>
          </w:tcPr>
          <w:p w:rsidR="006E19FF" w:rsidRDefault="006E19FF" w:rsidP="00C24341">
            <w:pPr>
              <w:spacing w:after="0" w:line="240" w:lineRule="auto"/>
              <w:ind w:left="67"/>
              <w:rPr>
                <w:b/>
                <w:color w:val="000000"/>
                <w:sz w:val="24"/>
                <w:szCs w:val="24"/>
                <w:lang w:val="en-US"/>
              </w:rPr>
            </w:pPr>
            <w:r>
              <w:rPr>
                <w:b/>
                <w:color w:val="000000"/>
                <w:sz w:val="24"/>
                <w:szCs w:val="24"/>
                <w:lang w:val="en-US"/>
              </w:rPr>
              <w:t>4</w:t>
            </w:r>
          </w:p>
        </w:tc>
        <w:tc>
          <w:tcPr>
            <w:tcW w:w="2388" w:type="dxa"/>
            <w:vAlign w:val="center"/>
          </w:tcPr>
          <w:p w:rsidR="006E19FF" w:rsidRPr="00547532" w:rsidRDefault="00A25171" w:rsidP="00C24341">
            <w:pPr>
              <w:spacing w:after="0" w:line="240" w:lineRule="auto"/>
              <w:ind w:left="67"/>
              <w:rPr>
                <w:color w:val="000000"/>
                <w:sz w:val="24"/>
                <w:szCs w:val="24"/>
                <w:lang w:val="en-US"/>
              </w:rPr>
            </w:pPr>
            <w:r>
              <w:rPr>
                <w:color w:val="000000"/>
                <w:sz w:val="24"/>
                <w:szCs w:val="24"/>
                <w:lang w:val="en-US"/>
              </w:rPr>
              <w:t>Kim loại chuyển tiếp dãy thứ nhất</w:t>
            </w:r>
          </w:p>
        </w:tc>
        <w:tc>
          <w:tcPr>
            <w:tcW w:w="1173" w:type="dxa"/>
          </w:tcPr>
          <w:p w:rsidR="006E19FF" w:rsidRPr="00547532" w:rsidRDefault="006E19FF" w:rsidP="00C24341">
            <w:pPr>
              <w:spacing w:after="0" w:line="240" w:lineRule="auto"/>
              <w:rPr>
                <w:color w:val="000000"/>
                <w:sz w:val="24"/>
                <w:szCs w:val="24"/>
                <w:lang w:val="en-US"/>
              </w:rPr>
            </w:pPr>
          </w:p>
        </w:tc>
        <w:tc>
          <w:tcPr>
            <w:tcW w:w="1098" w:type="dxa"/>
          </w:tcPr>
          <w:p w:rsidR="006E19FF" w:rsidRDefault="006E19FF" w:rsidP="00C24341">
            <w:pPr>
              <w:spacing w:after="0" w:line="240" w:lineRule="auto"/>
              <w:rPr>
                <w:color w:val="000000"/>
                <w:sz w:val="24"/>
                <w:szCs w:val="24"/>
                <w:lang w:val="en-US"/>
              </w:rPr>
            </w:pPr>
            <w:r>
              <w:rPr>
                <w:color w:val="000000"/>
                <w:sz w:val="24"/>
                <w:szCs w:val="24"/>
                <w:lang w:val="en-US"/>
              </w:rPr>
              <w:t>[1]</w:t>
            </w:r>
          </w:p>
        </w:tc>
        <w:tc>
          <w:tcPr>
            <w:tcW w:w="908" w:type="dxa"/>
          </w:tcPr>
          <w:p w:rsidR="006E19FF" w:rsidRPr="00547532" w:rsidRDefault="006E19FF" w:rsidP="00C24341">
            <w:pPr>
              <w:spacing w:after="0" w:line="240" w:lineRule="auto"/>
              <w:rPr>
                <w:color w:val="000000"/>
                <w:sz w:val="24"/>
                <w:szCs w:val="24"/>
                <w:lang w:val="en-US"/>
              </w:rPr>
            </w:pPr>
          </w:p>
        </w:tc>
        <w:tc>
          <w:tcPr>
            <w:tcW w:w="696" w:type="dxa"/>
            <w:gridSpan w:val="2"/>
          </w:tcPr>
          <w:p w:rsidR="006E19FF" w:rsidRPr="00547532" w:rsidRDefault="006E19FF" w:rsidP="00C24341">
            <w:pPr>
              <w:spacing w:after="0" w:line="240" w:lineRule="auto"/>
              <w:rPr>
                <w:color w:val="000000"/>
                <w:sz w:val="24"/>
                <w:szCs w:val="24"/>
                <w:lang w:val="en-US"/>
              </w:rPr>
            </w:pPr>
          </w:p>
        </w:tc>
        <w:tc>
          <w:tcPr>
            <w:tcW w:w="1078" w:type="dxa"/>
          </w:tcPr>
          <w:p w:rsidR="006E19FF" w:rsidRPr="00547532" w:rsidRDefault="006E19FF" w:rsidP="00C24341">
            <w:pPr>
              <w:spacing w:after="0" w:line="240" w:lineRule="auto"/>
              <w:rPr>
                <w:color w:val="000000"/>
                <w:sz w:val="24"/>
                <w:szCs w:val="24"/>
                <w:lang w:val="en-US"/>
              </w:rPr>
            </w:pPr>
          </w:p>
        </w:tc>
        <w:tc>
          <w:tcPr>
            <w:tcW w:w="902" w:type="dxa"/>
          </w:tcPr>
          <w:p w:rsidR="006E19FF" w:rsidRDefault="006E19FF" w:rsidP="00C24341">
            <w:pPr>
              <w:spacing w:after="0" w:line="240" w:lineRule="auto"/>
              <w:rPr>
                <w:color w:val="000000"/>
                <w:sz w:val="24"/>
                <w:szCs w:val="24"/>
                <w:lang w:val="en-US"/>
              </w:rPr>
            </w:pPr>
            <w:r>
              <w:rPr>
                <w:color w:val="000000"/>
                <w:sz w:val="24"/>
                <w:szCs w:val="24"/>
                <w:lang w:val="en-US"/>
              </w:rPr>
              <w:t>[1]</w:t>
            </w:r>
          </w:p>
        </w:tc>
        <w:tc>
          <w:tcPr>
            <w:tcW w:w="810" w:type="dxa"/>
          </w:tcPr>
          <w:p w:rsidR="006E19FF" w:rsidRPr="00547532" w:rsidRDefault="006E19FF" w:rsidP="00C24341">
            <w:pPr>
              <w:spacing w:after="0" w:line="240" w:lineRule="auto"/>
              <w:rPr>
                <w:color w:val="000000"/>
                <w:sz w:val="24"/>
                <w:szCs w:val="24"/>
                <w:lang w:val="en-US"/>
              </w:rPr>
            </w:pPr>
          </w:p>
        </w:tc>
        <w:tc>
          <w:tcPr>
            <w:tcW w:w="749" w:type="dxa"/>
          </w:tcPr>
          <w:p w:rsidR="006E19FF" w:rsidRPr="00547532" w:rsidRDefault="006E19FF" w:rsidP="00C24341">
            <w:pPr>
              <w:spacing w:after="0" w:line="240" w:lineRule="auto"/>
              <w:rPr>
                <w:color w:val="000000"/>
                <w:sz w:val="24"/>
                <w:szCs w:val="24"/>
                <w:lang w:val="en-US"/>
              </w:rPr>
            </w:pPr>
          </w:p>
        </w:tc>
        <w:tc>
          <w:tcPr>
            <w:tcW w:w="1231" w:type="dxa"/>
          </w:tcPr>
          <w:p w:rsidR="006E19FF" w:rsidRDefault="006E19FF" w:rsidP="00C24341">
            <w:pPr>
              <w:spacing w:after="0" w:line="240" w:lineRule="auto"/>
              <w:rPr>
                <w:color w:val="000000"/>
                <w:sz w:val="24"/>
                <w:szCs w:val="24"/>
                <w:lang w:val="en-US"/>
              </w:rPr>
            </w:pPr>
            <w:r>
              <w:rPr>
                <w:color w:val="000000"/>
                <w:sz w:val="24"/>
                <w:szCs w:val="24"/>
                <w:lang w:val="en-US"/>
              </w:rPr>
              <w:t>[1]</w:t>
            </w:r>
          </w:p>
        </w:tc>
      </w:tr>
      <w:tr w:rsidR="006E19FF" w:rsidRPr="00547532" w:rsidTr="00C24341">
        <w:trPr>
          <w:trHeight w:val="456"/>
          <w:jc w:val="center"/>
        </w:trPr>
        <w:tc>
          <w:tcPr>
            <w:tcW w:w="846" w:type="dxa"/>
            <w:vMerge/>
          </w:tcPr>
          <w:p w:rsidR="006E19FF" w:rsidRDefault="006E19FF" w:rsidP="00C24341">
            <w:pPr>
              <w:spacing w:after="0" w:line="240" w:lineRule="auto"/>
              <w:ind w:left="67"/>
              <w:rPr>
                <w:b/>
                <w:color w:val="000000"/>
                <w:sz w:val="24"/>
                <w:szCs w:val="24"/>
                <w:lang w:val="en-US"/>
              </w:rPr>
            </w:pPr>
          </w:p>
        </w:tc>
        <w:tc>
          <w:tcPr>
            <w:tcW w:w="846" w:type="dxa"/>
          </w:tcPr>
          <w:p w:rsidR="006E19FF" w:rsidRDefault="006E19FF" w:rsidP="00C24341">
            <w:pPr>
              <w:spacing w:after="0" w:line="240" w:lineRule="auto"/>
              <w:ind w:left="67"/>
              <w:rPr>
                <w:b/>
                <w:color w:val="000000"/>
                <w:sz w:val="24"/>
                <w:szCs w:val="24"/>
                <w:lang w:val="en-US"/>
              </w:rPr>
            </w:pPr>
            <w:r>
              <w:rPr>
                <w:b/>
                <w:color w:val="000000"/>
                <w:sz w:val="24"/>
                <w:szCs w:val="24"/>
                <w:lang w:val="en-US"/>
              </w:rPr>
              <w:t>5</w:t>
            </w:r>
          </w:p>
        </w:tc>
        <w:tc>
          <w:tcPr>
            <w:tcW w:w="2388" w:type="dxa"/>
            <w:vAlign w:val="center"/>
          </w:tcPr>
          <w:p w:rsidR="006E19FF" w:rsidRDefault="00A25171" w:rsidP="00C24341">
            <w:pPr>
              <w:spacing w:after="0" w:line="240" w:lineRule="auto"/>
              <w:ind w:left="67"/>
              <w:rPr>
                <w:color w:val="000000"/>
                <w:sz w:val="24"/>
                <w:szCs w:val="24"/>
                <w:lang w:val="en-US"/>
              </w:rPr>
            </w:pPr>
            <w:r>
              <w:rPr>
                <w:color w:val="000000"/>
                <w:sz w:val="24"/>
                <w:szCs w:val="24"/>
                <w:lang w:val="en-US"/>
              </w:rPr>
              <w:t>Phức chất</w:t>
            </w:r>
          </w:p>
        </w:tc>
        <w:tc>
          <w:tcPr>
            <w:tcW w:w="1173" w:type="dxa"/>
          </w:tcPr>
          <w:p w:rsidR="006E19FF" w:rsidRPr="00547532" w:rsidRDefault="006E19FF" w:rsidP="00C24341">
            <w:pPr>
              <w:spacing w:after="0" w:line="240" w:lineRule="auto"/>
              <w:rPr>
                <w:color w:val="000000"/>
                <w:sz w:val="24"/>
                <w:szCs w:val="24"/>
                <w:lang w:val="en-US"/>
              </w:rPr>
            </w:pPr>
          </w:p>
        </w:tc>
        <w:tc>
          <w:tcPr>
            <w:tcW w:w="1098" w:type="dxa"/>
          </w:tcPr>
          <w:p w:rsidR="006E19FF" w:rsidRDefault="006E19FF" w:rsidP="00C24341">
            <w:pPr>
              <w:spacing w:after="0" w:line="240" w:lineRule="auto"/>
              <w:rPr>
                <w:color w:val="000000"/>
                <w:sz w:val="24"/>
                <w:szCs w:val="24"/>
                <w:lang w:val="en-US"/>
              </w:rPr>
            </w:pPr>
            <w:r>
              <w:rPr>
                <w:color w:val="000000"/>
                <w:sz w:val="24"/>
                <w:szCs w:val="24"/>
                <w:lang w:val="en-US"/>
              </w:rPr>
              <w:t>[1]</w:t>
            </w:r>
          </w:p>
        </w:tc>
        <w:tc>
          <w:tcPr>
            <w:tcW w:w="908" w:type="dxa"/>
          </w:tcPr>
          <w:p w:rsidR="006E19FF" w:rsidRPr="00547532" w:rsidRDefault="006E19FF" w:rsidP="00C24341">
            <w:pPr>
              <w:spacing w:after="0" w:line="240" w:lineRule="auto"/>
              <w:rPr>
                <w:color w:val="000000"/>
                <w:sz w:val="24"/>
                <w:szCs w:val="24"/>
                <w:lang w:val="en-US"/>
              </w:rPr>
            </w:pPr>
          </w:p>
        </w:tc>
        <w:tc>
          <w:tcPr>
            <w:tcW w:w="696" w:type="dxa"/>
            <w:gridSpan w:val="2"/>
          </w:tcPr>
          <w:p w:rsidR="006E19FF" w:rsidRPr="00547532" w:rsidRDefault="006E19FF" w:rsidP="00C24341">
            <w:pPr>
              <w:spacing w:after="0" w:line="240" w:lineRule="auto"/>
              <w:rPr>
                <w:color w:val="000000"/>
                <w:sz w:val="24"/>
                <w:szCs w:val="24"/>
                <w:lang w:val="en-US"/>
              </w:rPr>
            </w:pPr>
          </w:p>
        </w:tc>
        <w:tc>
          <w:tcPr>
            <w:tcW w:w="1078" w:type="dxa"/>
          </w:tcPr>
          <w:p w:rsidR="006E19FF" w:rsidRPr="00547532" w:rsidRDefault="006E19FF" w:rsidP="00C24341">
            <w:pPr>
              <w:spacing w:after="0" w:line="240" w:lineRule="auto"/>
              <w:rPr>
                <w:color w:val="000000"/>
                <w:sz w:val="24"/>
                <w:szCs w:val="24"/>
                <w:lang w:val="en-US"/>
              </w:rPr>
            </w:pPr>
          </w:p>
        </w:tc>
        <w:tc>
          <w:tcPr>
            <w:tcW w:w="902" w:type="dxa"/>
          </w:tcPr>
          <w:p w:rsidR="006E19FF" w:rsidRDefault="00B441A0" w:rsidP="00C24341">
            <w:pPr>
              <w:spacing w:after="0" w:line="240" w:lineRule="auto"/>
              <w:rPr>
                <w:color w:val="000000"/>
                <w:sz w:val="24"/>
                <w:szCs w:val="24"/>
                <w:lang w:val="en-US"/>
              </w:rPr>
            </w:pPr>
            <w:r>
              <w:rPr>
                <w:color w:val="000000"/>
                <w:sz w:val="24"/>
                <w:szCs w:val="24"/>
                <w:lang w:val="en-US"/>
              </w:rPr>
              <w:t>[1]</w:t>
            </w:r>
          </w:p>
        </w:tc>
        <w:tc>
          <w:tcPr>
            <w:tcW w:w="810" w:type="dxa"/>
          </w:tcPr>
          <w:p w:rsidR="006E19FF" w:rsidRPr="00547532" w:rsidRDefault="006E19FF" w:rsidP="00C24341">
            <w:pPr>
              <w:spacing w:after="0" w:line="240" w:lineRule="auto"/>
              <w:rPr>
                <w:color w:val="000000"/>
                <w:sz w:val="24"/>
                <w:szCs w:val="24"/>
                <w:lang w:val="en-US"/>
              </w:rPr>
            </w:pPr>
          </w:p>
        </w:tc>
        <w:tc>
          <w:tcPr>
            <w:tcW w:w="749" w:type="dxa"/>
          </w:tcPr>
          <w:p w:rsidR="006E19FF" w:rsidRPr="00547532" w:rsidRDefault="006E19FF" w:rsidP="00C24341">
            <w:pPr>
              <w:spacing w:after="0" w:line="240" w:lineRule="auto"/>
              <w:rPr>
                <w:color w:val="000000"/>
                <w:sz w:val="24"/>
                <w:szCs w:val="24"/>
                <w:lang w:val="en-US"/>
              </w:rPr>
            </w:pPr>
          </w:p>
        </w:tc>
        <w:tc>
          <w:tcPr>
            <w:tcW w:w="1231" w:type="dxa"/>
          </w:tcPr>
          <w:p w:rsidR="006E19FF" w:rsidRDefault="00B441A0" w:rsidP="00C24341">
            <w:pPr>
              <w:spacing w:after="0" w:line="240" w:lineRule="auto"/>
              <w:rPr>
                <w:color w:val="000000"/>
                <w:sz w:val="24"/>
                <w:szCs w:val="24"/>
                <w:lang w:val="en-US"/>
              </w:rPr>
            </w:pPr>
            <w:r>
              <w:rPr>
                <w:color w:val="000000"/>
                <w:sz w:val="24"/>
                <w:szCs w:val="24"/>
                <w:lang w:val="en-US"/>
              </w:rPr>
              <w:t>[1]</w:t>
            </w:r>
          </w:p>
        </w:tc>
      </w:tr>
      <w:tr w:rsidR="006E19FF" w:rsidRPr="00547532" w:rsidTr="00C24341">
        <w:trPr>
          <w:trHeight w:val="456"/>
          <w:jc w:val="center"/>
        </w:trPr>
        <w:tc>
          <w:tcPr>
            <w:tcW w:w="846" w:type="dxa"/>
            <w:vMerge/>
          </w:tcPr>
          <w:p w:rsidR="006E19FF" w:rsidRDefault="006E19FF" w:rsidP="00C24341">
            <w:pPr>
              <w:spacing w:after="0" w:line="240" w:lineRule="auto"/>
              <w:ind w:left="67"/>
              <w:rPr>
                <w:b/>
                <w:color w:val="000000"/>
                <w:sz w:val="24"/>
                <w:szCs w:val="24"/>
                <w:lang w:val="en-US"/>
              </w:rPr>
            </w:pPr>
          </w:p>
        </w:tc>
        <w:tc>
          <w:tcPr>
            <w:tcW w:w="846" w:type="dxa"/>
          </w:tcPr>
          <w:p w:rsidR="006E19FF" w:rsidRDefault="006E19FF" w:rsidP="00C24341">
            <w:pPr>
              <w:spacing w:after="0" w:line="240" w:lineRule="auto"/>
              <w:ind w:left="67"/>
              <w:rPr>
                <w:b/>
                <w:color w:val="000000"/>
                <w:sz w:val="24"/>
                <w:szCs w:val="24"/>
                <w:lang w:val="en-US"/>
              </w:rPr>
            </w:pPr>
          </w:p>
        </w:tc>
        <w:tc>
          <w:tcPr>
            <w:tcW w:w="2388" w:type="dxa"/>
            <w:shd w:val="clear" w:color="auto" w:fill="FFFF00"/>
            <w:vAlign w:val="center"/>
          </w:tcPr>
          <w:p w:rsidR="006E19FF" w:rsidRDefault="006E19FF" w:rsidP="00C24341">
            <w:pPr>
              <w:spacing w:after="0" w:line="240" w:lineRule="auto"/>
              <w:ind w:left="67"/>
              <w:rPr>
                <w:b/>
                <w:color w:val="000000"/>
                <w:sz w:val="24"/>
                <w:szCs w:val="24"/>
                <w:lang w:val="en-US"/>
              </w:rPr>
            </w:pPr>
            <w:r>
              <w:rPr>
                <w:b/>
                <w:color w:val="000000"/>
                <w:sz w:val="24"/>
                <w:szCs w:val="24"/>
                <w:lang w:val="en-US"/>
              </w:rPr>
              <w:t>Tổng lệnh hỏi</w:t>
            </w:r>
          </w:p>
        </w:tc>
        <w:tc>
          <w:tcPr>
            <w:tcW w:w="1173" w:type="dxa"/>
            <w:shd w:val="clear" w:color="auto" w:fill="FFFF00"/>
          </w:tcPr>
          <w:p w:rsidR="006E19FF" w:rsidRPr="00547532" w:rsidRDefault="006E19FF" w:rsidP="00C24341">
            <w:pPr>
              <w:spacing w:after="0" w:line="240" w:lineRule="auto"/>
              <w:rPr>
                <w:color w:val="000000"/>
                <w:sz w:val="24"/>
                <w:szCs w:val="24"/>
                <w:lang w:val="en-US"/>
              </w:rPr>
            </w:pPr>
          </w:p>
        </w:tc>
        <w:tc>
          <w:tcPr>
            <w:tcW w:w="1098" w:type="dxa"/>
            <w:shd w:val="clear" w:color="auto" w:fill="FFFF00"/>
          </w:tcPr>
          <w:p w:rsidR="006E19FF" w:rsidRPr="00547532" w:rsidRDefault="006E19FF" w:rsidP="00C24341">
            <w:pPr>
              <w:spacing w:after="0" w:line="240" w:lineRule="auto"/>
              <w:rPr>
                <w:color w:val="000000"/>
                <w:sz w:val="24"/>
                <w:szCs w:val="24"/>
                <w:lang w:val="en-US"/>
              </w:rPr>
            </w:pPr>
            <w:r>
              <w:rPr>
                <w:color w:val="000000"/>
                <w:sz w:val="24"/>
                <w:szCs w:val="24"/>
                <w:lang w:val="en-US"/>
              </w:rPr>
              <w:t>2</w:t>
            </w:r>
          </w:p>
        </w:tc>
        <w:tc>
          <w:tcPr>
            <w:tcW w:w="908" w:type="dxa"/>
            <w:shd w:val="clear" w:color="auto" w:fill="FFFF00"/>
          </w:tcPr>
          <w:p w:rsidR="006E19FF" w:rsidRPr="00547532" w:rsidRDefault="006E19FF" w:rsidP="00C24341">
            <w:pPr>
              <w:spacing w:after="0" w:line="240" w:lineRule="auto"/>
              <w:rPr>
                <w:color w:val="000000"/>
                <w:sz w:val="24"/>
                <w:szCs w:val="24"/>
                <w:lang w:val="en-US"/>
              </w:rPr>
            </w:pPr>
          </w:p>
        </w:tc>
        <w:tc>
          <w:tcPr>
            <w:tcW w:w="696" w:type="dxa"/>
            <w:gridSpan w:val="2"/>
            <w:shd w:val="clear" w:color="auto" w:fill="FFFF00"/>
          </w:tcPr>
          <w:p w:rsidR="006E19FF" w:rsidRPr="00547532" w:rsidRDefault="006E19FF" w:rsidP="00C24341">
            <w:pPr>
              <w:spacing w:after="0" w:line="240" w:lineRule="auto"/>
              <w:rPr>
                <w:color w:val="000000"/>
                <w:sz w:val="24"/>
                <w:szCs w:val="24"/>
                <w:lang w:val="en-US"/>
              </w:rPr>
            </w:pPr>
          </w:p>
        </w:tc>
        <w:tc>
          <w:tcPr>
            <w:tcW w:w="1078" w:type="dxa"/>
            <w:shd w:val="clear" w:color="auto" w:fill="FFFF00"/>
          </w:tcPr>
          <w:p w:rsidR="006E19FF" w:rsidRPr="00547532" w:rsidRDefault="006E19FF" w:rsidP="00C24341">
            <w:pPr>
              <w:spacing w:after="0" w:line="240" w:lineRule="auto"/>
              <w:rPr>
                <w:color w:val="000000"/>
                <w:sz w:val="24"/>
                <w:szCs w:val="24"/>
                <w:lang w:val="en-US"/>
              </w:rPr>
            </w:pPr>
          </w:p>
        </w:tc>
        <w:tc>
          <w:tcPr>
            <w:tcW w:w="902" w:type="dxa"/>
            <w:shd w:val="clear" w:color="auto" w:fill="FFFF00"/>
          </w:tcPr>
          <w:p w:rsidR="006E19FF" w:rsidRPr="00547532" w:rsidRDefault="006E19FF" w:rsidP="00C24341">
            <w:pPr>
              <w:spacing w:after="0" w:line="240" w:lineRule="auto"/>
              <w:rPr>
                <w:color w:val="000000"/>
                <w:sz w:val="24"/>
                <w:szCs w:val="24"/>
                <w:lang w:val="en-US"/>
              </w:rPr>
            </w:pPr>
            <w:r>
              <w:rPr>
                <w:color w:val="000000"/>
                <w:sz w:val="24"/>
                <w:szCs w:val="24"/>
                <w:lang w:val="en-US"/>
              </w:rPr>
              <w:t>2</w:t>
            </w:r>
          </w:p>
        </w:tc>
        <w:tc>
          <w:tcPr>
            <w:tcW w:w="810" w:type="dxa"/>
            <w:shd w:val="clear" w:color="auto" w:fill="FFFF00"/>
          </w:tcPr>
          <w:p w:rsidR="006E19FF" w:rsidRPr="00547532" w:rsidRDefault="006E19FF" w:rsidP="00C24341">
            <w:pPr>
              <w:spacing w:after="0" w:line="240" w:lineRule="auto"/>
              <w:rPr>
                <w:color w:val="000000"/>
                <w:sz w:val="24"/>
                <w:szCs w:val="24"/>
                <w:lang w:val="en-US"/>
              </w:rPr>
            </w:pPr>
          </w:p>
        </w:tc>
        <w:tc>
          <w:tcPr>
            <w:tcW w:w="749" w:type="dxa"/>
            <w:shd w:val="clear" w:color="auto" w:fill="FFFF00"/>
          </w:tcPr>
          <w:p w:rsidR="006E19FF" w:rsidRPr="00547532" w:rsidRDefault="006E19FF" w:rsidP="00C24341">
            <w:pPr>
              <w:spacing w:after="0" w:line="240" w:lineRule="auto"/>
              <w:rPr>
                <w:color w:val="000000"/>
                <w:sz w:val="24"/>
                <w:szCs w:val="24"/>
                <w:lang w:val="en-US"/>
              </w:rPr>
            </w:pPr>
          </w:p>
        </w:tc>
        <w:tc>
          <w:tcPr>
            <w:tcW w:w="1231" w:type="dxa"/>
            <w:shd w:val="clear" w:color="auto" w:fill="FFFF00"/>
          </w:tcPr>
          <w:p w:rsidR="006E19FF" w:rsidRPr="00547532" w:rsidRDefault="006E19FF" w:rsidP="00C24341">
            <w:pPr>
              <w:spacing w:after="0" w:line="240" w:lineRule="auto"/>
              <w:rPr>
                <w:color w:val="000000"/>
                <w:sz w:val="24"/>
                <w:szCs w:val="24"/>
                <w:lang w:val="en-US"/>
              </w:rPr>
            </w:pPr>
            <w:r>
              <w:rPr>
                <w:color w:val="000000"/>
                <w:sz w:val="24"/>
                <w:szCs w:val="24"/>
                <w:lang w:val="en-US"/>
              </w:rPr>
              <w:t>2</w:t>
            </w:r>
          </w:p>
        </w:tc>
      </w:tr>
    </w:tbl>
    <w:p w:rsidR="006E19FF" w:rsidRPr="00F3535E" w:rsidRDefault="006E19FF" w:rsidP="006E19FF">
      <w:pPr>
        <w:spacing w:after="0" w:line="240" w:lineRule="auto"/>
        <w:ind w:left="283"/>
        <w:contextualSpacing/>
        <w:rPr>
          <w:sz w:val="24"/>
          <w:szCs w:val="24"/>
        </w:rPr>
      </w:pPr>
    </w:p>
    <w:p w:rsidR="006E19FF" w:rsidRDefault="006E19FF" w:rsidP="006E19FF">
      <w:pPr>
        <w:spacing w:after="0" w:line="276" w:lineRule="auto"/>
        <w:ind w:left="283"/>
        <w:contextualSpacing/>
        <w:jc w:val="center"/>
        <w:rPr>
          <w:b/>
          <w:sz w:val="32"/>
          <w:szCs w:val="32"/>
        </w:rPr>
      </w:pPr>
      <w:r>
        <w:rPr>
          <w:b/>
          <w:sz w:val="32"/>
          <w:szCs w:val="32"/>
        </w:rPr>
        <w:br/>
      </w:r>
    </w:p>
    <w:p w:rsidR="006E19FF" w:rsidRDefault="006E19FF">
      <w:pPr>
        <w:jc w:val="left"/>
      </w:pPr>
      <w:r>
        <w:br w:type="page"/>
      </w:r>
    </w:p>
    <w:p w:rsidR="006E19FF" w:rsidRPr="006E19FF" w:rsidRDefault="006E19FF" w:rsidP="006E19FF">
      <w:pPr>
        <w:widowControl w:val="0"/>
        <w:spacing w:line="240" w:lineRule="auto"/>
        <w:jc w:val="center"/>
        <w:outlineLvl w:val="0"/>
        <w:rPr>
          <w:rFonts w:eastAsia="Calibri"/>
          <w:b/>
          <w:bCs/>
          <w:szCs w:val="24"/>
        </w:rPr>
      </w:pPr>
      <w:r w:rsidRPr="006E19FF">
        <w:rPr>
          <w:rFonts w:eastAsia="Calibri"/>
          <w:b/>
          <w:bCs/>
          <w:szCs w:val="24"/>
        </w:rPr>
        <w:lastRenderedPageBreak/>
        <w:t>BẢNG ĐẶC TẢ CÁC MỨC ĐỘ ĐÁNH GIÁ</w:t>
      </w:r>
    </w:p>
    <w:p w:rsidR="00D258A9" w:rsidRPr="006E19FF" w:rsidRDefault="00D258A9" w:rsidP="00230A43">
      <w:pPr>
        <w:widowControl w:val="0"/>
        <w:spacing w:line="240" w:lineRule="auto"/>
        <w:outlineLvl w:val="0"/>
        <w:rPr>
          <w:rFonts w:eastAsia="Calibri"/>
          <w:b/>
          <w:bCs/>
          <w:i/>
          <w:iCs/>
          <w:sz w:val="24"/>
          <w:szCs w:val="24"/>
        </w:rPr>
      </w:pPr>
    </w:p>
    <w:tbl>
      <w:tblPr>
        <w:tblStyle w:val="TableGrid"/>
        <w:tblpPr w:leftFromText="180" w:rightFromText="180" w:vertAnchor="text" w:tblpXSpec="center" w:tblpY="1"/>
        <w:tblOverlap w:val="never"/>
        <w:tblW w:w="13887" w:type="dxa"/>
        <w:tblLook w:val="04A0" w:firstRow="1" w:lastRow="0" w:firstColumn="1" w:lastColumn="0" w:noHBand="0" w:noVBand="1"/>
      </w:tblPr>
      <w:tblGrid>
        <w:gridCol w:w="562"/>
        <w:gridCol w:w="1839"/>
        <w:gridCol w:w="1705"/>
        <w:gridCol w:w="9781"/>
      </w:tblGrid>
      <w:tr w:rsidR="006E19FF" w:rsidRPr="00230A43" w:rsidTr="00230A43">
        <w:trPr>
          <w:trHeight w:val="345"/>
          <w:tblHeader/>
        </w:trPr>
        <w:tc>
          <w:tcPr>
            <w:tcW w:w="562" w:type="dxa"/>
            <w:vMerge w:val="restart"/>
            <w:vAlign w:val="center"/>
          </w:tcPr>
          <w:p w:rsidR="006E19FF" w:rsidRPr="00230A43" w:rsidRDefault="006E19FF" w:rsidP="00C24341">
            <w:pPr>
              <w:widowControl w:val="0"/>
              <w:jc w:val="center"/>
              <w:rPr>
                <w:rFonts w:ascii="Times New Roman" w:eastAsia="Calibri" w:hAnsi="Times New Roman"/>
                <w:b/>
                <w:bCs/>
                <w:sz w:val="24"/>
                <w:szCs w:val="24"/>
              </w:rPr>
            </w:pPr>
            <w:r w:rsidRPr="00230A43">
              <w:rPr>
                <w:rFonts w:ascii="Times New Roman" w:eastAsia="Calibri" w:hAnsi="Times New Roman"/>
                <w:b/>
                <w:bCs/>
                <w:sz w:val="24"/>
                <w:szCs w:val="24"/>
              </w:rPr>
              <w:t>TT</w:t>
            </w:r>
          </w:p>
        </w:tc>
        <w:tc>
          <w:tcPr>
            <w:tcW w:w="1839" w:type="dxa"/>
            <w:vMerge w:val="restart"/>
            <w:vAlign w:val="center"/>
          </w:tcPr>
          <w:p w:rsidR="006E19FF" w:rsidRPr="00230A43" w:rsidRDefault="006E19FF" w:rsidP="00C24341">
            <w:pPr>
              <w:widowControl w:val="0"/>
              <w:jc w:val="center"/>
              <w:rPr>
                <w:rFonts w:ascii="Times New Roman" w:eastAsia="Calibri" w:hAnsi="Times New Roman"/>
                <w:b/>
                <w:bCs/>
                <w:sz w:val="24"/>
                <w:szCs w:val="24"/>
              </w:rPr>
            </w:pPr>
            <w:r w:rsidRPr="00230A43">
              <w:rPr>
                <w:rFonts w:ascii="Times New Roman" w:eastAsia="Calibri" w:hAnsi="Times New Roman"/>
                <w:b/>
                <w:bCs/>
                <w:sz w:val="24"/>
                <w:szCs w:val="24"/>
              </w:rPr>
              <w:t>Chương</w:t>
            </w:r>
          </w:p>
        </w:tc>
        <w:tc>
          <w:tcPr>
            <w:tcW w:w="1705" w:type="dxa"/>
            <w:vMerge w:val="restart"/>
            <w:vAlign w:val="center"/>
          </w:tcPr>
          <w:p w:rsidR="006E19FF" w:rsidRPr="00230A43" w:rsidRDefault="006E19FF" w:rsidP="00C24341">
            <w:pPr>
              <w:widowControl w:val="0"/>
              <w:jc w:val="center"/>
              <w:rPr>
                <w:rFonts w:ascii="Times New Roman" w:eastAsia="Calibri" w:hAnsi="Times New Roman"/>
                <w:b/>
                <w:bCs/>
                <w:sz w:val="24"/>
                <w:szCs w:val="24"/>
              </w:rPr>
            </w:pPr>
            <w:r w:rsidRPr="00230A43">
              <w:rPr>
                <w:rFonts w:ascii="Times New Roman" w:eastAsia="Calibri" w:hAnsi="Times New Roman"/>
                <w:b/>
                <w:bCs/>
                <w:sz w:val="24"/>
                <w:szCs w:val="24"/>
              </w:rPr>
              <w:t>Nội dung</w:t>
            </w:r>
          </w:p>
        </w:tc>
        <w:tc>
          <w:tcPr>
            <w:tcW w:w="9781" w:type="dxa"/>
            <w:vMerge w:val="restart"/>
            <w:vAlign w:val="center"/>
          </w:tcPr>
          <w:p w:rsidR="006E19FF" w:rsidRPr="00230A43" w:rsidRDefault="006E19FF" w:rsidP="00C24341">
            <w:pPr>
              <w:widowControl w:val="0"/>
              <w:jc w:val="center"/>
              <w:rPr>
                <w:rFonts w:ascii="Times New Roman" w:eastAsia="Calibri" w:hAnsi="Times New Roman"/>
                <w:b/>
                <w:bCs/>
                <w:sz w:val="24"/>
                <w:szCs w:val="24"/>
              </w:rPr>
            </w:pPr>
            <w:r w:rsidRPr="00230A43">
              <w:rPr>
                <w:rFonts w:ascii="Times New Roman" w:eastAsia="Calibri" w:hAnsi="Times New Roman"/>
                <w:b/>
                <w:bCs/>
                <w:sz w:val="24"/>
                <w:szCs w:val="24"/>
              </w:rPr>
              <w:t>Yêu cầu cần đạt – Chỉ báo</w:t>
            </w:r>
          </w:p>
        </w:tc>
      </w:tr>
      <w:tr w:rsidR="006E19FF" w:rsidRPr="00230A43" w:rsidTr="00230A43">
        <w:trPr>
          <w:trHeight w:val="345"/>
        </w:trPr>
        <w:tc>
          <w:tcPr>
            <w:tcW w:w="562" w:type="dxa"/>
            <w:vMerge/>
            <w:vAlign w:val="center"/>
          </w:tcPr>
          <w:p w:rsidR="006E19FF" w:rsidRPr="00230A43" w:rsidRDefault="006E19FF" w:rsidP="00C24341">
            <w:pPr>
              <w:widowControl w:val="0"/>
              <w:jc w:val="center"/>
              <w:rPr>
                <w:rFonts w:ascii="Times New Roman" w:eastAsia="Calibri" w:hAnsi="Times New Roman"/>
                <w:b/>
                <w:bCs/>
                <w:sz w:val="24"/>
                <w:szCs w:val="24"/>
              </w:rPr>
            </w:pPr>
          </w:p>
        </w:tc>
        <w:tc>
          <w:tcPr>
            <w:tcW w:w="1839" w:type="dxa"/>
            <w:vMerge/>
            <w:vAlign w:val="center"/>
          </w:tcPr>
          <w:p w:rsidR="006E19FF" w:rsidRPr="00230A43" w:rsidRDefault="006E19FF" w:rsidP="00C24341">
            <w:pPr>
              <w:widowControl w:val="0"/>
              <w:rPr>
                <w:rFonts w:ascii="Times New Roman" w:eastAsia="Calibri" w:hAnsi="Times New Roman"/>
                <w:b/>
                <w:bCs/>
                <w:sz w:val="24"/>
                <w:szCs w:val="24"/>
              </w:rPr>
            </w:pPr>
          </w:p>
        </w:tc>
        <w:tc>
          <w:tcPr>
            <w:tcW w:w="1705" w:type="dxa"/>
            <w:vMerge/>
            <w:vAlign w:val="center"/>
          </w:tcPr>
          <w:p w:rsidR="006E19FF" w:rsidRPr="00230A43" w:rsidRDefault="006E19FF" w:rsidP="00C24341">
            <w:pPr>
              <w:widowControl w:val="0"/>
              <w:rPr>
                <w:rFonts w:ascii="Times New Roman" w:eastAsia="Calibri" w:hAnsi="Times New Roman"/>
                <w:b/>
                <w:bCs/>
                <w:sz w:val="24"/>
                <w:szCs w:val="24"/>
              </w:rPr>
            </w:pPr>
          </w:p>
        </w:tc>
        <w:tc>
          <w:tcPr>
            <w:tcW w:w="9781" w:type="dxa"/>
            <w:vMerge/>
            <w:vAlign w:val="center"/>
          </w:tcPr>
          <w:p w:rsidR="006E19FF" w:rsidRPr="00230A43" w:rsidRDefault="006E19FF" w:rsidP="00C24341">
            <w:pPr>
              <w:widowControl w:val="0"/>
              <w:rPr>
                <w:rFonts w:ascii="Times New Roman" w:eastAsia="Calibri" w:hAnsi="Times New Roman"/>
                <w:b/>
                <w:bCs/>
                <w:sz w:val="24"/>
                <w:szCs w:val="24"/>
              </w:rPr>
            </w:pPr>
          </w:p>
        </w:tc>
      </w:tr>
      <w:tr w:rsidR="006E19FF" w:rsidRPr="00230A43" w:rsidTr="00230A43">
        <w:tc>
          <w:tcPr>
            <w:tcW w:w="562" w:type="dxa"/>
            <w:shd w:val="clear" w:color="auto" w:fill="FFFF00"/>
            <w:vAlign w:val="center"/>
          </w:tcPr>
          <w:p w:rsidR="006E19FF" w:rsidRPr="00230A43" w:rsidRDefault="006E19FF" w:rsidP="00C24341">
            <w:pPr>
              <w:widowControl w:val="0"/>
              <w:jc w:val="center"/>
              <w:rPr>
                <w:rFonts w:ascii="Times New Roman" w:eastAsia="Calibri" w:hAnsi="Times New Roman"/>
                <w:b/>
                <w:bCs/>
                <w:sz w:val="24"/>
                <w:szCs w:val="24"/>
              </w:rPr>
            </w:pPr>
          </w:p>
        </w:tc>
        <w:tc>
          <w:tcPr>
            <w:tcW w:w="1839" w:type="dxa"/>
            <w:shd w:val="clear" w:color="auto" w:fill="FFFF00"/>
            <w:vAlign w:val="center"/>
          </w:tcPr>
          <w:p w:rsidR="006E19FF" w:rsidRPr="00230A43" w:rsidRDefault="006E19FF" w:rsidP="00C24341">
            <w:pPr>
              <w:widowControl w:val="0"/>
              <w:rPr>
                <w:rFonts w:ascii="Times New Roman" w:eastAsia="Calibri" w:hAnsi="Times New Roman"/>
                <w:b/>
                <w:bCs/>
                <w:sz w:val="24"/>
                <w:szCs w:val="24"/>
              </w:rPr>
            </w:pPr>
            <w:r w:rsidRPr="00230A43">
              <w:rPr>
                <w:rFonts w:ascii="Times New Roman" w:eastAsia="Calibri" w:hAnsi="Times New Roman"/>
                <w:b/>
                <w:bCs/>
                <w:sz w:val="24"/>
                <w:szCs w:val="24"/>
              </w:rPr>
              <w:t>Hóa học 10</w:t>
            </w:r>
          </w:p>
        </w:tc>
        <w:tc>
          <w:tcPr>
            <w:tcW w:w="1705" w:type="dxa"/>
            <w:shd w:val="clear" w:color="auto" w:fill="FFFF00"/>
            <w:vAlign w:val="center"/>
          </w:tcPr>
          <w:p w:rsidR="006E19FF" w:rsidRPr="00230A43" w:rsidRDefault="006E19FF" w:rsidP="00C24341">
            <w:pPr>
              <w:widowControl w:val="0"/>
              <w:rPr>
                <w:rFonts w:ascii="Times New Roman" w:eastAsia="Calibri" w:hAnsi="Times New Roman"/>
                <w:b/>
                <w:bCs/>
                <w:sz w:val="24"/>
                <w:szCs w:val="24"/>
              </w:rPr>
            </w:pPr>
          </w:p>
        </w:tc>
        <w:tc>
          <w:tcPr>
            <w:tcW w:w="9781" w:type="dxa"/>
            <w:shd w:val="clear" w:color="auto" w:fill="FFFF00"/>
            <w:vAlign w:val="center"/>
          </w:tcPr>
          <w:p w:rsidR="006E19FF" w:rsidRPr="00230A43" w:rsidRDefault="006E19FF" w:rsidP="00C24341">
            <w:pPr>
              <w:rPr>
                <w:rFonts w:ascii="Times New Roman" w:hAnsi="Times New Roman"/>
                <w:b/>
                <w:spacing w:val="-8"/>
                <w:sz w:val="24"/>
                <w:szCs w:val="24"/>
              </w:rPr>
            </w:pPr>
          </w:p>
        </w:tc>
      </w:tr>
      <w:tr w:rsidR="00230A43" w:rsidRPr="00230A43" w:rsidTr="00230A43">
        <w:tc>
          <w:tcPr>
            <w:tcW w:w="562" w:type="dxa"/>
            <w:vMerge w:val="restart"/>
            <w:vAlign w:val="center"/>
          </w:tcPr>
          <w:p w:rsidR="00230A43" w:rsidRPr="00230A43" w:rsidRDefault="00230A43" w:rsidP="00C24341">
            <w:pPr>
              <w:widowControl w:val="0"/>
              <w:jc w:val="center"/>
              <w:rPr>
                <w:rFonts w:ascii="Times New Roman" w:eastAsia="Calibri" w:hAnsi="Times New Roman"/>
                <w:b/>
                <w:bCs/>
                <w:sz w:val="24"/>
                <w:szCs w:val="24"/>
              </w:rPr>
            </w:pPr>
            <w:r w:rsidRPr="00230A43">
              <w:rPr>
                <w:rFonts w:ascii="Times New Roman" w:eastAsia="Calibri" w:hAnsi="Times New Roman"/>
                <w:b/>
                <w:bCs/>
                <w:sz w:val="24"/>
                <w:szCs w:val="24"/>
              </w:rPr>
              <w:t>1</w:t>
            </w:r>
          </w:p>
        </w:tc>
        <w:tc>
          <w:tcPr>
            <w:tcW w:w="1839" w:type="dxa"/>
            <w:vMerge w:val="restart"/>
            <w:vAlign w:val="center"/>
          </w:tcPr>
          <w:p w:rsidR="00230A43" w:rsidRPr="00230A43" w:rsidRDefault="00230A43" w:rsidP="00C24341">
            <w:pPr>
              <w:widowControl w:val="0"/>
              <w:rPr>
                <w:rFonts w:ascii="Times New Roman" w:eastAsia="Calibri" w:hAnsi="Times New Roman"/>
                <w:b/>
                <w:bCs/>
                <w:sz w:val="24"/>
                <w:szCs w:val="24"/>
              </w:rPr>
            </w:pPr>
            <w:r w:rsidRPr="00230A43">
              <w:rPr>
                <w:rFonts w:ascii="Times New Roman" w:hAnsi="Times New Roman"/>
                <w:b/>
                <w:bCs/>
                <w:sz w:val="24"/>
                <w:szCs w:val="24"/>
              </w:rPr>
              <w:t>Phản ứng oxi hoá – khử</w:t>
            </w:r>
          </w:p>
        </w:tc>
        <w:tc>
          <w:tcPr>
            <w:tcW w:w="1705" w:type="dxa"/>
            <w:vMerge w:val="restart"/>
            <w:vAlign w:val="center"/>
          </w:tcPr>
          <w:p w:rsidR="00230A43" w:rsidRPr="00230A43" w:rsidRDefault="00230A43" w:rsidP="00C24341">
            <w:pPr>
              <w:widowControl w:val="0"/>
              <w:rPr>
                <w:rFonts w:ascii="Times New Roman" w:eastAsia="Calibri" w:hAnsi="Times New Roman"/>
                <w:b/>
                <w:bCs/>
                <w:sz w:val="24"/>
                <w:szCs w:val="24"/>
              </w:rPr>
            </w:pPr>
            <w:r w:rsidRPr="00230A43">
              <w:rPr>
                <w:rFonts w:ascii="Times New Roman" w:hAnsi="Times New Roman"/>
                <w:b/>
                <w:bCs/>
                <w:sz w:val="24"/>
                <w:szCs w:val="24"/>
              </w:rPr>
              <w:t>Phản ứng oxi hoá – khử</w:t>
            </w:r>
          </w:p>
        </w:tc>
        <w:tc>
          <w:tcPr>
            <w:tcW w:w="9781" w:type="dxa"/>
            <w:vAlign w:val="center"/>
          </w:tcPr>
          <w:p w:rsidR="00230A43" w:rsidRPr="00230A43" w:rsidRDefault="00230A43" w:rsidP="00C24341">
            <w:pPr>
              <w:widowControl w:val="0"/>
              <w:rPr>
                <w:rFonts w:ascii="Times New Roman" w:eastAsia="Calibri" w:hAnsi="Times New Roman"/>
                <w:b/>
                <w:sz w:val="24"/>
                <w:szCs w:val="24"/>
              </w:rPr>
            </w:pPr>
            <w:r w:rsidRPr="00230A43">
              <w:rPr>
                <w:rFonts w:ascii="Times New Roman" w:eastAsia="Calibri" w:hAnsi="Times New Roman"/>
                <w:b/>
                <w:sz w:val="24"/>
                <w:szCs w:val="24"/>
              </w:rPr>
              <w:t>Nhận biết:</w:t>
            </w:r>
          </w:p>
          <w:p w:rsidR="00230A43" w:rsidRPr="00230A43" w:rsidRDefault="00230A43" w:rsidP="00C24341">
            <w:pPr>
              <w:widowControl w:val="0"/>
              <w:suppressAutoHyphens/>
              <w:rPr>
                <w:rFonts w:ascii="Times New Roman" w:eastAsia="Calibri" w:hAnsi="Times New Roman"/>
                <w:spacing w:val="-8"/>
                <w:sz w:val="24"/>
                <w:szCs w:val="24"/>
              </w:rPr>
            </w:pPr>
            <w:r w:rsidRPr="00230A43">
              <w:rPr>
                <w:rFonts w:ascii="Times New Roman" w:eastAsia="Calibri" w:hAnsi="Times New Roman"/>
                <w:spacing w:val="-8"/>
                <w:sz w:val="24"/>
                <w:szCs w:val="24"/>
              </w:rPr>
              <w:t xml:space="preserve">– Nêu được khái niệm số oxi hoá của nguyên tử các nguyên tố trong hợp chất. </w:t>
            </w:r>
            <w:r w:rsidRPr="00230A43">
              <w:rPr>
                <w:rFonts w:ascii="Times New Roman" w:eastAsia="Calibri" w:hAnsi="Times New Roman"/>
                <w:b/>
                <w:bCs/>
                <w:spacing w:val="-8"/>
                <w:sz w:val="24"/>
                <w:szCs w:val="24"/>
              </w:rPr>
              <w:t>(HH1.1)</w:t>
            </w:r>
          </w:p>
          <w:p w:rsidR="00230A43" w:rsidRPr="00230A43" w:rsidRDefault="00230A43" w:rsidP="00C24341">
            <w:pPr>
              <w:widowControl w:val="0"/>
              <w:rPr>
                <w:rFonts w:ascii="Times New Roman" w:eastAsia="Calibri" w:hAnsi="Times New Roman"/>
                <w:b/>
                <w:bCs/>
                <w:sz w:val="24"/>
                <w:szCs w:val="24"/>
              </w:rPr>
            </w:pPr>
            <w:r w:rsidRPr="00230A43">
              <w:rPr>
                <w:rFonts w:ascii="Times New Roman" w:eastAsia="Calibri" w:hAnsi="Times New Roman"/>
                <w:sz w:val="24"/>
                <w:szCs w:val="24"/>
              </w:rPr>
              <w:t xml:space="preserve">– Nêu được khái niệm về phản ứng oxi hoá – khử và ý nghĩa của phản ứng oxi hoá – khử. </w:t>
            </w:r>
            <w:r w:rsidRPr="00230A43">
              <w:rPr>
                <w:rFonts w:ascii="Times New Roman" w:eastAsia="Calibri" w:hAnsi="Times New Roman"/>
                <w:b/>
                <w:bCs/>
                <w:sz w:val="24"/>
                <w:szCs w:val="24"/>
              </w:rPr>
              <w:t>(HH1.1)</w:t>
            </w:r>
          </w:p>
        </w:tc>
      </w:tr>
      <w:tr w:rsidR="00230A43" w:rsidRPr="00230A43" w:rsidTr="00230A43">
        <w:tc>
          <w:tcPr>
            <w:tcW w:w="562" w:type="dxa"/>
            <w:vMerge/>
            <w:vAlign w:val="center"/>
          </w:tcPr>
          <w:p w:rsidR="00230A43" w:rsidRPr="00230A43" w:rsidRDefault="00230A43" w:rsidP="00C24341">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C24341">
            <w:pPr>
              <w:widowControl w:val="0"/>
              <w:rPr>
                <w:rFonts w:ascii="Times New Roman" w:eastAsia="Calibri" w:hAnsi="Times New Roman"/>
                <w:b/>
                <w:bCs/>
                <w:sz w:val="24"/>
                <w:szCs w:val="24"/>
              </w:rPr>
            </w:pPr>
          </w:p>
        </w:tc>
        <w:tc>
          <w:tcPr>
            <w:tcW w:w="1705" w:type="dxa"/>
            <w:vMerge/>
            <w:vAlign w:val="center"/>
          </w:tcPr>
          <w:p w:rsidR="00230A43" w:rsidRPr="00230A43" w:rsidRDefault="00230A43" w:rsidP="00C24341">
            <w:pPr>
              <w:widowControl w:val="0"/>
              <w:rPr>
                <w:rFonts w:ascii="Times New Roman" w:eastAsia="Calibri" w:hAnsi="Times New Roman"/>
                <w:b/>
                <w:bCs/>
                <w:sz w:val="24"/>
                <w:szCs w:val="24"/>
              </w:rPr>
            </w:pPr>
          </w:p>
        </w:tc>
        <w:tc>
          <w:tcPr>
            <w:tcW w:w="9781" w:type="dxa"/>
            <w:vAlign w:val="center"/>
          </w:tcPr>
          <w:p w:rsidR="00230A43" w:rsidRPr="00230A43" w:rsidRDefault="00230A43" w:rsidP="00C24341">
            <w:pPr>
              <w:widowControl w:val="0"/>
              <w:rPr>
                <w:rFonts w:ascii="Times New Roman" w:eastAsia="Calibri" w:hAnsi="Times New Roman"/>
                <w:b/>
                <w:sz w:val="24"/>
                <w:szCs w:val="24"/>
              </w:rPr>
            </w:pPr>
            <w:r w:rsidRPr="00230A43">
              <w:rPr>
                <w:rFonts w:ascii="Times New Roman" w:eastAsia="Calibri" w:hAnsi="Times New Roman"/>
                <w:b/>
                <w:sz w:val="24"/>
                <w:szCs w:val="24"/>
              </w:rPr>
              <w:t>Thông hiểu:</w:t>
            </w:r>
          </w:p>
          <w:p w:rsidR="00230A43" w:rsidRPr="00230A43" w:rsidRDefault="00230A43" w:rsidP="00C24341">
            <w:pPr>
              <w:widowControl w:val="0"/>
              <w:suppressAutoHyphens/>
              <w:rPr>
                <w:rFonts w:ascii="Times New Roman" w:eastAsia="Calibri" w:hAnsi="Times New Roman"/>
                <w:spacing w:val="-8"/>
                <w:sz w:val="24"/>
                <w:szCs w:val="24"/>
              </w:rPr>
            </w:pPr>
            <w:r w:rsidRPr="00230A43">
              <w:rPr>
                <w:rFonts w:ascii="Times New Roman" w:eastAsia="Calibri" w:hAnsi="Times New Roman"/>
                <w:spacing w:val="-8"/>
                <w:sz w:val="24"/>
                <w:szCs w:val="24"/>
              </w:rPr>
              <w:t xml:space="preserve"> Xác định được số oxi hoá của nguyên tử các nguyên tố trong hợp chất. </w:t>
            </w:r>
            <w:r w:rsidRPr="00230A43">
              <w:rPr>
                <w:rFonts w:ascii="Times New Roman" w:eastAsia="Calibri" w:hAnsi="Times New Roman"/>
                <w:b/>
                <w:bCs/>
                <w:spacing w:val="-8"/>
                <w:sz w:val="24"/>
                <w:szCs w:val="24"/>
              </w:rPr>
              <w:t>(HH1.1)</w:t>
            </w:r>
          </w:p>
        </w:tc>
      </w:tr>
      <w:tr w:rsidR="00230A43" w:rsidRPr="00230A43" w:rsidTr="00230A43">
        <w:tc>
          <w:tcPr>
            <w:tcW w:w="562" w:type="dxa"/>
            <w:vMerge/>
            <w:vAlign w:val="center"/>
          </w:tcPr>
          <w:p w:rsidR="00230A43" w:rsidRPr="00230A43" w:rsidRDefault="00230A43" w:rsidP="00C24341">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C24341">
            <w:pPr>
              <w:widowControl w:val="0"/>
              <w:rPr>
                <w:rFonts w:ascii="Times New Roman" w:eastAsia="Calibri" w:hAnsi="Times New Roman"/>
                <w:b/>
                <w:bCs/>
                <w:sz w:val="24"/>
                <w:szCs w:val="24"/>
              </w:rPr>
            </w:pPr>
          </w:p>
        </w:tc>
        <w:tc>
          <w:tcPr>
            <w:tcW w:w="1705" w:type="dxa"/>
            <w:vMerge/>
            <w:vAlign w:val="center"/>
          </w:tcPr>
          <w:p w:rsidR="00230A43" w:rsidRPr="00230A43" w:rsidRDefault="00230A43" w:rsidP="00C24341">
            <w:pPr>
              <w:widowControl w:val="0"/>
              <w:rPr>
                <w:rFonts w:ascii="Times New Roman" w:eastAsia="Calibri" w:hAnsi="Times New Roman"/>
                <w:b/>
                <w:bCs/>
                <w:sz w:val="24"/>
                <w:szCs w:val="24"/>
              </w:rPr>
            </w:pPr>
          </w:p>
        </w:tc>
        <w:tc>
          <w:tcPr>
            <w:tcW w:w="9781" w:type="dxa"/>
            <w:vAlign w:val="center"/>
          </w:tcPr>
          <w:p w:rsidR="00230A43" w:rsidRPr="00230A43" w:rsidRDefault="00230A43" w:rsidP="00C24341">
            <w:pPr>
              <w:widowControl w:val="0"/>
              <w:contextualSpacing/>
              <w:rPr>
                <w:rFonts w:ascii="Times New Roman" w:eastAsia="Calibri" w:hAnsi="Times New Roman"/>
                <w:b/>
                <w:sz w:val="24"/>
                <w:szCs w:val="24"/>
              </w:rPr>
            </w:pPr>
            <w:r w:rsidRPr="00230A43">
              <w:rPr>
                <w:rFonts w:ascii="Times New Roman" w:eastAsia="Calibri" w:hAnsi="Times New Roman"/>
                <w:b/>
                <w:sz w:val="24"/>
                <w:szCs w:val="24"/>
              </w:rPr>
              <w:t>Vận dụng:</w:t>
            </w:r>
          </w:p>
          <w:p w:rsidR="00230A43" w:rsidRPr="00230A43" w:rsidRDefault="00230A43" w:rsidP="00C24341">
            <w:pPr>
              <w:widowControl w:val="0"/>
              <w:suppressAutoHyphens/>
              <w:rPr>
                <w:rFonts w:ascii="Times New Roman" w:eastAsia="Calibri" w:hAnsi="Times New Roman"/>
                <w:b/>
                <w:bCs/>
                <w:sz w:val="24"/>
                <w:szCs w:val="24"/>
              </w:rPr>
            </w:pPr>
            <w:r w:rsidRPr="00230A43">
              <w:rPr>
                <w:rFonts w:ascii="Times New Roman" w:eastAsia="Calibri" w:hAnsi="Times New Roman"/>
                <w:sz w:val="24"/>
                <w:szCs w:val="24"/>
              </w:rPr>
              <w:t xml:space="preserve">– Mô tả được một số phản ứng oxi hoá – khử quan trọng gắn liền với cuộc sống. </w:t>
            </w:r>
            <w:r w:rsidRPr="00230A43">
              <w:rPr>
                <w:rFonts w:ascii="Times New Roman" w:eastAsia="Calibri" w:hAnsi="Times New Roman"/>
                <w:b/>
                <w:bCs/>
                <w:sz w:val="24"/>
                <w:szCs w:val="24"/>
              </w:rPr>
              <w:t>(HH1.2)</w:t>
            </w:r>
          </w:p>
          <w:p w:rsidR="00230A43" w:rsidRPr="00230A43" w:rsidRDefault="00230A43" w:rsidP="00C24341">
            <w:pPr>
              <w:widowControl w:val="0"/>
              <w:rPr>
                <w:rFonts w:ascii="Times New Roman" w:eastAsia="Calibri" w:hAnsi="Times New Roman"/>
                <w:b/>
                <w:bCs/>
                <w:sz w:val="24"/>
                <w:szCs w:val="24"/>
              </w:rPr>
            </w:pPr>
            <w:r w:rsidRPr="00230A43">
              <w:rPr>
                <w:rFonts w:ascii="Times New Roman" w:eastAsia="Calibri" w:hAnsi="Times New Roman"/>
                <w:sz w:val="24"/>
                <w:szCs w:val="24"/>
              </w:rPr>
              <w:t xml:space="preserve">– Cân bằng được phản ứng oxi hoá – khử bằng phương pháp thăng bằng electron. </w:t>
            </w:r>
            <w:r w:rsidRPr="00230A43">
              <w:rPr>
                <w:rFonts w:ascii="Times New Roman" w:eastAsia="Calibri" w:hAnsi="Times New Roman"/>
                <w:b/>
                <w:bCs/>
                <w:sz w:val="24"/>
                <w:szCs w:val="24"/>
              </w:rPr>
              <w:t>(HH1.6)</w:t>
            </w:r>
          </w:p>
        </w:tc>
      </w:tr>
      <w:tr w:rsidR="00230A43" w:rsidRPr="00230A43" w:rsidTr="00230A43">
        <w:tc>
          <w:tcPr>
            <w:tcW w:w="562" w:type="dxa"/>
            <w:vMerge w:val="restart"/>
            <w:vAlign w:val="center"/>
          </w:tcPr>
          <w:p w:rsidR="00230A43" w:rsidRPr="00230A43" w:rsidRDefault="00230A43" w:rsidP="00C24341">
            <w:pPr>
              <w:widowControl w:val="0"/>
              <w:jc w:val="center"/>
              <w:rPr>
                <w:rFonts w:ascii="Times New Roman" w:eastAsia="Calibri" w:hAnsi="Times New Roman"/>
                <w:b/>
                <w:bCs/>
                <w:sz w:val="24"/>
                <w:szCs w:val="24"/>
              </w:rPr>
            </w:pPr>
            <w:r w:rsidRPr="00230A43">
              <w:rPr>
                <w:rFonts w:ascii="Times New Roman" w:eastAsia="Calibri" w:hAnsi="Times New Roman"/>
                <w:b/>
                <w:bCs/>
                <w:sz w:val="24"/>
                <w:szCs w:val="24"/>
              </w:rPr>
              <w:t>2</w:t>
            </w:r>
          </w:p>
        </w:tc>
        <w:tc>
          <w:tcPr>
            <w:tcW w:w="1839" w:type="dxa"/>
            <w:vMerge w:val="restart"/>
            <w:vAlign w:val="center"/>
          </w:tcPr>
          <w:p w:rsidR="00230A43" w:rsidRPr="00230A43" w:rsidRDefault="00230A43" w:rsidP="00C24341">
            <w:pPr>
              <w:widowControl w:val="0"/>
              <w:rPr>
                <w:rFonts w:ascii="Times New Roman" w:eastAsia="Calibri" w:hAnsi="Times New Roman"/>
                <w:b/>
                <w:bCs/>
                <w:sz w:val="24"/>
                <w:szCs w:val="24"/>
              </w:rPr>
            </w:pPr>
            <w:r w:rsidRPr="00230A43">
              <w:rPr>
                <w:rFonts w:ascii="Times New Roman" w:hAnsi="Times New Roman"/>
                <w:b/>
                <w:bCs/>
                <w:sz w:val="24"/>
                <w:szCs w:val="24"/>
              </w:rPr>
              <w:t>Năng lượng hoá học</w:t>
            </w:r>
          </w:p>
        </w:tc>
        <w:tc>
          <w:tcPr>
            <w:tcW w:w="1705" w:type="dxa"/>
            <w:vAlign w:val="center"/>
          </w:tcPr>
          <w:p w:rsidR="00230A43" w:rsidRPr="00230A43" w:rsidRDefault="00230A43" w:rsidP="00C24341">
            <w:pPr>
              <w:widowControl w:val="0"/>
              <w:rPr>
                <w:rFonts w:ascii="Times New Roman" w:eastAsia="Calibri" w:hAnsi="Times New Roman"/>
                <w:b/>
                <w:bCs/>
                <w:sz w:val="24"/>
                <w:szCs w:val="24"/>
              </w:rPr>
            </w:pPr>
            <w:r w:rsidRPr="00230A43">
              <w:rPr>
                <w:rFonts w:ascii="Times New Roman" w:hAnsi="Times New Roman"/>
                <w:b/>
                <w:bCs/>
                <w:sz w:val="24"/>
                <w:szCs w:val="24"/>
                <w:lang w:val="en-US"/>
              </w:rPr>
              <w:t xml:space="preserve">1. </w:t>
            </w:r>
            <w:r w:rsidRPr="00230A43">
              <w:rPr>
                <w:rFonts w:ascii="Times New Roman" w:hAnsi="Times New Roman"/>
                <w:b/>
                <w:bCs/>
                <w:sz w:val="24"/>
                <w:szCs w:val="24"/>
              </w:rPr>
              <w:t xml:space="preserve">Sự biến thiên enthalpy </w:t>
            </w:r>
            <w:r w:rsidRPr="00230A43">
              <w:rPr>
                <w:rFonts w:ascii="Times New Roman" w:hAnsi="Times New Roman"/>
                <w:b/>
                <w:bCs/>
                <w:sz w:val="24"/>
                <w:szCs w:val="24"/>
              </w:rPr>
              <w:br/>
              <w:t xml:space="preserve">trong các phản ứng hoá học </w:t>
            </w:r>
          </w:p>
        </w:tc>
        <w:tc>
          <w:tcPr>
            <w:tcW w:w="9781" w:type="dxa"/>
            <w:vAlign w:val="center"/>
          </w:tcPr>
          <w:p w:rsidR="00230A43" w:rsidRPr="00230A43" w:rsidRDefault="00230A43" w:rsidP="00C24341">
            <w:pPr>
              <w:widowControl w:val="0"/>
              <w:rPr>
                <w:rFonts w:ascii="Times New Roman" w:eastAsia="Calibri" w:hAnsi="Times New Roman"/>
                <w:b/>
                <w:sz w:val="24"/>
                <w:szCs w:val="24"/>
              </w:rPr>
            </w:pPr>
            <w:r w:rsidRPr="00230A43">
              <w:rPr>
                <w:rFonts w:ascii="Times New Roman" w:eastAsia="Calibri" w:hAnsi="Times New Roman"/>
                <w:b/>
                <w:sz w:val="24"/>
                <w:szCs w:val="24"/>
              </w:rPr>
              <w:t>Nhận biết:</w:t>
            </w:r>
          </w:p>
          <w:p w:rsidR="00230A43" w:rsidRPr="00230A43" w:rsidRDefault="00230A43" w:rsidP="00C24341">
            <w:pPr>
              <w:widowControl w:val="0"/>
              <w:suppressAutoHyphens/>
              <w:rPr>
                <w:rFonts w:ascii="Times New Roman" w:eastAsia="Calibri" w:hAnsi="Times New Roman"/>
                <w:b/>
                <w:bCs/>
                <w:sz w:val="24"/>
                <w:szCs w:val="24"/>
              </w:rPr>
            </w:pPr>
            <w:r w:rsidRPr="00230A43">
              <w:rPr>
                <w:rFonts w:ascii="Times New Roman" w:eastAsia="Calibri" w:hAnsi="Times New Roman"/>
                <w:sz w:val="24"/>
                <w:szCs w:val="24"/>
              </w:rPr>
              <w:t>– Trình bày được khái niệm phản ứng toả nhiệt, thu nhiệt; điều kiện chuẩn (áp suất 1 bar và thường chọn nhiệt độ 25</w:t>
            </w:r>
            <w:r w:rsidRPr="00230A43">
              <w:rPr>
                <w:rFonts w:ascii="Times New Roman" w:eastAsia="Calibri" w:hAnsi="Times New Roman"/>
                <w:sz w:val="24"/>
                <w:szCs w:val="24"/>
                <w:vertAlign w:val="superscript"/>
              </w:rPr>
              <w:t>o</w:t>
            </w:r>
            <w:r w:rsidRPr="00230A43">
              <w:rPr>
                <w:rFonts w:ascii="Times New Roman" w:eastAsia="Calibri" w:hAnsi="Times New Roman"/>
                <w:sz w:val="24"/>
                <w:szCs w:val="24"/>
              </w:rPr>
              <w:t xml:space="preserve">C hay 298 K); </w:t>
            </w:r>
            <w:r w:rsidRPr="00230A43">
              <w:rPr>
                <w:rFonts w:ascii="Times New Roman" w:eastAsia="Calibri" w:hAnsi="Times New Roman"/>
                <w:b/>
                <w:bCs/>
                <w:sz w:val="24"/>
                <w:szCs w:val="24"/>
              </w:rPr>
              <w:t>(HH1.2)</w:t>
            </w:r>
          </w:p>
          <w:p w:rsidR="00230A43" w:rsidRPr="00230A43" w:rsidRDefault="00230A43" w:rsidP="00C24341">
            <w:pPr>
              <w:widowControl w:val="0"/>
              <w:suppressAutoHyphens/>
              <w:rPr>
                <w:rFonts w:ascii="Times New Roman" w:eastAsia="Calibri" w:hAnsi="Times New Roman"/>
                <w:b/>
                <w:bCs/>
                <w:sz w:val="24"/>
                <w:szCs w:val="24"/>
              </w:rPr>
            </w:pPr>
            <w:r w:rsidRPr="00230A43">
              <w:rPr>
                <w:rFonts w:ascii="Times New Roman" w:eastAsia="Calibri" w:hAnsi="Times New Roman"/>
                <w:sz w:val="24"/>
                <w:szCs w:val="24"/>
              </w:rPr>
              <w:t xml:space="preserve">– Trình bày được khái niệm enthalpy tạo thành (nhiệt tạo thành) </w:t>
            </w:r>
            <w:r w:rsidRPr="00230A43">
              <w:rPr>
                <w:rFonts w:ascii="Times New Roman" w:eastAsia="Calibri" w:hAnsi="Times New Roman"/>
                <w:kern w:val="2"/>
                <w:position w:val="-12"/>
                <w:sz w:val="24"/>
                <w:szCs w:val="24"/>
                <w14:ligatures w14:val="standardContextual"/>
              </w:rPr>
              <w:object w:dxaOrig="9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22pt" o:ole="">
                  <v:imagedata r:id="rId5" o:title=""/>
                </v:shape>
                <o:OLEObject Type="Embed" ProgID="Equation.DSMT4" ShapeID="_x0000_i1025" DrawAspect="Content" ObjectID="_1805338342" r:id="rId6"/>
              </w:object>
            </w:r>
            <w:r w:rsidRPr="00230A43">
              <w:rPr>
                <w:rFonts w:ascii="Times New Roman" w:eastAsia="Calibri" w:hAnsi="Times New Roman"/>
                <w:sz w:val="24"/>
                <w:szCs w:val="24"/>
              </w:rPr>
              <w:t xml:space="preserve"> biến thiên enthalpy (nhiệt phản ứng) của phản ứng </w:t>
            </w:r>
            <w:r w:rsidRPr="00230A43">
              <w:rPr>
                <w:rFonts w:ascii="Times New Roman" w:eastAsia="Calibri" w:hAnsi="Times New Roman"/>
                <w:kern w:val="2"/>
                <w:position w:val="-12"/>
                <w:sz w:val="24"/>
                <w:szCs w:val="24"/>
                <w14:ligatures w14:val="standardContextual"/>
              </w:rPr>
              <w:object w:dxaOrig="859" w:dyaOrig="420">
                <v:shape id="_x0000_i1026" type="#_x0000_t75" style="width:42pt;height:22pt" o:ole="">
                  <v:imagedata r:id="rId7" o:title=""/>
                </v:shape>
                <o:OLEObject Type="Embed" ProgID="Equation.DSMT4" ShapeID="_x0000_i1026" DrawAspect="Content" ObjectID="_1805338343" r:id="rId8"/>
              </w:object>
            </w:r>
            <w:r w:rsidRPr="00230A43">
              <w:rPr>
                <w:rFonts w:ascii="Times New Roman" w:eastAsia="Calibri" w:hAnsi="Times New Roman"/>
                <w:sz w:val="24"/>
                <w:szCs w:val="24"/>
              </w:rPr>
              <w:t xml:space="preserve"> </w:t>
            </w:r>
            <w:r w:rsidRPr="00230A43">
              <w:rPr>
                <w:rFonts w:ascii="Times New Roman" w:eastAsia="Calibri" w:hAnsi="Times New Roman"/>
                <w:b/>
                <w:bCs/>
                <w:sz w:val="24"/>
                <w:szCs w:val="24"/>
              </w:rPr>
              <w:t>(HH1.2)</w:t>
            </w:r>
          </w:p>
          <w:p w:rsidR="00230A43" w:rsidRPr="00230A43" w:rsidRDefault="00230A43" w:rsidP="00C24341">
            <w:pPr>
              <w:widowControl w:val="0"/>
              <w:rPr>
                <w:rFonts w:ascii="Times New Roman" w:eastAsia="Calibri" w:hAnsi="Times New Roman"/>
                <w:b/>
                <w:bCs/>
                <w:sz w:val="24"/>
                <w:szCs w:val="24"/>
              </w:rPr>
            </w:pPr>
            <w:r w:rsidRPr="00230A43">
              <w:rPr>
                <w:rFonts w:ascii="Times New Roman" w:eastAsia="Calibri" w:hAnsi="Times New Roman"/>
                <w:sz w:val="24"/>
                <w:szCs w:val="24"/>
              </w:rPr>
              <w:t xml:space="preserve">– Nêu được ý nghĩa của dấu và giá trị </w:t>
            </w:r>
            <w:r w:rsidRPr="00230A43">
              <w:rPr>
                <w:rFonts w:ascii="Times New Roman" w:eastAsia="Calibri" w:hAnsi="Times New Roman"/>
                <w:kern w:val="2"/>
                <w:position w:val="-12"/>
                <w:sz w:val="24"/>
                <w:szCs w:val="24"/>
                <w14:ligatures w14:val="standardContextual"/>
              </w:rPr>
              <w:object w:dxaOrig="859" w:dyaOrig="420">
                <v:shape id="_x0000_i1027" type="#_x0000_t75" style="width:42pt;height:22pt" o:ole="">
                  <v:imagedata r:id="rId7" o:title=""/>
                </v:shape>
                <o:OLEObject Type="Embed" ProgID="Equation.DSMT4" ShapeID="_x0000_i1027" DrawAspect="Content" ObjectID="_1805338344" r:id="rId9"/>
              </w:object>
            </w:r>
            <w:r w:rsidRPr="00230A43">
              <w:rPr>
                <w:rFonts w:ascii="Times New Roman" w:eastAsia="Calibri" w:hAnsi="Times New Roman"/>
                <w:sz w:val="24"/>
                <w:szCs w:val="24"/>
              </w:rPr>
              <w:t xml:space="preserve"> </w:t>
            </w:r>
            <w:r w:rsidRPr="00230A43">
              <w:rPr>
                <w:rFonts w:ascii="Times New Roman" w:eastAsia="Calibri" w:hAnsi="Times New Roman"/>
                <w:b/>
                <w:bCs/>
                <w:sz w:val="24"/>
                <w:szCs w:val="24"/>
              </w:rPr>
              <w:t>(HH1.1)</w:t>
            </w:r>
          </w:p>
        </w:tc>
      </w:tr>
      <w:tr w:rsidR="00230A43" w:rsidRPr="00230A43" w:rsidTr="00230A43">
        <w:tc>
          <w:tcPr>
            <w:tcW w:w="562" w:type="dxa"/>
            <w:vMerge/>
            <w:vAlign w:val="center"/>
          </w:tcPr>
          <w:p w:rsidR="00230A43" w:rsidRPr="00230A43" w:rsidRDefault="00230A43" w:rsidP="00C24341">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C24341">
            <w:pPr>
              <w:widowControl w:val="0"/>
              <w:rPr>
                <w:rFonts w:ascii="Times New Roman" w:eastAsia="Calibri" w:hAnsi="Times New Roman"/>
                <w:b/>
                <w:bCs/>
                <w:sz w:val="24"/>
                <w:szCs w:val="24"/>
              </w:rPr>
            </w:pPr>
          </w:p>
        </w:tc>
        <w:tc>
          <w:tcPr>
            <w:tcW w:w="1705" w:type="dxa"/>
            <w:vAlign w:val="center"/>
          </w:tcPr>
          <w:p w:rsidR="00230A43" w:rsidRPr="00230A43" w:rsidRDefault="00230A43" w:rsidP="00C24341">
            <w:pPr>
              <w:widowControl w:val="0"/>
              <w:rPr>
                <w:rFonts w:ascii="Times New Roman" w:eastAsia="Calibri" w:hAnsi="Times New Roman"/>
                <w:b/>
                <w:bCs/>
                <w:sz w:val="24"/>
                <w:szCs w:val="24"/>
              </w:rPr>
            </w:pPr>
            <w:r w:rsidRPr="00230A43">
              <w:rPr>
                <w:rFonts w:ascii="Times New Roman" w:eastAsia="Calibri" w:hAnsi="Times New Roman"/>
                <w:b/>
                <w:bCs/>
                <w:sz w:val="24"/>
                <w:szCs w:val="24"/>
                <w:lang w:val="en-US"/>
              </w:rPr>
              <w:t xml:space="preserve">2. </w:t>
            </w:r>
            <w:r w:rsidRPr="00230A43">
              <w:rPr>
                <w:rFonts w:ascii="Times New Roman" w:eastAsia="Calibri" w:hAnsi="Times New Roman"/>
                <w:b/>
                <w:bCs/>
                <w:sz w:val="24"/>
                <w:szCs w:val="24"/>
              </w:rPr>
              <w:t>Tính biến thiên Enthalpy</w:t>
            </w:r>
          </w:p>
        </w:tc>
        <w:tc>
          <w:tcPr>
            <w:tcW w:w="9781" w:type="dxa"/>
            <w:vAlign w:val="center"/>
          </w:tcPr>
          <w:p w:rsidR="00230A43" w:rsidRPr="00230A43" w:rsidRDefault="00230A43" w:rsidP="00C24341">
            <w:pPr>
              <w:widowControl w:val="0"/>
              <w:contextualSpacing/>
              <w:rPr>
                <w:rFonts w:ascii="Times New Roman" w:eastAsia="Calibri" w:hAnsi="Times New Roman"/>
                <w:b/>
                <w:sz w:val="24"/>
                <w:szCs w:val="24"/>
              </w:rPr>
            </w:pPr>
            <w:r w:rsidRPr="00230A43">
              <w:rPr>
                <w:rFonts w:ascii="Times New Roman" w:eastAsia="Calibri" w:hAnsi="Times New Roman"/>
                <w:b/>
                <w:sz w:val="24"/>
                <w:szCs w:val="24"/>
              </w:rPr>
              <w:t>Vận dụng:</w:t>
            </w:r>
          </w:p>
          <w:p w:rsidR="00230A43" w:rsidRPr="00230A43" w:rsidRDefault="00230A43" w:rsidP="00C24341">
            <w:pPr>
              <w:tabs>
                <w:tab w:val="center" w:pos="5040"/>
                <w:tab w:val="right" w:pos="9360"/>
              </w:tabs>
              <w:rPr>
                <w:rFonts w:ascii="Times New Roman" w:eastAsia="Calibri" w:hAnsi="Times New Roman"/>
                <w:sz w:val="24"/>
                <w:szCs w:val="24"/>
                <w:lang w:eastAsia="ko-KR"/>
              </w:rPr>
            </w:pPr>
            <w:r w:rsidRPr="00230A43">
              <w:rPr>
                <w:rFonts w:ascii="Times New Roman" w:eastAsia="Calibri" w:hAnsi="Times New Roman"/>
                <w:sz w:val="24"/>
                <w:szCs w:val="24"/>
                <w:lang w:eastAsia="ko-KR"/>
              </w:rPr>
              <w:t>–</w:t>
            </w:r>
            <w:r w:rsidRPr="00230A43">
              <w:rPr>
                <w:rFonts w:ascii="Times New Roman" w:eastAsia="Calibri" w:hAnsi="Times New Roman"/>
                <w:sz w:val="24"/>
                <w:szCs w:val="24"/>
                <w:lang w:val="x-none" w:eastAsia="ko-KR"/>
              </w:rPr>
              <w:t xml:space="preserve"> </w:t>
            </w:r>
            <w:r w:rsidRPr="00230A43">
              <w:rPr>
                <w:rFonts w:ascii="Times New Roman" w:eastAsia="Calibri" w:hAnsi="Times New Roman"/>
                <w:sz w:val="24"/>
                <w:szCs w:val="24"/>
                <w:lang w:eastAsia="ko-KR"/>
              </w:rPr>
              <w:t>T</w:t>
            </w:r>
            <w:r w:rsidRPr="00230A43">
              <w:rPr>
                <w:rFonts w:ascii="Times New Roman" w:eastAsia="Calibri" w:hAnsi="Times New Roman"/>
                <w:sz w:val="24"/>
                <w:szCs w:val="24"/>
                <w:lang w:val="x-none" w:eastAsia="ko-KR"/>
              </w:rPr>
              <w:t>ính</w:t>
            </w:r>
            <w:r w:rsidRPr="00230A43">
              <w:rPr>
                <w:rFonts w:ascii="Times New Roman" w:eastAsia="Calibri" w:hAnsi="Times New Roman"/>
                <w:sz w:val="24"/>
                <w:szCs w:val="24"/>
                <w:lang w:eastAsia="ko-KR"/>
              </w:rPr>
              <w:t xml:space="preserve"> được</w:t>
            </w:r>
            <w:r w:rsidRPr="00230A43">
              <w:rPr>
                <w:rFonts w:ascii="Times New Roman" w:eastAsia="Calibri" w:hAnsi="Times New Roman"/>
                <w:sz w:val="24"/>
                <w:szCs w:val="24"/>
                <w:lang w:val="x-none" w:eastAsia="ko-KR"/>
              </w:rPr>
              <w:t xml:space="preserve"> </w:t>
            </w:r>
            <w:r w:rsidRPr="00230A43">
              <w:rPr>
                <w:rFonts w:ascii="Times New Roman" w:eastAsia="Calibri" w:hAnsi="Times New Roman"/>
                <w:kern w:val="2"/>
                <w:position w:val="-12"/>
                <w:sz w:val="24"/>
                <w:szCs w:val="24"/>
                <w:lang w:eastAsia="ko-KR"/>
                <w14:ligatures w14:val="standardContextual"/>
              </w:rPr>
              <w:object w:dxaOrig="800" w:dyaOrig="420">
                <v:shape id="_x0000_i1028" type="#_x0000_t75" style="width:40pt;height:22pt" o:ole="">
                  <v:imagedata r:id="rId10" o:title=""/>
                </v:shape>
                <o:OLEObject Type="Embed" ProgID="Equation.DSMT4" ShapeID="_x0000_i1028" DrawAspect="Content" ObjectID="_1805338345" r:id="rId11"/>
              </w:object>
            </w:r>
            <w:r w:rsidRPr="00230A43">
              <w:rPr>
                <w:rFonts w:ascii="Times New Roman" w:eastAsia="Calibri" w:hAnsi="Times New Roman"/>
                <w:sz w:val="24"/>
                <w:szCs w:val="24"/>
                <w:lang w:eastAsia="ko-KR"/>
              </w:rPr>
              <w:t xml:space="preserve"> của một phản </w:t>
            </w:r>
            <w:r w:rsidRPr="00230A43">
              <w:rPr>
                <w:rFonts w:ascii="Times New Roman" w:eastAsia="Calibri" w:hAnsi="Times New Roman"/>
                <w:sz w:val="24"/>
                <w:szCs w:val="24"/>
                <w:lang w:val="x-none" w:eastAsia="ko-KR"/>
              </w:rPr>
              <w:t>ứng</w:t>
            </w:r>
            <w:r w:rsidRPr="00230A43">
              <w:rPr>
                <w:rFonts w:ascii="Times New Roman" w:eastAsia="Calibri" w:hAnsi="Times New Roman"/>
                <w:sz w:val="24"/>
                <w:szCs w:val="24"/>
                <w:lang w:eastAsia="ko-KR"/>
              </w:rPr>
              <w:t xml:space="preserve"> dựa vào</w:t>
            </w:r>
            <w:r w:rsidRPr="00230A43">
              <w:rPr>
                <w:rFonts w:ascii="Times New Roman" w:eastAsia="Calibri" w:hAnsi="Times New Roman"/>
                <w:sz w:val="24"/>
                <w:szCs w:val="24"/>
                <w:lang w:val="x-none" w:eastAsia="ko-KR"/>
              </w:rPr>
              <w:t xml:space="preserve"> bảng số liệu </w:t>
            </w:r>
            <w:r w:rsidRPr="00230A43">
              <w:rPr>
                <w:rFonts w:ascii="Times New Roman" w:eastAsia="Calibri" w:hAnsi="Times New Roman"/>
                <w:sz w:val="24"/>
                <w:szCs w:val="24"/>
                <w:lang w:eastAsia="ko-KR"/>
              </w:rPr>
              <w:t>năng lượng liên kết, nhiệt tạo thành</w:t>
            </w:r>
            <w:r w:rsidRPr="00230A43">
              <w:rPr>
                <w:rFonts w:ascii="Times New Roman" w:eastAsia="Calibri" w:hAnsi="Times New Roman"/>
                <w:sz w:val="24"/>
                <w:szCs w:val="24"/>
                <w:lang w:val="x-none" w:eastAsia="ko-KR"/>
              </w:rPr>
              <w:t xml:space="preserve"> cho sẵn</w:t>
            </w:r>
            <w:r w:rsidRPr="00230A43">
              <w:rPr>
                <w:rFonts w:ascii="Times New Roman" w:eastAsia="Calibri" w:hAnsi="Times New Roman"/>
                <w:sz w:val="24"/>
                <w:szCs w:val="24"/>
                <w:lang w:eastAsia="ko-KR"/>
              </w:rPr>
              <w:t>,</w:t>
            </w:r>
            <w:r w:rsidRPr="00230A43">
              <w:rPr>
                <w:rFonts w:ascii="Times New Roman" w:eastAsia="Calibri" w:hAnsi="Times New Roman"/>
                <w:sz w:val="24"/>
                <w:szCs w:val="24"/>
                <w:lang w:val="x-none" w:eastAsia="ko-KR"/>
              </w:rPr>
              <w:t xml:space="preserve"> vận dụng công thức: </w:t>
            </w:r>
          </w:p>
          <w:p w:rsidR="00230A43" w:rsidRPr="00230A43" w:rsidRDefault="00230A43" w:rsidP="009F20D4">
            <w:pPr>
              <w:rPr>
                <w:rFonts w:ascii="Times New Roman" w:eastAsia="Calibri" w:hAnsi="Times New Roman"/>
                <w:b/>
                <w:bCs/>
                <w:sz w:val="24"/>
                <w:szCs w:val="24"/>
              </w:rPr>
            </w:pPr>
            <w:r w:rsidRPr="00230A43">
              <w:rPr>
                <w:rFonts w:ascii="Times New Roman" w:eastAsia="Calibri" w:hAnsi="Times New Roman"/>
                <w:kern w:val="2"/>
                <w:position w:val="-14"/>
                <w:sz w:val="24"/>
                <w:szCs w:val="24"/>
                <w14:ligatures w14:val="standardContextual"/>
              </w:rPr>
              <w:object w:dxaOrig="3100" w:dyaOrig="400">
                <v:shape id="_x0000_i1029" type="#_x0000_t75" style="width:156pt;height:19.5pt" o:ole="">
                  <v:imagedata r:id="rId12" o:title=""/>
                </v:shape>
                <o:OLEObject Type="Embed" ProgID="Equation.3" ShapeID="_x0000_i1029" DrawAspect="Content" ObjectID="_1805338346" r:id="rId13"/>
              </w:object>
            </w:r>
            <w:r w:rsidRPr="00230A43">
              <w:rPr>
                <w:rFonts w:ascii="Times New Roman" w:eastAsia="Calibri" w:hAnsi="Times New Roman"/>
                <w:sz w:val="24"/>
                <w:szCs w:val="24"/>
              </w:rPr>
              <w:t xml:space="preserve">và </w:t>
            </w:r>
            <w:r w:rsidRPr="00230A43">
              <w:rPr>
                <w:rFonts w:ascii="Times New Roman" w:eastAsia="Calibri" w:hAnsi="Times New Roman"/>
                <w:kern w:val="2"/>
                <w:position w:val="-14"/>
                <w:sz w:val="24"/>
                <w:szCs w:val="24"/>
                <w14:ligatures w14:val="standardContextual"/>
              </w:rPr>
              <w:object w:dxaOrig="4040" w:dyaOrig="400">
                <v:shape id="_x0000_i1030" type="#_x0000_t75" style="width:202pt;height:19.5pt" o:ole="">
                  <v:imagedata r:id="rId14" o:title=""/>
                </v:shape>
                <o:OLEObject Type="Embed" ProgID="Equation.3" ShapeID="_x0000_i1030" DrawAspect="Content" ObjectID="_1805338347" r:id="rId15"/>
              </w:object>
            </w:r>
            <w:r w:rsidRPr="00230A43">
              <w:rPr>
                <w:rFonts w:ascii="Times New Roman" w:eastAsia="Calibri" w:hAnsi="Times New Roman"/>
                <w:b/>
                <w:bCs/>
                <w:sz w:val="24"/>
                <w:szCs w:val="24"/>
              </w:rPr>
              <w:t>(HH1.5)</w:t>
            </w:r>
          </w:p>
          <w:p w:rsidR="00230A43" w:rsidRPr="00230A43" w:rsidRDefault="00230A43" w:rsidP="009F20D4">
            <w:pPr>
              <w:rPr>
                <w:rFonts w:ascii="Times New Roman" w:eastAsia="Calibri" w:hAnsi="Times New Roman"/>
                <w:sz w:val="24"/>
                <w:szCs w:val="24"/>
                <w:lang w:val="en-US"/>
              </w:rPr>
            </w:pPr>
            <w:r w:rsidRPr="00230A43">
              <w:rPr>
                <w:rFonts w:ascii="Times New Roman" w:eastAsia="Calibri" w:hAnsi="Times New Roman"/>
                <w:b/>
                <w:bCs/>
                <w:sz w:val="24"/>
                <w:szCs w:val="24"/>
                <w:lang w:val="en-US"/>
              </w:rPr>
              <w:t xml:space="preserve">- </w:t>
            </w:r>
            <w:r w:rsidRPr="00230A43">
              <w:rPr>
                <w:rFonts w:ascii="Times New Roman" w:eastAsia="Calibri" w:hAnsi="Times New Roman"/>
                <w:bCs/>
                <w:sz w:val="24"/>
                <w:szCs w:val="24"/>
                <w:lang w:val="en-US"/>
              </w:rPr>
              <w:t>Tính</w:t>
            </w:r>
            <w:r w:rsidRPr="00230A43">
              <w:rPr>
                <w:rFonts w:ascii="Times New Roman" w:eastAsia="Calibri" w:hAnsi="Times New Roman"/>
                <w:b/>
                <w:bCs/>
                <w:sz w:val="24"/>
                <w:szCs w:val="24"/>
                <w:lang w:val="en-US"/>
              </w:rPr>
              <w:t xml:space="preserve"> </w:t>
            </w:r>
            <w:r w:rsidRPr="00230A43">
              <w:rPr>
                <w:rFonts w:ascii="Times New Roman" w:eastAsia="Calibri" w:hAnsi="Times New Roman"/>
                <w:kern w:val="2"/>
                <w:position w:val="-12"/>
                <w:sz w:val="24"/>
                <w:szCs w:val="24"/>
                <w:lang w:eastAsia="ko-KR"/>
                <w14:ligatures w14:val="standardContextual"/>
              </w:rPr>
              <w:object w:dxaOrig="800" w:dyaOrig="420">
                <v:shape id="_x0000_i1031" type="#_x0000_t75" style="width:40pt;height:22pt" o:ole="">
                  <v:imagedata r:id="rId10" o:title=""/>
                </v:shape>
                <o:OLEObject Type="Embed" ProgID="Equation.DSMT4" ShapeID="_x0000_i1031" DrawAspect="Content" ObjectID="_1805338348" r:id="rId16"/>
              </w:object>
            </w:r>
            <w:r w:rsidRPr="00230A43">
              <w:rPr>
                <w:rFonts w:ascii="Times New Roman" w:eastAsia="Calibri" w:hAnsi="Times New Roman"/>
                <w:kern w:val="2"/>
                <w:sz w:val="24"/>
                <w:szCs w:val="24"/>
                <w:lang w:val="en-US" w:eastAsia="ko-KR"/>
                <w14:ligatures w14:val="standardContextual"/>
              </w:rPr>
              <w:t xml:space="preserve">dựa vào phản ứng hoá học 1,2,… để tìm </w:t>
            </w:r>
            <w:r w:rsidRPr="00230A43">
              <w:rPr>
                <w:rFonts w:ascii="Times New Roman" w:eastAsia="Calibri" w:hAnsi="Times New Roman"/>
                <w:kern w:val="2"/>
                <w:position w:val="-12"/>
                <w:sz w:val="24"/>
                <w:szCs w:val="24"/>
                <w:lang w:eastAsia="ko-KR"/>
                <w14:ligatures w14:val="standardContextual"/>
              </w:rPr>
              <w:object w:dxaOrig="800" w:dyaOrig="420">
                <v:shape id="_x0000_i1032" type="#_x0000_t75" style="width:40pt;height:22pt" o:ole="">
                  <v:imagedata r:id="rId10" o:title=""/>
                </v:shape>
                <o:OLEObject Type="Embed" ProgID="Equation.DSMT4" ShapeID="_x0000_i1032" DrawAspect="Content" ObjectID="_1805338349" r:id="rId17"/>
              </w:object>
            </w:r>
            <w:r w:rsidRPr="00230A43">
              <w:rPr>
                <w:rFonts w:ascii="Times New Roman" w:eastAsia="Calibri" w:hAnsi="Times New Roman"/>
                <w:kern w:val="2"/>
                <w:sz w:val="24"/>
                <w:szCs w:val="24"/>
                <w:lang w:val="en-US" w:eastAsia="ko-KR"/>
                <w14:ligatures w14:val="standardContextual"/>
              </w:rPr>
              <w:t xml:space="preserve"> phản ứng khác.</w:t>
            </w:r>
          </w:p>
        </w:tc>
      </w:tr>
      <w:tr w:rsidR="00230A43" w:rsidRPr="00230A43" w:rsidTr="00230A43">
        <w:tc>
          <w:tcPr>
            <w:tcW w:w="562" w:type="dxa"/>
            <w:vMerge w:val="restart"/>
            <w:vAlign w:val="center"/>
          </w:tcPr>
          <w:p w:rsidR="00230A43" w:rsidRPr="00230A43" w:rsidRDefault="00230A43" w:rsidP="00D258A9">
            <w:pPr>
              <w:widowControl w:val="0"/>
              <w:jc w:val="center"/>
              <w:rPr>
                <w:rFonts w:ascii="Times New Roman" w:eastAsia="Calibri" w:hAnsi="Times New Roman"/>
                <w:b/>
                <w:bCs/>
                <w:sz w:val="24"/>
                <w:szCs w:val="24"/>
              </w:rPr>
            </w:pPr>
            <w:r w:rsidRPr="00230A43">
              <w:rPr>
                <w:rFonts w:ascii="Times New Roman" w:eastAsia="Calibri" w:hAnsi="Times New Roman"/>
                <w:b/>
                <w:bCs/>
                <w:sz w:val="24"/>
                <w:szCs w:val="24"/>
              </w:rPr>
              <w:t>3</w:t>
            </w:r>
          </w:p>
        </w:tc>
        <w:tc>
          <w:tcPr>
            <w:tcW w:w="1839" w:type="dxa"/>
            <w:vMerge w:val="restart"/>
            <w:vAlign w:val="center"/>
          </w:tcPr>
          <w:p w:rsidR="00230A43" w:rsidRPr="00230A43" w:rsidRDefault="00230A43" w:rsidP="00D258A9">
            <w:pPr>
              <w:widowControl w:val="0"/>
              <w:rPr>
                <w:rFonts w:ascii="Times New Roman" w:eastAsia="Calibri" w:hAnsi="Times New Roman"/>
                <w:b/>
                <w:bCs/>
                <w:sz w:val="24"/>
                <w:szCs w:val="24"/>
              </w:rPr>
            </w:pPr>
            <w:r w:rsidRPr="00230A43">
              <w:rPr>
                <w:rFonts w:ascii="Times New Roman" w:hAnsi="Times New Roman"/>
                <w:b/>
                <w:bCs/>
                <w:sz w:val="24"/>
                <w:szCs w:val="24"/>
              </w:rPr>
              <w:t>Tốc độ phản ứng hoá học</w:t>
            </w:r>
          </w:p>
        </w:tc>
        <w:tc>
          <w:tcPr>
            <w:tcW w:w="1705" w:type="dxa"/>
            <w:vMerge w:val="restart"/>
            <w:vAlign w:val="center"/>
          </w:tcPr>
          <w:p w:rsidR="00230A43" w:rsidRPr="00230A43" w:rsidRDefault="00230A43" w:rsidP="00D258A9">
            <w:pPr>
              <w:widowControl w:val="0"/>
              <w:rPr>
                <w:rFonts w:ascii="Times New Roman" w:eastAsia="Calibri" w:hAnsi="Times New Roman"/>
                <w:b/>
                <w:bCs/>
                <w:sz w:val="24"/>
                <w:szCs w:val="24"/>
              </w:rPr>
            </w:pPr>
            <w:r w:rsidRPr="00230A43">
              <w:rPr>
                <w:rFonts w:ascii="Times New Roman" w:hAnsi="Times New Roman"/>
                <w:b/>
                <w:bCs/>
                <w:sz w:val="24"/>
                <w:szCs w:val="24"/>
              </w:rPr>
              <w:t xml:space="preserve">1. Phương trình tốc độ </w:t>
            </w:r>
            <w:r w:rsidRPr="00230A43">
              <w:rPr>
                <w:rFonts w:ascii="Times New Roman" w:hAnsi="Times New Roman"/>
                <w:b/>
                <w:bCs/>
                <w:sz w:val="24"/>
                <w:szCs w:val="24"/>
              </w:rPr>
              <w:br/>
              <w:t>phản ứng và hằng số tốc độ của phản ứng</w:t>
            </w:r>
          </w:p>
        </w:tc>
        <w:tc>
          <w:tcPr>
            <w:tcW w:w="9781" w:type="dxa"/>
            <w:vAlign w:val="center"/>
          </w:tcPr>
          <w:p w:rsidR="00230A43" w:rsidRPr="00230A43" w:rsidRDefault="00230A43" w:rsidP="00D258A9">
            <w:pPr>
              <w:widowControl w:val="0"/>
              <w:rPr>
                <w:rFonts w:ascii="Times New Roman" w:eastAsia="Calibri" w:hAnsi="Times New Roman"/>
                <w:b/>
                <w:sz w:val="24"/>
                <w:szCs w:val="24"/>
              </w:rPr>
            </w:pPr>
            <w:r w:rsidRPr="00230A43">
              <w:rPr>
                <w:rFonts w:ascii="Times New Roman" w:eastAsia="Calibri" w:hAnsi="Times New Roman"/>
                <w:b/>
                <w:sz w:val="24"/>
                <w:szCs w:val="24"/>
              </w:rPr>
              <w:t>Nhận biết:</w:t>
            </w:r>
          </w:p>
          <w:p w:rsidR="00230A43" w:rsidRPr="00230A43" w:rsidRDefault="00230A43" w:rsidP="00D258A9">
            <w:pPr>
              <w:widowControl w:val="0"/>
              <w:rPr>
                <w:rFonts w:ascii="Times New Roman" w:eastAsia="Calibri" w:hAnsi="Times New Roman"/>
                <w:b/>
                <w:bCs/>
                <w:sz w:val="24"/>
                <w:szCs w:val="24"/>
              </w:rPr>
            </w:pPr>
            <w:r w:rsidRPr="00230A43">
              <w:rPr>
                <w:rFonts w:ascii="Times New Roman" w:eastAsia="Calibri" w:hAnsi="Times New Roman"/>
                <w:spacing w:val="-6"/>
                <w:sz w:val="24"/>
                <w:szCs w:val="24"/>
              </w:rPr>
              <w:t xml:space="preserve">– Trình bày được khái niệm tốc độ phản ứng hoá học. </w:t>
            </w:r>
            <w:r w:rsidRPr="00230A43">
              <w:rPr>
                <w:rFonts w:ascii="Times New Roman" w:eastAsia="Calibri" w:hAnsi="Times New Roman"/>
                <w:b/>
                <w:bCs/>
                <w:spacing w:val="-6"/>
                <w:sz w:val="24"/>
                <w:szCs w:val="24"/>
              </w:rPr>
              <w:t>(HH1.2)</w:t>
            </w:r>
            <w:r w:rsidRPr="00230A43">
              <w:rPr>
                <w:rFonts w:ascii="Times New Roman" w:eastAsia="Calibri" w:hAnsi="Times New Roman"/>
                <w:spacing w:val="-6"/>
                <w:sz w:val="24"/>
                <w:szCs w:val="24"/>
              </w:rPr>
              <w:t xml:space="preserve"> </w:t>
            </w:r>
          </w:p>
        </w:tc>
      </w:tr>
      <w:tr w:rsidR="00230A43" w:rsidRPr="00230A43" w:rsidTr="00230A43">
        <w:tc>
          <w:tcPr>
            <w:tcW w:w="562" w:type="dxa"/>
            <w:vMerge/>
            <w:vAlign w:val="center"/>
          </w:tcPr>
          <w:p w:rsidR="00230A43" w:rsidRPr="00230A43" w:rsidRDefault="00230A43" w:rsidP="00D258A9">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D258A9">
            <w:pPr>
              <w:widowControl w:val="0"/>
              <w:rPr>
                <w:rFonts w:ascii="Times New Roman" w:eastAsia="Calibri" w:hAnsi="Times New Roman"/>
                <w:b/>
                <w:bCs/>
                <w:sz w:val="24"/>
                <w:szCs w:val="24"/>
              </w:rPr>
            </w:pPr>
          </w:p>
        </w:tc>
        <w:tc>
          <w:tcPr>
            <w:tcW w:w="1705" w:type="dxa"/>
            <w:vMerge/>
            <w:vAlign w:val="center"/>
          </w:tcPr>
          <w:p w:rsidR="00230A43" w:rsidRPr="00230A43" w:rsidRDefault="00230A43" w:rsidP="00D258A9">
            <w:pPr>
              <w:widowControl w:val="0"/>
              <w:rPr>
                <w:rFonts w:ascii="Times New Roman" w:eastAsia="Calibri" w:hAnsi="Times New Roman"/>
                <w:b/>
                <w:bCs/>
                <w:sz w:val="24"/>
                <w:szCs w:val="24"/>
              </w:rPr>
            </w:pPr>
          </w:p>
        </w:tc>
        <w:tc>
          <w:tcPr>
            <w:tcW w:w="9781" w:type="dxa"/>
            <w:vAlign w:val="center"/>
          </w:tcPr>
          <w:p w:rsidR="00230A43" w:rsidRPr="00230A43" w:rsidRDefault="00230A43" w:rsidP="00D258A9">
            <w:pPr>
              <w:widowControl w:val="0"/>
              <w:rPr>
                <w:rFonts w:ascii="Times New Roman" w:eastAsia="Calibri" w:hAnsi="Times New Roman"/>
                <w:b/>
                <w:sz w:val="24"/>
                <w:szCs w:val="24"/>
              </w:rPr>
            </w:pPr>
            <w:r w:rsidRPr="00230A43">
              <w:rPr>
                <w:rFonts w:ascii="Times New Roman" w:eastAsia="Calibri" w:hAnsi="Times New Roman"/>
                <w:b/>
                <w:sz w:val="24"/>
                <w:szCs w:val="24"/>
              </w:rPr>
              <w:t>Thông hiểu:</w:t>
            </w:r>
          </w:p>
          <w:p w:rsidR="00230A43" w:rsidRPr="00230A43" w:rsidRDefault="00230A43" w:rsidP="00D258A9">
            <w:pPr>
              <w:widowControl w:val="0"/>
              <w:suppressAutoHyphens/>
              <w:rPr>
                <w:rFonts w:ascii="Times New Roman" w:eastAsia="Calibri" w:hAnsi="Times New Roman"/>
                <w:spacing w:val="-6"/>
                <w:sz w:val="24"/>
                <w:szCs w:val="24"/>
              </w:rPr>
            </w:pPr>
            <w:r w:rsidRPr="00230A43">
              <w:rPr>
                <w:rFonts w:ascii="Times New Roman" w:eastAsia="Calibri" w:hAnsi="Times New Roman"/>
                <w:spacing w:val="-6"/>
                <w:sz w:val="24"/>
                <w:szCs w:val="24"/>
              </w:rPr>
              <w:t xml:space="preserve">– Trình bày được cách tính tốc độ trung bình của phản ứng. </w:t>
            </w:r>
            <w:r w:rsidRPr="00230A43">
              <w:rPr>
                <w:rFonts w:ascii="Times New Roman" w:eastAsia="Calibri" w:hAnsi="Times New Roman"/>
                <w:b/>
                <w:bCs/>
                <w:spacing w:val="-6"/>
                <w:sz w:val="24"/>
                <w:szCs w:val="24"/>
              </w:rPr>
              <w:t>(HH1.2)</w:t>
            </w:r>
          </w:p>
          <w:p w:rsidR="00230A43" w:rsidRPr="00230A43" w:rsidRDefault="00230A43" w:rsidP="00D258A9">
            <w:pPr>
              <w:widowControl w:val="0"/>
              <w:rPr>
                <w:rFonts w:ascii="Times New Roman" w:eastAsia="Calibri" w:hAnsi="Times New Roman"/>
                <w:b/>
                <w:bCs/>
                <w:sz w:val="24"/>
                <w:szCs w:val="24"/>
              </w:rPr>
            </w:pPr>
            <w:r w:rsidRPr="00230A43">
              <w:rPr>
                <w:rFonts w:ascii="Times New Roman" w:eastAsia="Calibri" w:hAnsi="Times New Roman"/>
                <w:spacing w:val="-4"/>
                <w:sz w:val="24"/>
                <w:szCs w:val="24"/>
              </w:rPr>
              <w:t xml:space="preserve">– Viết được biểu thức tốc độ phản ứng theo hằng số tốc độ phản ứng và nồng độ (còn gọi là định luật tác dụng khối lượng (M. Guldberg và P. Waage, 1864) chỉ đúng cho phản ứng đơn giản nên không tùy ý áp dụng cho mọi phản ứng). </w:t>
            </w:r>
            <w:r w:rsidRPr="00230A43">
              <w:rPr>
                <w:rFonts w:ascii="Times New Roman" w:eastAsia="Calibri" w:hAnsi="Times New Roman"/>
                <w:b/>
                <w:bCs/>
                <w:spacing w:val="-4"/>
                <w:sz w:val="24"/>
                <w:szCs w:val="24"/>
              </w:rPr>
              <w:t>(HH1.3)</w:t>
            </w:r>
          </w:p>
        </w:tc>
      </w:tr>
      <w:tr w:rsidR="00230A43" w:rsidRPr="00230A43" w:rsidTr="00230A43">
        <w:tc>
          <w:tcPr>
            <w:tcW w:w="562" w:type="dxa"/>
            <w:vMerge/>
            <w:vAlign w:val="center"/>
          </w:tcPr>
          <w:p w:rsidR="00230A43" w:rsidRPr="00230A43" w:rsidRDefault="00230A43" w:rsidP="00D258A9">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D258A9">
            <w:pPr>
              <w:widowControl w:val="0"/>
              <w:rPr>
                <w:rFonts w:ascii="Times New Roman" w:eastAsia="Calibri" w:hAnsi="Times New Roman"/>
                <w:b/>
                <w:bCs/>
                <w:sz w:val="24"/>
                <w:szCs w:val="24"/>
              </w:rPr>
            </w:pPr>
          </w:p>
        </w:tc>
        <w:tc>
          <w:tcPr>
            <w:tcW w:w="1705" w:type="dxa"/>
            <w:vMerge/>
            <w:vAlign w:val="center"/>
          </w:tcPr>
          <w:p w:rsidR="00230A43" w:rsidRPr="00230A43" w:rsidRDefault="00230A43" w:rsidP="00D258A9">
            <w:pPr>
              <w:widowControl w:val="0"/>
              <w:rPr>
                <w:rFonts w:ascii="Times New Roman" w:eastAsia="Calibri" w:hAnsi="Times New Roman"/>
                <w:b/>
                <w:bCs/>
                <w:sz w:val="24"/>
                <w:szCs w:val="24"/>
              </w:rPr>
            </w:pPr>
          </w:p>
        </w:tc>
        <w:tc>
          <w:tcPr>
            <w:tcW w:w="9781" w:type="dxa"/>
            <w:vAlign w:val="center"/>
          </w:tcPr>
          <w:p w:rsidR="00230A43" w:rsidRPr="00230A43" w:rsidRDefault="00230A43" w:rsidP="00D258A9">
            <w:pPr>
              <w:widowControl w:val="0"/>
              <w:contextualSpacing/>
              <w:rPr>
                <w:rFonts w:ascii="Times New Roman" w:eastAsia="Calibri" w:hAnsi="Times New Roman"/>
                <w:b/>
                <w:sz w:val="24"/>
                <w:szCs w:val="24"/>
              </w:rPr>
            </w:pPr>
            <w:r w:rsidRPr="00230A43">
              <w:rPr>
                <w:rFonts w:ascii="Times New Roman" w:eastAsia="Calibri" w:hAnsi="Times New Roman"/>
                <w:b/>
                <w:sz w:val="24"/>
                <w:szCs w:val="24"/>
              </w:rPr>
              <w:t>Vận dụng:</w:t>
            </w:r>
          </w:p>
          <w:p w:rsidR="00230A43" w:rsidRPr="00230A43" w:rsidRDefault="00230A43" w:rsidP="00D258A9">
            <w:pPr>
              <w:widowControl w:val="0"/>
              <w:rPr>
                <w:rFonts w:ascii="Times New Roman" w:eastAsia="Calibri" w:hAnsi="Times New Roman"/>
                <w:b/>
                <w:bCs/>
                <w:sz w:val="24"/>
                <w:szCs w:val="24"/>
              </w:rPr>
            </w:pPr>
            <w:r w:rsidRPr="00230A43">
              <w:rPr>
                <w:rFonts w:ascii="Times New Roman" w:eastAsia="Calibri" w:hAnsi="Times New Roman"/>
                <w:spacing w:val="-4"/>
                <w:sz w:val="24"/>
                <w:szCs w:val="24"/>
              </w:rPr>
              <w:t xml:space="preserve">Từ biểu thức tốc độ phản ứng theo hằng số tốc độ phản ứng và nồng độ, nêu được ý nghĩa hằng số tốc độ phản ứng. </w:t>
            </w:r>
            <w:r w:rsidRPr="00230A43">
              <w:rPr>
                <w:rFonts w:ascii="Times New Roman" w:eastAsia="Calibri" w:hAnsi="Times New Roman"/>
                <w:b/>
                <w:bCs/>
                <w:spacing w:val="-4"/>
                <w:sz w:val="24"/>
                <w:szCs w:val="24"/>
              </w:rPr>
              <w:t>(HH1.1)</w:t>
            </w:r>
          </w:p>
        </w:tc>
      </w:tr>
      <w:tr w:rsidR="00230A43" w:rsidRPr="00230A43" w:rsidTr="00230A43">
        <w:tc>
          <w:tcPr>
            <w:tcW w:w="562" w:type="dxa"/>
            <w:vMerge/>
            <w:vAlign w:val="center"/>
          </w:tcPr>
          <w:p w:rsidR="00230A43" w:rsidRPr="00230A43" w:rsidRDefault="00230A43" w:rsidP="00D258A9">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D258A9">
            <w:pPr>
              <w:widowControl w:val="0"/>
              <w:rPr>
                <w:rFonts w:ascii="Times New Roman" w:eastAsia="Calibri" w:hAnsi="Times New Roman"/>
                <w:b/>
                <w:bCs/>
                <w:sz w:val="24"/>
                <w:szCs w:val="24"/>
              </w:rPr>
            </w:pPr>
          </w:p>
        </w:tc>
        <w:tc>
          <w:tcPr>
            <w:tcW w:w="1705" w:type="dxa"/>
            <w:vMerge w:val="restart"/>
            <w:vAlign w:val="center"/>
          </w:tcPr>
          <w:p w:rsidR="00230A43" w:rsidRPr="00230A43" w:rsidRDefault="00230A43" w:rsidP="00D258A9">
            <w:pPr>
              <w:widowControl w:val="0"/>
              <w:rPr>
                <w:rFonts w:ascii="Times New Roman" w:eastAsia="Calibri" w:hAnsi="Times New Roman"/>
                <w:b/>
                <w:bCs/>
                <w:sz w:val="24"/>
                <w:szCs w:val="24"/>
              </w:rPr>
            </w:pPr>
            <w:r w:rsidRPr="00230A43">
              <w:rPr>
                <w:rFonts w:ascii="Times New Roman" w:hAnsi="Times New Roman"/>
                <w:b/>
                <w:bCs/>
                <w:sz w:val="24"/>
                <w:szCs w:val="24"/>
              </w:rPr>
              <w:t>2. Các yếu tố ảnh hưởng tới tốc độ phản ứng</w:t>
            </w:r>
          </w:p>
        </w:tc>
        <w:tc>
          <w:tcPr>
            <w:tcW w:w="9781" w:type="dxa"/>
            <w:vAlign w:val="center"/>
          </w:tcPr>
          <w:p w:rsidR="00230A43" w:rsidRPr="00230A43" w:rsidRDefault="00230A43" w:rsidP="00D258A9">
            <w:pPr>
              <w:widowControl w:val="0"/>
              <w:rPr>
                <w:rFonts w:ascii="Times New Roman" w:eastAsia="Calibri" w:hAnsi="Times New Roman"/>
                <w:b/>
                <w:sz w:val="24"/>
                <w:szCs w:val="24"/>
              </w:rPr>
            </w:pPr>
            <w:r w:rsidRPr="00230A43">
              <w:rPr>
                <w:rFonts w:ascii="Times New Roman" w:eastAsia="Calibri" w:hAnsi="Times New Roman"/>
                <w:b/>
                <w:sz w:val="24"/>
                <w:szCs w:val="24"/>
              </w:rPr>
              <w:t>Nhận biết:</w:t>
            </w:r>
          </w:p>
          <w:p w:rsidR="00230A43" w:rsidRPr="00230A43" w:rsidRDefault="00230A43" w:rsidP="00D258A9">
            <w:pPr>
              <w:widowControl w:val="0"/>
              <w:rPr>
                <w:rFonts w:ascii="Times New Roman" w:eastAsia="Calibri" w:hAnsi="Times New Roman"/>
                <w:b/>
                <w:bCs/>
                <w:sz w:val="24"/>
                <w:szCs w:val="24"/>
              </w:rPr>
            </w:pPr>
            <w:r w:rsidRPr="00230A43">
              <w:rPr>
                <w:rFonts w:ascii="Times New Roman" w:eastAsia="Calibri" w:hAnsi="Times New Roman"/>
                <w:sz w:val="24"/>
                <w:szCs w:val="24"/>
              </w:rPr>
              <w:t xml:space="preserve">Nêu được ý nghĩa của hệ số nhiệt độ Van’t Hoff (γ). </w:t>
            </w:r>
            <w:r w:rsidRPr="00230A43">
              <w:rPr>
                <w:rFonts w:ascii="Times New Roman" w:eastAsia="Calibri" w:hAnsi="Times New Roman"/>
                <w:b/>
                <w:bCs/>
                <w:sz w:val="24"/>
                <w:szCs w:val="24"/>
              </w:rPr>
              <w:t>(HH1.1)</w:t>
            </w:r>
          </w:p>
        </w:tc>
      </w:tr>
      <w:tr w:rsidR="00230A43" w:rsidRPr="00230A43" w:rsidTr="00230A43">
        <w:tc>
          <w:tcPr>
            <w:tcW w:w="562" w:type="dxa"/>
            <w:vMerge/>
            <w:vAlign w:val="center"/>
          </w:tcPr>
          <w:p w:rsidR="00230A43" w:rsidRPr="00230A43" w:rsidRDefault="00230A43" w:rsidP="00D258A9">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D258A9">
            <w:pPr>
              <w:widowControl w:val="0"/>
              <w:rPr>
                <w:rFonts w:ascii="Times New Roman" w:eastAsia="Calibri" w:hAnsi="Times New Roman"/>
                <w:b/>
                <w:bCs/>
                <w:sz w:val="24"/>
                <w:szCs w:val="24"/>
              </w:rPr>
            </w:pPr>
          </w:p>
        </w:tc>
        <w:tc>
          <w:tcPr>
            <w:tcW w:w="1705" w:type="dxa"/>
            <w:vMerge/>
            <w:vAlign w:val="center"/>
          </w:tcPr>
          <w:p w:rsidR="00230A43" w:rsidRPr="00230A43" w:rsidRDefault="00230A43" w:rsidP="00D258A9">
            <w:pPr>
              <w:widowControl w:val="0"/>
              <w:rPr>
                <w:rFonts w:ascii="Times New Roman" w:eastAsia="Calibri" w:hAnsi="Times New Roman"/>
                <w:b/>
                <w:bCs/>
                <w:sz w:val="24"/>
                <w:szCs w:val="24"/>
              </w:rPr>
            </w:pPr>
          </w:p>
        </w:tc>
        <w:tc>
          <w:tcPr>
            <w:tcW w:w="9781" w:type="dxa"/>
            <w:vAlign w:val="center"/>
          </w:tcPr>
          <w:p w:rsidR="00230A43" w:rsidRPr="00230A43" w:rsidRDefault="00230A43" w:rsidP="00D258A9">
            <w:pPr>
              <w:widowControl w:val="0"/>
              <w:rPr>
                <w:rFonts w:ascii="Times New Roman" w:eastAsia="Calibri" w:hAnsi="Times New Roman"/>
                <w:b/>
                <w:sz w:val="24"/>
                <w:szCs w:val="24"/>
              </w:rPr>
            </w:pPr>
            <w:r w:rsidRPr="00230A43">
              <w:rPr>
                <w:rFonts w:ascii="Times New Roman" w:eastAsia="Calibri" w:hAnsi="Times New Roman"/>
                <w:b/>
                <w:sz w:val="24"/>
                <w:szCs w:val="24"/>
              </w:rPr>
              <w:t>Thông hiểu:</w:t>
            </w:r>
          </w:p>
          <w:p w:rsidR="00230A43" w:rsidRPr="00230A43" w:rsidRDefault="00230A43" w:rsidP="00D258A9">
            <w:pPr>
              <w:widowControl w:val="0"/>
              <w:rPr>
                <w:rFonts w:ascii="Times New Roman" w:eastAsia="Calibri" w:hAnsi="Times New Roman"/>
                <w:b/>
                <w:bCs/>
                <w:sz w:val="24"/>
                <w:szCs w:val="24"/>
              </w:rPr>
            </w:pPr>
            <w:r w:rsidRPr="00230A43">
              <w:rPr>
                <w:rFonts w:ascii="Times New Roman" w:eastAsia="Calibri" w:hAnsi="Times New Roman"/>
                <w:sz w:val="24"/>
                <w:szCs w:val="24"/>
              </w:rPr>
              <w:t xml:space="preserve">Giải thích được các yếu tố ảnh hưởng tới tốc độ phản ứng như: nồng độ, nhiệt độ, áp suất, diện tích bề mặt, chất xúc tác. </w:t>
            </w:r>
            <w:r w:rsidRPr="00230A43">
              <w:rPr>
                <w:rFonts w:ascii="Times New Roman" w:eastAsia="Calibri" w:hAnsi="Times New Roman"/>
                <w:b/>
                <w:bCs/>
                <w:sz w:val="24"/>
                <w:szCs w:val="24"/>
              </w:rPr>
              <w:t>(HH1.6)</w:t>
            </w:r>
          </w:p>
        </w:tc>
      </w:tr>
      <w:tr w:rsidR="00230A43" w:rsidRPr="00230A43" w:rsidTr="00230A43">
        <w:tc>
          <w:tcPr>
            <w:tcW w:w="562" w:type="dxa"/>
            <w:vMerge/>
            <w:vAlign w:val="center"/>
          </w:tcPr>
          <w:p w:rsidR="00230A43" w:rsidRPr="00230A43" w:rsidRDefault="00230A43" w:rsidP="00D258A9">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D258A9">
            <w:pPr>
              <w:widowControl w:val="0"/>
              <w:rPr>
                <w:rFonts w:ascii="Times New Roman" w:eastAsia="Calibri" w:hAnsi="Times New Roman"/>
                <w:b/>
                <w:bCs/>
                <w:sz w:val="24"/>
                <w:szCs w:val="24"/>
              </w:rPr>
            </w:pPr>
          </w:p>
        </w:tc>
        <w:tc>
          <w:tcPr>
            <w:tcW w:w="1705" w:type="dxa"/>
            <w:vMerge/>
            <w:vAlign w:val="center"/>
          </w:tcPr>
          <w:p w:rsidR="00230A43" w:rsidRPr="00230A43" w:rsidRDefault="00230A43" w:rsidP="00D258A9">
            <w:pPr>
              <w:widowControl w:val="0"/>
              <w:rPr>
                <w:rFonts w:ascii="Times New Roman" w:eastAsia="Calibri" w:hAnsi="Times New Roman"/>
                <w:b/>
                <w:bCs/>
                <w:sz w:val="24"/>
                <w:szCs w:val="24"/>
              </w:rPr>
            </w:pPr>
          </w:p>
        </w:tc>
        <w:tc>
          <w:tcPr>
            <w:tcW w:w="9781" w:type="dxa"/>
            <w:vAlign w:val="center"/>
          </w:tcPr>
          <w:p w:rsidR="00230A43" w:rsidRPr="00230A43" w:rsidRDefault="00230A43" w:rsidP="00D258A9">
            <w:pPr>
              <w:widowControl w:val="0"/>
              <w:contextualSpacing/>
              <w:rPr>
                <w:rFonts w:ascii="Times New Roman" w:eastAsia="Calibri" w:hAnsi="Times New Roman"/>
                <w:b/>
                <w:sz w:val="24"/>
                <w:szCs w:val="24"/>
              </w:rPr>
            </w:pPr>
            <w:r w:rsidRPr="00230A43">
              <w:rPr>
                <w:rFonts w:ascii="Times New Roman" w:eastAsia="Calibri" w:hAnsi="Times New Roman"/>
                <w:b/>
                <w:sz w:val="24"/>
                <w:szCs w:val="24"/>
              </w:rPr>
              <w:t>Vận dụng:</w:t>
            </w:r>
          </w:p>
          <w:p w:rsidR="00230A43" w:rsidRPr="00230A43" w:rsidRDefault="00230A43" w:rsidP="00D258A9">
            <w:pPr>
              <w:widowControl w:val="0"/>
              <w:suppressAutoHyphens/>
              <w:rPr>
                <w:rFonts w:ascii="Times New Roman" w:eastAsia="Calibri" w:hAnsi="Times New Roman"/>
                <w:b/>
                <w:bCs/>
                <w:sz w:val="24"/>
                <w:szCs w:val="24"/>
              </w:rPr>
            </w:pPr>
            <w:r w:rsidRPr="00230A43">
              <w:rPr>
                <w:rFonts w:ascii="Times New Roman" w:eastAsia="Calibri" w:hAnsi="Times New Roman"/>
                <w:sz w:val="24"/>
                <w:szCs w:val="24"/>
              </w:rPr>
              <w:t xml:space="preserve">– Thực hiện được một số thí nghiệm nghiên cứu các yếu tố ảnh hưởng tới tốc độ phản ứng (nồng độ, nhiệt độ, áp suất, diện tích bề mặt, chất xúc tác). </w:t>
            </w:r>
            <w:r w:rsidRPr="00230A43">
              <w:rPr>
                <w:rFonts w:ascii="Times New Roman" w:eastAsia="Calibri" w:hAnsi="Times New Roman"/>
                <w:b/>
                <w:bCs/>
                <w:sz w:val="24"/>
                <w:szCs w:val="24"/>
              </w:rPr>
              <w:t>(HH1.6)</w:t>
            </w:r>
          </w:p>
          <w:p w:rsidR="00230A43" w:rsidRPr="00230A43" w:rsidRDefault="00230A43" w:rsidP="00D258A9">
            <w:pPr>
              <w:widowControl w:val="0"/>
              <w:contextualSpacing/>
              <w:rPr>
                <w:rFonts w:ascii="Times New Roman" w:eastAsia="Calibri" w:hAnsi="Times New Roman"/>
                <w:b/>
                <w:sz w:val="24"/>
                <w:szCs w:val="24"/>
              </w:rPr>
            </w:pPr>
            <w:r w:rsidRPr="00230A43">
              <w:rPr>
                <w:rFonts w:ascii="Times New Roman" w:eastAsia="Calibri" w:hAnsi="Times New Roman"/>
                <w:b/>
                <w:sz w:val="24"/>
                <w:szCs w:val="24"/>
              </w:rPr>
              <w:t>Vận dụng cao:</w:t>
            </w:r>
          </w:p>
          <w:p w:rsidR="00230A43" w:rsidRPr="00230A43" w:rsidRDefault="00230A43" w:rsidP="00D258A9">
            <w:pPr>
              <w:widowControl w:val="0"/>
              <w:rPr>
                <w:rFonts w:ascii="Times New Roman" w:eastAsia="Calibri" w:hAnsi="Times New Roman"/>
                <w:b/>
                <w:bCs/>
                <w:sz w:val="24"/>
                <w:szCs w:val="24"/>
              </w:rPr>
            </w:pPr>
            <w:r w:rsidRPr="00230A43">
              <w:rPr>
                <w:rFonts w:ascii="Times New Roman" w:eastAsia="Calibri" w:hAnsi="Times New Roman"/>
                <w:sz w:val="24"/>
                <w:szCs w:val="24"/>
              </w:rPr>
              <w:t xml:space="preserve"> Vận dụng được kiến thức tốc độ phản ứng hoá học vào việc giải thích một số vấn đề trong cuộc sống và sản xuất. </w:t>
            </w:r>
            <w:r w:rsidRPr="00230A43">
              <w:rPr>
                <w:rFonts w:ascii="Times New Roman" w:eastAsia="Calibri" w:hAnsi="Times New Roman"/>
                <w:b/>
                <w:bCs/>
                <w:sz w:val="24"/>
                <w:szCs w:val="24"/>
              </w:rPr>
              <w:t>(HH1.3-3.1-3.2)</w:t>
            </w:r>
          </w:p>
        </w:tc>
      </w:tr>
      <w:tr w:rsidR="00230A43" w:rsidRPr="00230A43" w:rsidTr="00230A43">
        <w:tc>
          <w:tcPr>
            <w:tcW w:w="562" w:type="dxa"/>
            <w:vMerge w:val="restart"/>
            <w:vAlign w:val="center"/>
          </w:tcPr>
          <w:p w:rsidR="00230A43" w:rsidRPr="00230A43" w:rsidRDefault="00230A43" w:rsidP="00D258A9">
            <w:pPr>
              <w:widowControl w:val="0"/>
              <w:jc w:val="center"/>
              <w:rPr>
                <w:rFonts w:ascii="Times New Roman" w:eastAsia="Calibri" w:hAnsi="Times New Roman"/>
                <w:b/>
                <w:bCs/>
                <w:sz w:val="24"/>
                <w:szCs w:val="24"/>
                <w:lang w:val="en-US"/>
              </w:rPr>
            </w:pPr>
            <w:r w:rsidRPr="00230A43">
              <w:rPr>
                <w:rFonts w:ascii="Times New Roman" w:eastAsia="Calibri" w:hAnsi="Times New Roman"/>
                <w:b/>
                <w:bCs/>
                <w:sz w:val="24"/>
                <w:szCs w:val="24"/>
                <w:lang w:val="en-US"/>
              </w:rPr>
              <w:t>4</w:t>
            </w:r>
          </w:p>
        </w:tc>
        <w:tc>
          <w:tcPr>
            <w:tcW w:w="1839" w:type="dxa"/>
            <w:vMerge w:val="restart"/>
            <w:vAlign w:val="center"/>
          </w:tcPr>
          <w:p w:rsidR="00230A43" w:rsidRPr="00230A43" w:rsidRDefault="00230A43" w:rsidP="00D258A9">
            <w:pPr>
              <w:widowControl w:val="0"/>
              <w:rPr>
                <w:rFonts w:ascii="Times New Roman" w:eastAsia="Calibri" w:hAnsi="Times New Roman"/>
                <w:b/>
                <w:bCs/>
                <w:sz w:val="24"/>
                <w:szCs w:val="24"/>
              </w:rPr>
            </w:pPr>
            <w:r w:rsidRPr="00230A43">
              <w:rPr>
                <w:rFonts w:ascii="Times New Roman" w:hAnsi="Times New Roman"/>
                <w:b/>
                <w:bCs/>
                <w:sz w:val="24"/>
                <w:szCs w:val="24"/>
              </w:rPr>
              <w:t>Nguyên tố nhóm VIIA</w:t>
            </w:r>
          </w:p>
        </w:tc>
        <w:tc>
          <w:tcPr>
            <w:tcW w:w="1705" w:type="dxa"/>
            <w:vMerge w:val="restart"/>
            <w:vAlign w:val="center"/>
          </w:tcPr>
          <w:p w:rsidR="00230A43" w:rsidRPr="00230A43" w:rsidRDefault="00230A43" w:rsidP="00D258A9">
            <w:pPr>
              <w:widowControl w:val="0"/>
              <w:rPr>
                <w:rFonts w:ascii="Times New Roman" w:eastAsia="Calibri" w:hAnsi="Times New Roman"/>
                <w:b/>
                <w:bCs/>
                <w:sz w:val="24"/>
                <w:szCs w:val="24"/>
              </w:rPr>
            </w:pPr>
            <w:r w:rsidRPr="00230A43">
              <w:rPr>
                <w:rFonts w:ascii="Times New Roman" w:hAnsi="Times New Roman"/>
                <w:b/>
                <w:bCs/>
                <w:sz w:val="24"/>
                <w:szCs w:val="24"/>
              </w:rPr>
              <w:t>1. Tính chất vật lí và hoá học các đơn chất nhóm VIIA</w:t>
            </w:r>
          </w:p>
        </w:tc>
        <w:tc>
          <w:tcPr>
            <w:tcW w:w="9781" w:type="dxa"/>
            <w:vAlign w:val="center"/>
          </w:tcPr>
          <w:p w:rsidR="00230A43" w:rsidRPr="00230A43" w:rsidRDefault="00230A43" w:rsidP="00D258A9">
            <w:pPr>
              <w:widowControl w:val="0"/>
              <w:tabs>
                <w:tab w:val="left" w:pos="1749"/>
              </w:tabs>
              <w:rPr>
                <w:rFonts w:ascii="Times New Roman" w:eastAsia="Calibri" w:hAnsi="Times New Roman"/>
                <w:b/>
                <w:sz w:val="24"/>
                <w:szCs w:val="24"/>
              </w:rPr>
            </w:pPr>
            <w:r w:rsidRPr="00230A43">
              <w:rPr>
                <w:rFonts w:ascii="Times New Roman" w:eastAsia="Calibri" w:hAnsi="Times New Roman"/>
                <w:b/>
                <w:sz w:val="24"/>
                <w:szCs w:val="24"/>
              </w:rPr>
              <w:t>Nhận biết:</w:t>
            </w:r>
            <w:r w:rsidRPr="00230A43">
              <w:rPr>
                <w:rFonts w:ascii="Times New Roman" w:eastAsia="Calibri" w:hAnsi="Times New Roman"/>
                <w:b/>
                <w:sz w:val="24"/>
                <w:szCs w:val="24"/>
              </w:rPr>
              <w:tab/>
            </w:r>
          </w:p>
          <w:p w:rsidR="00230A43" w:rsidRPr="00230A43" w:rsidRDefault="00230A43" w:rsidP="009F20D4">
            <w:pPr>
              <w:widowControl w:val="0"/>
              <w:suppressAutoHyphens/>
              <w:rPr>
                <w:rFonts w:ascii="Times New Roman" w:eastAsia="Calibri" w:hAnsi="Times New Roman"/>
                <w:b/>
                <w:bCs/>
                <w:sz w:val="24"/>
                <w:szCs w:val="24"/>
                <w:lang w:val="en-US"/>
              </w:rPr>
            </w:pPr>
            <w:r w:rsidRPr="00230A43">
              <w:rPr>
                <w:rFonts w:ascii="Times New Roman" w:eastAsia="Calibri" w:hAnsi="Times New Roman"/>
                <w:sz w:val="24"/>
                <w:szCs w:val="24"/>
              </w:rPr>
              <w:t xml:space="preserve">– *Phát biểu được trạng thái tự nhiên của các nguyên tố halogen. </w:t>
            </w:r>
            <w:r w:rsidRPr="00230A43">
              <w:rPr>
                <w:rFonts w:ascii="Times New Roman" w:eastAsia="Calibri" w:hAnsi="Times New Roman"/>
                <w:b/>
                <w:bCs/>
                <w:sz w:val="24"/>
                <w:szCs w:val="24"/>
              </w:rPr>
              <w:t>(HH1.1</w:t>
            </w:r>
            <w:r w:rsidRPr="00230A43">
              <w:rPr>
                <w:rFonts w:ascii="Times New Roman" w:eastAsia="Calibri" w:hAnsi="Times New Roman"/>
                <w:b/>
                <w:bCs/>
                <w:sz w:val="24"/>
                <w:szCs w:val="24"/>
                <w:lang w:val="en-US"/>
              </w:rPr>
              <w:t>)</w:t>
            </w:r>
          </w:p>
          <w:p w:rsidR="00230A43" w:rsidRPr="00230A43" w:rsidRDefault="00230A43" w:rsidP="009F20D4">
            <w:pPr>
              <w:widowControl w:val="0"/>
              <w:suppressAutoHyphens/>
              <w:rPr>
                <w:rFonts w:ascii="Times New Roman" w:eastAsia="Calibri" w:hAnsi="Times New Roman"/>
                <w:sz w:val="24"/>
                <w:szCs w:val="24"/>
              </w:rPr>
            </w:pPr>
            <w:r w:rsidRPr="00230A43">
              <w:rPr>
                <w:rFonts w:ascii="Times New Roman" w:eastAsia="Calibri" w:hAnsi="Times New Roman"/>
                <w:sz w:val="24"/>
                <w:szCs w:val="24"/>
                <w:lang w:val="en-US"/>
              </w:rPr>
              <w:t>- Nhận biết</w:t>
            </w:r>
            <w:r w:rsidRPr="00230A43">
              <w:rPr>
                <w:rFonts w:ascii="Times New Roman" w:eastAsia="Calibri" w:hAnsi="Times New Roman"/>
                <w:sz w:val="24"/>
                <w:szCs w:val="24"/>
              </w:rPr>
              <w:t xml:space="preserve"> được trạng thái, màu sắc, nhiệt độ nóng chảy, nhiệt độ sôi của các đơn chất halogen. </w:t>
            </w:r>
            <w:r w:rsidRPr="00230A43">
              <w:rPr>
                <w:rFonts w:ascii="Times New Roman" w:eastAsia="Calibri" w:hAnsi="Times New Roman"/>
                <w:b/>
                <w:bCs/>
                <w:sz w:val="24"/>
                <w:szCs w:val="24"/>
              </w:rPr>
              <w:t>(HH1.3)</w:t>
            </w:r>
          </w:p>
          <w:p w:rsidR="00230A43" w:rsidRPr="00230A43" w:rsidRDefault="00230A43" w:rsidP="00D258A9">
            <w:pPr>
              <w:widowControl w:val="0"/>
              <w:rPr>
                <w:rFonts w:ascii="Times New Roman" w:eastAsia="Calibri" w:hAnsi="Times New Roman"/>
                <w:b/>
                <w:bCs/>
                <w:sz w:val="24"/>
                <w:szCs w:val="24"/>
              </w:rPr>
            </w:pPr>
          </w:p>
        </w:tc>
      </w:tr>
      <w:tr w:rsidR="00230A43" w:rsidRPr="00230A43" w:rsidTr="00230A43">
        <w:tc>
          <w:tcPr>
            <w:tcW w:w="562" w:type="dxa"/>
            <w:vMerge/>
            <w:vAlign w:val="center"/>
          </w:tcPr>
          <w:p w:rsidR="00230A43" w:rsidRPr="00230A43" w:rsidRDefault="00230A43" w:rsidP="00D258A9">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D258A9">
            <w:pPr>
              <w:widowControl w:val="0"/>
              <w:rPr>
                <w:rFonts w:ascii="Times New Roman" w:eastAsia="Calibri" w:hAnsi="Times New Roman"/>
                <w:b/>
                <w:bCs/>
                <w:sz w:val="24"/>
                <w:szCs w:val="24"/>
              </w:rPr>
            </w:pPr>
          </w:p>
        </w:tc>
        <w:tc>
          <w:tcPr>
            <w:tcW w:w="1705" w:type="dxa"/>
            <w:vMerge/>
            <w:vAlign w:val="center"/>
          </w:tcPr>
          <w:p w:rsidR="00230A43" w:rsidRPr="00230A43" w:rsidRDefault="00230A43" w:rsidP="00D258A9">
            <w:pPr>
              <w:widowControl w:val="0"/>
              <w:rPr>
                <w:rFonts w:ascii="Times New Roman" w:eastAsia="Calibri" w:hAnsi="Times New Roman"/>
                <w:b/>
                <w:bCs/>
                <w:sz w:val="24"/>
                <w:szCs w:val="24"/>
              </w:rPr>
            </w:pPr>
          </w:p>
        </w:tc>
        <w:tc>
          <w:tcPr>
            <w:tcW w:w="9781" w:type="dxa"/>
            <w:vAlign w:val="center"/>
          </w:tcPr>
          <w:p w:rsidR="00230A43" w:rsidRPr="00230A43" w:rsidRDefault="00230A43" w:rsidP="00D258A9">
            <w:pPr>
              <w:widowControl w:val="0"/>
              <w:tabs>
                <w:tab w:val="left" w:pos="1834"/>
              </w:tabs>
              <w:rPr>
                <w:rFonts w:ascii="Times New Roman" w:eastAsia="Calibri" w:hAnsi="Times New Roman"/>
                <w:b/>
                <w:sz w:val="24"/>
                <w:szCs w:val="24"/>
              </w:rPr>
            </w:pPr>
            <w:r w:rsidRPr="00230A43">
              <w:rPr>
                <w:rFonts w:ascii="Times New Roman" w:eastAsia="Calibri" w:hAnsi="Times New Roman"/>
                <w:b/>
                <w:sz w:val="24"/>
                <w:szCs w:val="24"/>
              </w:rPr>
              <w:t>Thông hiểu:</w:t>
            </w:r>
            <w:r w:rsidRPr="00230A43">
              <w:rPr>
                <w:rFonts w:ascii="Times New Roman" w:eastAsia="Calibri" w:hAnsi="Times New Roman"/>
                <w:b/>
                <w:sz w:val="24"/>
                <w:szCs w:val="24"/>
              </w:rPr>
              <w:tab/>
            </w:r>
          </w:p>
          <w:p w:rsidR="00230A43" w:rsidRPr="00230A43" w:rsidRDefault="00230A43" w:rsidP="00D258A9">
            <w:pPr>
              <w:widowControl w:val="0"/>
              <w:suppressAutoHyphens/>
              <w:rPr>
                <w:rFonts w:ascii="Times New Roman" w:eastAsia="Calibri" w:hAnsi="Times New Roman"/>
                <w:sz w:val="24"/>
                <w:szCs w:val="24"/>
              </w:rPr>
            </w:pPr>
            <w:r w:rsidRPr="00230A43">
              <w:rPr>
                <w:rFonts w:ascii="Times New Roman" w:eastAsia="Calibri" w:hAnsi="Times New Roman"/>
                <w:sz w:val="24"/>
                <w:szCs w:val="24"/>
              </w:rPr>
              <w:t xml:space="preserve">– Giải thích được sự biến đổi nhiệt độ nóng chảy, nhiệt độ sôi của các đơn chất halogen dựa vào tương tác van der Waals. </w:t>
            </w:r>
            <w:r w:rsidRPr="00230A43">
              <w:rPr>
                <w:rFonts w:ascii="Times New Roman" w:eastAsia="Calibri" w:hAnsi="Times New Roman"/>
                <w:b/>
                <w:bCs/>
                <w:sz w:val="24"/>
                <w:szCs w:val="24"/>
              </w:rPr>
              <w:t>(HH1.6)</w:t>
            </w:r>
          </w:p>
          <w:p w:rsidR="00230A43" w:rsidRPr="00230A43" w:rsidRDefault="00230A43" w:rsidP="00D258A9">
            <w:pPr>
              <w:widowControl w:val="0"/>
              <w:suppressAutoHyphens/>
              <w:rPr>
                <w:rFonts w:ascii="Times New Roman" w:eastAsia="Calibri" w:hAnsi="Times New Roman"/>
                <w:sz w:val="24"/>
                <w:szCs w:val="24"/>
              </w:rPr>
            </w:pPr>
            <w:r w:rsidRPr="00230A43">
              <w:rPr>
                <w:rFonts w:ascii="Times New Roman" w:eastAsia="Calibri" w:hAnsi="Times New Roman"/>
                <w:sz w:val="24"/>
                <w:szCs w:val="24"/>
              </w:rPr>
              <w:t xml:space="preserve">– Trình bày được xu hướng nhận thêm 1 electron (từ kim loại) hoặc dùng chung electron (với phi kim) để tạo hợp chất ion hoặc hợp chất cộng hoá trị dựa theo cấu hình electron. </w:t>
            </w:r>
            <w:r w:rsidRPr="00230A43">
              <w:rPr>
                <w:rFonts w:ascii="Times New Roman" w:eastAsia="Calibri" w:hAnsi="Times New Roman"/>
                <w:b/>
                <w:bCs/>
                <w:sz w:val="24"/>
                <w:szCs w:val="24"/>
              </w:rPr>
              <w:t>(HH1.2)</w:t>
            </w:r>
          </w:p>
          <w:p w:rsidR="00230A43" w:rsidRPr="00230A43" w:rsidRDefault="00230A43" w:rsidP="00D258A9">
            <w:pPr>
              <w:widowControl w:val="0"/>
              <w:suppressAutoHyphens/>
              <w:rPr>
                <w:rFonts w:ascii="Times New Roman" w:eastAsia="Calibri" w:hAnsi="Times New Roman"/>
                <w:sz w:val="24"/>
                <w:szCs w:val="24"/>
                <w:vertAlign w:val="subscript"/>
              </w:rPr>
            </w:pPr>
            <w:r w:rsidRPr="00230A43">
              <w:rPr>
                <w:rFonts w:ascii="Times New Roman" w:eastAsia="Calibri" w:hAnsi="Times New Roman"/>
                <w:sz w:val="24"/>
                <w:szCs w:val="24"/>
              </w:rPr>
              <w:t xml:space="preserve">– Giải thích được xu hướng phản ứng của các đơn chất halogen với hydrogen theo khả năng hoạt động của halogen và năng lượng liên kết H–X (điều kiện phản ứng, hiện tượng phản ứng và hỗn hợp chất có trong bình phản ứng). </w:t>
            </w:r>
            <w:r w:rsidRPr="00230A43">
              <w:rPr>
                <w:rFonts w:ascii="Times New Roman" w:eastAsia="Calibri" w:hAnsi="Times New Roman"/>
                <w:b/>
                <w:bCs/>
                <w:sz w:val="24"/>
                <w:szCs w:val="24"/>
              </w:rPr>
              <w:t>(HH1.6)</w:t>
            </w:r>
          </w:p>
          <w:p w:rsidR="00230A43" w:rsidRPr="00230A43" w:rsidRDefault="00230A43" w:rsidP="00D258A9">
            <w:pPr>
              <w:widowControl w:val="0"/>
              <w:rPr>
                <w:rFonts w:ascii="Times New Roman" w:eastAsia="Calibri" w:hAnsi="Times New Roman"/>
                <w:b/>
                <w:bCs/>
                <w:sz w:val="24"/>
                <w:szCs w:val="24"/>
              </w:rPr>
            </w:pPr>
            <w:r w:rsidRPr="00230A43">
              <w:rPr>
                <w:rFonts w:ascii="Times New Roman" w:eastAsia="Calibri" w:hAnsi="Times New Roman"/>
                <w:sz w:val="24"/>
                <w:szCs w:val="24"/>
              </w:rPr>
              <w:t xml:space="preserve">– Viết được phương trình hoá học của phản ứng tự oxi hoá – khử của chlorine trong phản ứng với dung dịch sodium hydroxide ở nhiệt độ thường và khi đun nóng; ứng dụng của phản ứng này trong sản xuất chất tẩy rửa. </w:t>
            </w:r>
            <w:r w:rsidRPr="00230A43">
              <w:rPr>
                <w:rFonts w:ascii="Times New Roman" w:eastAsia="Calibri" w:hAnsi="Times New Roman"/>
                <w:b/>
                <w:bCs/>
                <w:sz w:val="24"/>
                <w:szCs w:val="24"/>
              </w:rPr>
              <w:t>(HH1.7)</w:t>
            </w:r>
          </w:p>
        </w:tc>
      </w:tr>
      <w:tr w:rsidR="00230A43" w:rsidRPr="00230A43" w:rsidTr="00230A43">
        <w:tc>
          <w:tcPr>
            <w:tcW w:w="562" w:type="dxa"/>
            <w:vMerge/>
            <w:vAlign w:val="center"/>
          </w:tcPr>
          <w:p w:rsidR="00230A43" w:rsidRPr="00230A43" w:rsidRDefault="00230A43" w:rsidP="00D258A9">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D258A9">
            <w:pPr>
              <w:widowControl w:val="0"/>
              <w:rPr>
                <w:rFonts w:ascii="Times New Roman" w:eastAsia="Calibri" w:hAnsi="Times New Roman"/>
                <w:b/>
                <w:bCs/>
                <w:sz w:val="24"/>
                <w:szCs w:val="24"/>
              </w:rPr>
            </w:pPr>
          </w:p>
        </w:tc>
        <w:tc>
          <w:tcPr>
            <w:tcW w:w="1705" w:type="dxa"/>
            <w:vMerge/>
            <w:vAlign w:val="center"/>
          </w:tcPr>
          <w:p w:rsidR="00230A43" w:rsidRPr="00230A43" w:rsidRDefault="00230A43" w:rsidP="00D258A9">
            <w:pPr>
              <w:widowControl w:val="0"/>
              <w:rPr>
                <w:rFonts w:ascii="Times New Roman" w:eastAsia="Calibri" w:hAnsi="Times New Roman"/>
                <w:b/>
                <w:bCs/>
                <w:sz w:val="24"/>
                <w:szCs w:val="24"/>
              </w:rPr>
            </w:pPr>
          </w:p>
        </w:tc>
        <w:tc>
          <w:tcPr>
            <w:tcW w:w="9781" w:type="dxa"/>
            <w:vAlign w:val="center"/>
          </w:tcPr>
          <w:p w:rsidR="00230A43" w:rsidRPr="00230A43" w:rsidRDefault="00230A43" w:rsidP="00D258A9">
            <w:pPr>
              <w:widowControl w:val="0"/>
              <w:contextualSpacing/>
              <w:rPr>
                <w:rFonts w:ascii="Times New Roman" w:eastAsia="Calibri" w:hAnsi="Times New Roman"/>
                <w:b/>
                <w:sz w:val="24"/>
                <w:szCs w:val="24"/>
              </w:rPr>
            </w:pPr>
            <w:r w:rsidRPr="00230A43">
              <w:rPr>
                <w:rFonts w:ascii="Times New Roman" w:eastAsia="Calibri" w:hAnsi="Times New Roman"/>
                <w:b/>
                <w:sz w:val="24"/>
                <w:szCs w:val="24"/>
              </w:rPr>
              <w:t>Vận dụng:</w:t>
            </w:r>
          </w:p>
          <w:p w:rsidR="00230A43" w:rsidRPr="00230A43" w:rsidRDefault="00230A43" w:rsidP="00D258A9">
            <w:pPr>
              <w:widowControl w:val="0"/>
              <w:rPr>
                <w:rFonts w:ascii="Times New Roman" w:eastAsia="Calibri" w:hAnsi="Times New Roman"/>
                <w:sz w:val="24"/>
                <w:szCs w:val="24"/>
              </w:rPr>
            </w:pPr>
            <w:r w:rsidRPr="00230A43">
              <w:rPr>
                <w:rFonts w:ascii="Times New Roman" w:eastAsia="Calibri" w:hAnsi="Times New Roman"/>
                <w:sz w:val="24"/>
                <w:szCs w:val="24"/>
              </w:rPr>
              <w:t xml:space="preserve">– Thực hiện được (hoặc quan sát video) thí nghiệm chứng minh được xu hướng giảm dần tính oxi hoá của các halogen thông qua một số phản ứng: Thay thế halogen trong dung dịch muối bởi một halogen khác; Halogen tác dụng với hydrogen và với nước. </w:t>
            </w:r>
            <w:r w:rsidRPr="00230A43">
              <w:rPr>
                <w:rFonts w:ascii="Times New Roman" w:eastAsia="Calibri" w:hAnsi="Times New Roman"/>
                <w:b/>
                <w:bCs/>
                <w:sz w:val="24"/>
                <w:szCs w:val="24"/>
              </w:rPr>
              <w:t>(HH2.4)</w:t>
            </w:r>
          </w:p>
          <w:p w:rsidR="00230A43" w:rsidRPr="00230A43" w:rsidRDefault="00230A43" w:rsidP="00D258A9">
            <w:pPr>
              <w:widowControl w:val="0"/>
              <w:rPr>
                <w:rFonts w:ascii="Times New Roman" w:eastAsia="Calibri" w:hAnsi="Times New Roman"/>
                <w:b/>
                <w:bCs/>
                <w:sz w:val="24"/>
                <w:szCs w:val="24"/>
              </w:rPr>
            </w:pPr>
            <w:r w:rsidRPr="00230A43">
              <w:rPr>
                <w:rFonts w:ascii="Times New Roman" w:eastAsia="Calibri" w:hAnsi="Times New Roman"/>
                <w:sz w:val="24"/>
                <w:szCs w:val="24"/>
              </w:rPr>
              <w:t>– Thực hiện được (hoặc quan sát video) một số thí nghiệm c</w:t>
            </w:r>
            <w:r w:rsidRPr="00230A43">
              <w:rPr>
                <w:rFonts w:ascii="Times New Roman" w:eastAsia="Malgun Gothic" w:hAnsi="Times New Roman"/>
                <w:sz w:val="24"/>
                <w:szCs w:val="24"/>
                <w:lang w:eastAsia="ko-KR"/>
              </w:rPr>
              <w:t xml:space="preserve">hứng minh tính oxi hoá mạnh của các halogen và so sánh tính oxi hoá giữa chúng (thí nghiệm tính tẩy màu của khí chlorine ẩm; thí nghiệm nước chlorine, nước bromine tương tác với các dung dịch sodium chloride, sodium bromide, sodium iodide). </w:t>
            </w:r>
            <w:r w:rsidRPr="00230A43">
              <w:rPr>
                <w:rFonts w:ascii="Times New Roman" w:eastAsia="Malgun Gothic" w:hAnsi="Times New Roman"/>
                <w:b/>
                <w:bCs/>
                <w:sz w:val="24"/>
                <w:szCs w:val="24"/>
                <w:lang w:eastAsia="ko-KR"/>
              </w:rPr>
              <w:t>(HH2.4)</w:t>
            </w:r>
          </w:p>
        </w:tc>
      </w:tr>
      <w:tr w:rsidR="00230A43" w:rsidRPr="00230A43" w:rsidTr="00230A43">
        <w:tc>
          <w:tcPr>
            <w:tcW w:w="562" w:type="dxa"/>
            <w:vMerge/>
            <w:vAlign w:val="center"/>
          </w:tcPr>
          <w:p w:rsidR="00230A43" w:rsidRPr="00230A43" w:rsidRDefault="00230A43" w:rsidP="00D258A9">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D258A9">
            <w:pPr>
              <w:widowControl w:val="0"/>
              <w:rPr>
                <w:rFonts w:ascii="Times New Roman" w:eastAsia="Calibri" w:hAnsi="Times New Roman"/>
                <w:b/>
                <w:bCs/>
                <w:sz w:val="24"/>
                <w:szCs w:val="24"/>
              </w:rPr>
            </w:pPr>
          </w:p>
        </w:tc>
        <w:tc>
          <w:tcPr>
            <w:tcW w:w="1705" w:type="dxa"/>
            <w:vMerge w:val="restart"/>
            <w:vAlign w:val="center"/>
          </w:tcPr>
          <w:p w:rsidR="00230A43" w:rsidRPr="00230A43" w:rsidRDefault="00230A43" w:rsidP="00D258A9">
            <w:pPr>
              <w:widowControl w:val="0"/>
              <w:rPr>
                <w:rFonts w:ascii="Times New Roman" w:eastAsia="Calibri" w:hAnsi="Times New Roman"/>
                <w:b/>
                <w:bCs/>
                <w:sz w:val="24"/>
                <w:szCs w:val="24"/>
              </w:rPr>
            </w:pPr>
            <w:r w:rsidRPr="00230A43">
              <w:rPr>
                <w:rFonts w:ascii="Times New Roman" w:hAnsi="Times New Roman"/>
                <w:b/>
                <w:bCs/>
                <w:sz w:val="24"/>
                <w:szCs w:val="24"/>
              </w:rPr>
              <w:t xml:space="preserve">2. Hydrogen halide và một số phản ứng của ion halide </w:t>
            </w:r>
            <w:r w:rsidRPr="00230A43">
              <w:rPr>
                <w:rFonts w:ascii="Times New Roman" w:hAnsi="Times New Roman"/>
                <w:b/>
                <w:bCs/>
                <w:sz w:val="24"/>
                <w:szCs w:val="24"/>
              </w:rPr>
              <w:lastRenderedPageBreak/>
              <w:t>(halogenua)</w:t>
            </w:r>
          </w:p>
        </w:tc>
        <w:tc>
          <w:tcPr>
            <w:tcW w:w="9781" w:type="dxa"/>
            <w:vAlign w:val="center"/>
          </w:tcPr>
          <w:p w:rsidR="00230A43" w:rsidRPr="00230A43" w:rsidRDefault="00230A43" w:rsidP="00D258A9">
            <w:pPr>
              <w:widowControl w:val="0"/>
              <w:rPr>
                <w:rFonts w:ascii="Times New Roman" w:eastAsia="Calibri" w:hAnsi="Times New Roman"/>
                <w:b/>
                <w:sz w:val="24"/>
                <w:szCs w:val="24"/>
              </w:rPr>
            </w:pPr>
            <w:r w:rsidRPr="00230A43">
              <w:rPr>
                <w:rFonts w:ascii="Times New Roman" w:eastAsia="Calibri" w:hAnsi="Times New Roman"/>
                <w:b/>
                <w:sz w:val="24"/>
                <w:szCs w:val="24"/>
              </w:rPr>
              <w:lastRenderedPageBreak/>
              <w:t>Nhận biết</w:t>
            </w:r>
          </w:p>
          <w:p w:rsidR="00230A43" w:rsidRPr="00230A43" w:rsidRDefault="00230A43" w:rsidP="00D258A9">
            <w:pPr>
              <w:widowControl w:val="0"/>
              <w:rPr>
                <w:rFonts w:ascii="Times New Roman" w:eastAsia="Calibri" w:hAnsi="Times New Roman"/>
                <w:b/>
                <w:bCs/>
                <w:sz w:val="24"/>
                <w:szCs w:val="24"/>
                <w:lang w:val="pt-BR"/>
              </w:rPr>
            </w:pPr>
            <w:r w:rsidRPr="00230A43">
              <w:rPr>
                <w:rFonts w:ascii="Times New Roman" w:eastAsia="Calibri" w:hAnsi="Times New Roman"/>
                <w:sz w:val="24"/>
                <w:szCs w:val="24"/>
                <w:lang w:val="pt-BR"/>
              </w:rPr>
              <w:t xml:space="preserve">- Nêu được ứng dụng của một số hydrogen halide. </w:t>
            </w:r>
            <w:r w:rsidRPr="00230A43">
              <w:rPr>
                <w:rFonts w:ascii="Times New Roman" w:eastAsia="Calibri" w:hAnsi="Times New Roman"/>
                <w:b/>
                <w:bCs/>
                <w:sz w:val="24"/>
                <w:szCs w:val="24"/>
                <w:lang w:val="pt-BR"/>
              </w:rPr>
              <w:t>(HH1.1)</w:t>
            </w:r>
          </w:p>
          <w:p w:rsidR="00230A43" w:rsidRPr="00230A43" w:rsidRDefault="00230A43" w:rsidP="00D258A9">
            <w:pPr>
              <w:widowControl w:val="0"/>
              <w:rPr>
                <w:rFonts w:ascii="Times New Roman" w:eastAsia="Calibri" w:hAnsi="Times New Roman"/>
                <w:b/>
                <w:bCs/>
                <w:sz w:val="24"/>
                <w:szCs w:val="24"/>
              </w:rPr>
            </w:pPr>
            <w:r w:rsidRPr="00230A43">
              <w:rPr>
                <w:rFonts w:ascii="Times New Roman" w:eastAsia="Calibri" w:hAnsi="Times New Roman"/>
                <w:b/>
                <w:bCs/>
                <w:sz w:val="24"/>
                <w:szCs w:val="24"/>
                <w:lang w:val="pt-BR"/>
              </w:rPr>
              <w:t xml:space="preserve">- </w:t>
            </w:r>
            <w:r w:rsidRPr="00230A43">
              <w:rPr>
                <w:rFonts w:ascii="Times New Roman" w:eastAsia="Calibri" w:hAnsi="Times New Roman"/>
                <w:bCs/>
                <w:sz w:val="24"/>
                <w:szCs w:val="24"/>
                <w:lang w:val="pt-BR"/>
              </w:rPr>
              <w:t xml:space="preserve">Biết được tên gọi, tính chất vật lí, tính chất hoá học của halide </w:t>
            </w:r>
            <w:r w:rsidRPr="00230A43">
              <w:rPr>
                <w:rFonts w:ascii="Times New Roman" w:eastAsia="Calibri" w:hAnsi="Times New Roman"/>
                <w:b/>
                <w:bCs/>
                <w:sz w:val="24"/>
                <w:szCs w:val="24"/>
                <w:lang w:val="pt-BR"/>
              </w:rPr>
              <w:t>(HH1.1)</w:t>
            </w:r>
          </w:p>
        </w:tc>
      </w:tr>
      <w:tr w:rsidR="00230A43" w:rsidRPr="00230A43" w:rsidTr="00230A43">
        <w:tc>
          <w:tcPr>
            <w:tcW w:w="562" w:type="dxa"/>
            <w:vMerge/>
            <w:vAlign w:val="center"/>
          </w:tcPr>
          <w:p w:rsidR="00230A43" w:rsidRPr="00230A43" w:rsidRDefault="00230A43" w:rsidP="00D258A9">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D258A9">
            <w:pPr>
              <w:widowControl w:val="0"/>
              <w:rPr>
                <w:rFonts w:ascii="Times New Roman" w:eastAsia="Calibri" w:hAnsi="Times New Roman"/>
                <w:b/>
                <w:bCs/>
                <w:sz w:val="24"/>
                <w:szCs w:val="24"/>
              </w:rPr>
            </w:pPr>
          </w:p>
        </w:tc>
        <w:tc>
          <w:tcPr>
            <w:tcW w:w="1705" w:type="dxa"/>
            <w:vMerge/>
            <w:vAlign w:val="center"/>
          </w:tcPr>
          <w:p w:rsidR="00230A43" w:rsidRPr="00230A43" w:rsidRDefault="00230A43" w:rsidP="00D258A9">
            <w:pPr>
              <w:widowControl w:val="0"/>
              <w:rPr>
                <w:rFonts w:ascii="Times New Roman" w:eastAsia="Calibri" w:hAnsi="Times New Roman"/>
                <w:b/>
                <w:bCs/>
                <w:sz w:val="24"/>
                <w:szCs w:val="24"/>
              </w:rPr>
            </w:pPr>
          </w:p>
        </w:tc>
        <w:tc>
          <w:tcPr>
            <w:tcW w:w="9781" w:type="dxa"/>
            <w:vAlign w:val="center"/>
          </w:tcPr>
          <w:p w:rsidR="00230A43" w:rsidRPr="00230A43" w:rsidRDefault="00230A43" w:rsidP="00D258A9">
            <w:pPr>
              <w:widowControl w:val="0"/>
              <w:rPr>
                <w:rFonts w:ascii="Times New Roman" w:eastAsia="Calibri" w:hAnsi="Times New Roman"/>
                <w:b/>
                <w:sz w:val="24"/>
                <w:szCs w:val="24"/>
              </w:rPr>
            </w:pPr>
            <w:r w:rsidRPr="00230A43">
              <w:rPr>
                <w:rFonts w:ascii="Times New Roman" w:eastAsia="Calibri" w:hAnsi="Times New Roman"/>
                <w:b/>
                <w:sz w:val="24"/>
                <w:szCs w:val="24"/>
              </w:rPr>
              <w:t>Thông hiểu</w:t>
            </w:r>
          </w:p>
          <w:p w:rsidR="00230A43" w:rsidRPr="00230A43" w:rsidRDefault="00230A43" w:rsidP="00D258A9">
            <w:pPr>
              <w:widowControl w:val="0"/>
              <w:suppressAutoHyphens/>
              <w:rPr>
                <w:rFonts w:ascii="Times New Roman" w:eastAsia="Calibri" w:hAnsi="Times New Roman"/>
                <w:sz w:val="24"/>
                <w:szCs w:val="24"/>
                <w:shd w:val="clear" w:color="auto" w:fill="FFFFFF"/>
                <w:lang w:val="pt-BR"/>
              </w:rPr>
            </w:pPr>
            <w:r w:rsidRPr="00230A43">
              <w:rPr>
                <w:rFonts w:ascii="Times New Roman" w:eastAsia="Calibri" w:hAnsi="Times New Roman"/>
                <w:sz w:val="24"/>
                <w:szCs w:val="24"/>
              </w:rPr>
              <w:lastRenderedPageBreak/>
              <w:t xml:space="preserve">– </w:t>
            </w:r>
            <w:r w:rsidRPr="00230A43">
              <w:rPr>
                <w:rFonts w:ascii="Times New Roman" w:eastAsia="Calibri" w:hAnsi="Times New Roman"/>
                <w:sz w:val="24"/>
                <w:szCs w:val="24"/>
                <w:lang w:val="pt-BR"/>
              </w:rPr>
              <w:t xml:space="preserve">Trình bày </w:t>
            </w:r>
            <w:r w:rsidRPr="00230A43">
              <w:rPr>
                <w:rFonts w:ascii="Times New Roman" w:eastAsia="Calibri" w:hAnsi="Times New Roman"/>
                <w:sz w:val="24"/>
                <w:szCs w:val="24"/>
                <w:shd w:val="clear" w:color="auto" w:fill="FFFFFF"/>
                <w:lang w:val="pt-BR"/>
              </w:rPr>
              <w:t xml:space="preserve">được xu hướng biến đổi tính acid của dãy hydrohalic acid. </w:t>
            </w:r>
            <w:r w:rsidRPr="00230A43">
              <w:rPr>
                <w:rFonts w:ascii="Times New Roman" w:eastAsia="Calibri" w:hAnsi="Times New Roman"/>
                <w:b/>
                <w:bCs/>
                <w:sz w:val="24"/>
                <w:szCs w:val="24"/>
                <w:shd w:val="clear" w:color="auto" w:fill="FFFFFF"/>
                <w:lang w:val="pt-BR"/>
              </w:rPr>
              <w:t>(HH1.2)</w:t>
            </w:r>
          </w:p>
          <w:p w:rsidR="00230A43" w:rsidRPr="00230A43" w:rsidRDefault="00230A43" w:rsidP="00D258A9">
            <w:pPr>
              <w:widowControl w:val="0"/>
              <w:rPr>
                <w:rFonts w:ascii="Times New Roman" w:eastAsia="Calibri" w:hAnsi="Times New Roman"/>
                <w:b/>
                <w:bCs/>
                <w:sz w:val="24"/>
                <w:szCs w:val="24"/>
              </w:rPr>
            </w:pPr>
            <w:r w:rsidRPr="00230A43">
              <w:rPr>
                <w:rFonts w:ascii="Times New Roman" w:eastAsia="Calibri" w:hAnsi="Times New Roman"/>
                <w:sz w:val="24"/>
                <w:szCs w:val="24"/>
                <w:lang w:val="pt-BR"/>
              </w:rPr>
              <w:t xml:space="preserve">– </w:t>
            </w:r>
            <w:r w:rsidRPr="00230A43">
              <w:rPr>
                <w:rFonts w:ascii="Times New Roman" w:eastAsia="Malgun Gothic" w:hAnsi="Times New Roman"/>
                <w:sz w:val="24"/>
                <w:szCs w:val="24"/>
                <w:lang w:val="pt-BR" w:eastAsia="ko-KR"/>
              </w:rPr>
              <w:t xml:space="preserve">Trình bày được tính khử của các ion </w:t>
            </w:r>
            <w:r w:rsidRPr="00230A43">
              <w:rPr>
                <w:rFonts w:ascii="Times New Roman" w:eastAsia="Calibri" w:hAnsi="Times New Roman"/>
                <w:sz w:val="24"/>
                <w:szCs w:val="24"/>
                <w:lang w:val="pt-BR"/>
              </w:rPr>
              <w:t>halide (Cl</w:t>
            </w:r>
            <w:r w:rsidRPr="00230A43">
              <w:rPr>
                <w:rFonts w:ascii="Times New Roman" w:eastAsia="Calibri" w:hAnsi="Times New Roman"/>
                <w:sz w:val="24"/>
                <w:szCs w:val="24"/>
                <w:vertAlign w:val="superscript"/>
                <w:lang w:val="pt-BR"/>
              </w:rPr>
              <w:t>–</w:t>
            </w:r>
            <w:r w:rsidRPr="00230A43">
              <w:rPr>
                <w:rFonts w:ascii="Times New Roman" w:eastAsia="Calibri" w:hAnsi="Times New Roman"/>
                <w:sz w:val="24"/>
                <w:szCs w:val="24"/>
                <w:lang w:val="pt-BR"/>
              </w:rPr>
              <w:t>, Br</w:t>
            </w:r>
            <w:r w:rsidRPr="00230A43">
              <w:rPr>
                <w:rFonts w:ascii="Times New Roman" w:eastAsia="Calibri" w:hAnsi="Times New Roman"/>
                <w:sz w:val="24"/>
                <w:szCs w:val="24"/>
                <w:vertAlign w:val="superscript"/>
                <w:lang w:val="pt-BR"/>
              </w:rPr>
              <w:t>–</w:t>
            </w:r>
            <w:r w:rsidRPr="00230A43">
              <w:rPr>
                <w:rFonts w:ascii="Times New Roman" w:eastAsia="Calibri" w:hAnsi="Times New Roman"/>
                <w:sz w:val="24"/>
                <w:szCs w:val="24"/>
                <w:lang w:val="pt-BR"/>
              </w:rPr>
              <w:t>, I</w:t>
            </w:r>
            <w:r w:rsidRPr="00230A43">
              <w:rPr>
                <w:rFonts w:ascii="Times New Roman" w:eastAsia="Calibri" w:hAnsi="Times New Roman"/>
                <w:sz w:val="24"/>
                <w:szCs w:val="24"/>
                <w:vertAlign w:val="superscript"/>
                <w:lang w:val="pt-BR"/>
              </w:rPr>
              <w:t>–</w:t>
            </w:r>
            <w:r w:rsidRPr="00230A43">
              <w:rPr>
                <w:rFonts w:ascii="Times New Roman" w:eastAsia="Calibri" w:hAnsi="Times New Roman"/>
                <w:sz w:val="24"/>
                <w:szCs w:val="24"/>
                <w:lang w:val="pt-BR"/>
              </w:rPr>
              <w:t xml:space="preserve">) thông qua phản ứng với chất oxi hoá là sulfuric acid đặc. </w:t>
            </w:r>
            <w:r w:rsidRPr="00230A43">
              <w:rPr>
                <w:rFonts w:ascii="Times New Roman" w:eastAsia="Calibri" w:hAnsi="Times New Roman"/>
                <w:b/>
                <w:bCs/>
                <w:sz w:val="24"/>
                <w:szCs w:val="24"/>
                <w:lang w:val="pt-BR"/>
              </w:rPr>
              <w:t>(HH1.2)</w:t>
            </w:r>
          </w:p>
        </w:tc>
      </w:tr>
      <w:tr w:rsidR="00230A43" w:rsidRPr="00230A43" w:rsidTr="00230A43">
        <w:tc>
          <w:tcPr>
            <w:tcW w:w="562" w:type="dxa"/>
            <w:vMerge/>
            <w:vAlign w:val="center"/>
          </w:tcPr>
          <w:p w:rsidR="00230A43" w:rsidRPr="00230A43" w:rsidRDefault="00230A43" w:rsidP="00D258A9">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D258A9">
            <w:pPr>
              <w:widowControl w:val="0"/>
              <w:rPr>
                <w:rFonts w:ascii="Times New Roman" w:eastAsia="Calibri" w:hAnsi="Times New Roman"/>
                <w:b/>
                <w:bCs/>
                <w:sz w:val="24"/>
                <w:szCs w:val="24"/>
              </w:rPr>
            </w:pPr>
          </w:p>
        </w:tc>
        <w:tc>
          <w:tcPr>
            <w:tcW w:w="1705" w:type="dxa"/>
            <w:vMerge/>
            <w:vAlign w:val="center"/>
          </w:tcPr>
          <w:p w:rsidR="00230A43" w:rsidRPr="00230A43" w:rsidRDefault="00230A43" w:rsidP="00D258A9">
            <w:pPr>
              <w:widowControl w:val="0"/>
              <w:rPr>
                <w:rFonts w:ascii="Times New Roman" w:eastAsia="Calibri" w:hAnsi="Times New Roman"/>
                <w:b/>
                <w:bCs/>
                <w:sz w:val="24"/>
                <w:szCs w:val="24"/>
              </w:rPr>
            </w:pPr>
          </w:p>
        </w:tc>
        <w:tc>
          <w:tcPr>
            <w:tcW w:w="9781" w:type="dxa"/>
            <w:vAlign w:val="center"/>
          </w:tcPr>
          <w:p w:rsidR="00230A43" w:rsidRPr="00230A43" w:rsidRDefault="00230A43" w:rsidP="00D258A9">
            <w:pPr>
              <w:widowControl w:val="0"/>
              <w:rPr>
                <w:rFonts w:ascii="Times New Roman" w:eastAsia="Calibri" w:hAnsi="Times New Roman"/>
                <w:b/>
                <w:bCs/>
                <w:sz w:val="24"/>
                <w:szCs w:val="24"/>
              </w:rPr>
            </w:pPr>
            <w:r w:rsidRPr="00230A43">
              <w:rPr>
                <w:rFonts w:ascii="Times New Roman" w:eastAsia="Calibri" w:hAnsi="Times New Roman"/>
                <w:b/>
                <w:bCs/>
                <w:sz w:val="24"/>
                <w:szCs w:val="24"/>
              </w:rPr>
              <w:t>Vận dụng</w:t>
            </w:r>
          </w:p>
          <w:p w:rsidR="00230A43" w:rsidRPr="00230A43" w:rsidRDefault="00230A43" w:rsidP="00D258A9">
            <w:pPr>
              <w:widowControl w:val="0"/>
              <w:suppressAutoHyphens/>
              <w:rPr>
                <w:rFonts w:ascii="Times New Roman" w:eastAsia="Calibri" w:hAnsi="Times New Roman"/>
                <w:b/>
                <w:bCs/>
                <w:sz w:val="24"/>
                <w:szCs w:val="24"/>
              </w:rPr>
            </w:pPr>
            <w:r w:rsidRPr="00230A43">
              <w:rPr>
                <w:rFonts w:ascii="Times New Roman" w:eastAsia="Calibri" w:hAnsi="Times New Roman"/>
                <w:sz w:val="24"/>
                <w:szCs w:val="24"/>
              </w:rPr>
              <w:t xml:space="preserve">– Nhận xét (từ bảng dữ liệu về nhiệt độ sôi) và giải thích được xu hướng biến đổi nhiệt độ sôi của các hydrogen halide từ HCl tới HI dựa vào tương tác van der Waals. Giải thích được sự bất thường về nhiệt độ sôi của HF so với các HX khác. </w:t>
            </w:r>
            <w:r w:rsidRPr="00230A43">
              <w:rPr>
                <w:rFonts w:ascii="Times New Roman" w:eastAsia="Calibri" w:hAnsi="Times New Roman"/>
                <w:b/>
                <w:bCs/>
                <w:sz w:val="24"/>
                <w:szCs w:val="24"/>
              </w:rPr>
              <w:t>(HH1.6)</w:t>
            </w:r>
          </w:p>
          <w:p w:rsidR="00230A43" w:rsidRPr="00230A43" w:rsidRDefault="00230A43" w:rsidP="00D258A9">
            <w:pPr>
              <w:widowControl w:val="0"/>
              <w:rPr>
                <w:rFonts w:ascii="Times New Roman" w:eastAsia="Calibri" w:hAnsi="Times New Roman"/>
                <w:b/>
                <w:bCs/>
                <w:sz w:val="24"/>
                <w:szCs w:val="24"/>
              </w:rPr>
            </w:pPr>
            <w:r w:rsidRPr="00230A43">
              <w:rPr>
                <w:rFonts w:ascii="Times New Roman" w:eastAsia="Calibri" w:hAnsi="Times New Roman"/>
                <w:sz w:val="24"/>
                <w:szCs w:val="24"/>
                <w:lang w:val="pt-BR"/>
              </w:rPr>
              <w:t>– Thực hiện được thí nghiệm phân b</w:t>
            </w:r>
            <w:r w:rsidRPr="00230A43">
              <w:rPr>
                <w:rFonts w:ascii="Times New Roman" w:eastAsia="Malgun Gothic" w:hAnsi="Times New Roman"/>
                <w:sz w:val="24"/>
                <w:szCs w:val="24"/>
                <w:lang w:val="pt-BR" w:eastAsia="ko-KR"/>
              </w:rPr>
              <w:t>iệt các ion F</w:t>
            </w:r>
            <w:r w:rsidRPr="00230A43">
              <w:rPr>
                <w:rFonts w:ascii="Times New Roman" w:eastAsia="Malgun Gothic" w:hAnsi="Times New Roman"/>
                <w:sz w:val="24"/>
                <w:szCs w:val="24"/>
                <w:vertAlign w:val="superscript"/>
                <w:lang w:val="pt-BR" w:eastAsia="ko-KR"/>
              </w:rPr>
              <w:t>–</w:t>
            </w:r>
            <w:r w:rsidRPr="00230A43">
              <w:rPr>
                <w:rFonts w:ascii="Times New Roman" w:eastAsia="Malgun Gothic" w:hAnsi="Times New Roman"/>
                <w:sz w:val="24"/>
                <w:szCs w:val="24"/>
                <w:lang w:val="pt-BR" w:eastAsia="ko-KR"/>
              </w:rPr>
              <w:t>, Cl</w:t>
            </w:r>
            <w:r w:rsidRPr="00230A43">
              <w:rPr>
                <w:rFonts w:ascii="Times New Roman" w:eastAsia="Malgun Gothic" w:hAnsi="Times New Roman"/>
                <w:sz w:val="24"/>
                <w:szCs w:val="24"/>
                <w:vertAlign w:val="superscript"/>
                <w:lang w:val="pt-BR" w:eastAsia="ko-KR"/>
              </w:rPr>
              <w:t>–</w:t>
            </w:r>
            <w:r w:rsidRPr="00230A43">
              <w:rPr>
                <w:rFonts w:ascii="Times New Roman" w:eastAsia="Malgun Gothic" w:hAnsi="Times New Roman"/>
                <w:sz w:val="24"/>
                <w:szCs w:val="24"/>
                <w:lang w:val="pt-BR" w:eastAsia="ko-KR"/>
              </w:rPr>
              <w:t>, Br</w:t>
            </w:r>
            <w:r w:rsidRPr="00230A43">
              <w:rPr>
                <w:rFonts w:ascii="Times New Roman" w:eastAsia="Malgun Gothic" w:hAnsi="Times New Roman"/>
                <w:sz w:val="24"/>
                <w:szCs w:val="24"/>
                <w:vertAlign w:val="superscript"/>
                <w:lang w:val="pt-BR" w:eastAsia="ko-KR"/>
              </w:rPr>
              <w:t>–</w:t>
            </w:r>
            <w:r w:rsidRPr="00230A43">
              <w:rPr>
                <w:rFonts w:ascii="Times New Roman" w:eastAsia="Malgun Gothic" w:hAnsi="Times New Roman"/>
                <w:sz w:val="24"/>
                <w:szCs w:val="24"/>
                <w:lang w:val="pt-BR" w:eastAsia="ko-KR"/>
              </w:rPr>
              <w:t>, I</w:t>
            </w:r>
            <w:r w:rsidRPr="00230A43">
              <w:rPr>
                <w:rFonts w:ascii="Times New Roman" w:eastAsia="Malgun Gothic" w:hAnsi="Times New Roman"/>
                <w:sz w:val="24"/>
                <w:szCs w:val="24"/>
                <w:vertAlign w:val="superscript"/>
                <w:lang w:val="pt-BR" w:eastAsia="ko-KR"/>
              </w:rPr>
              <w:t>–</w:t>
            </w:r>
            <w:r w:rsidRPr="00230A43">
              <w:rPr>
                <w:rFonts w:ascii="Times New Roman" w:eastAsia="Malgun Gothic" w:hAnsi="Times New Roman"/>
                <w:sz w:val="24"/>
                <w:szCs w:val="24"/>
                <w:lang w:val="pt-BR" w:eastAsia="ko-KR"/>
              </w:rPr>
              <w:t xml:space="preserve"> bằng cách cho dung dịch </w:t>
            </w:r>
            <w:r w:rsidRPr="00230A43">
              <w:rPr>
                <w:rFonts w:ascii="Times New Roman" w:eastAsia="Calibri" w:hAnsi="Times New Roman"/>
                <w:sz w:val="24"/>
                <w:szCs w:val="24"/>
                <w:lang w:val="pt-BR"/>
              </w:rPr>
              <w:t xml:space="preserve">silver nitrate vào dung dịch </w:t>
            </w:r>
            <w:r w:rsidRPr="00230A43">
              <w:rPr>
                <w:rFonts w:ascii="Times New Roman" w:eastAsia="Malgun Gothic" w:hAnsi="Times New Roman"/>
                <w:sz w:val="24"/>
                <w:szCs w:val="24"/>
                <w:lang w:val="pt-BR" w:eastAsia="ko-KR"/>
              </w:rPr>
              <w:t>muối của chúng</w:t>
            </w:r>
            <w:r w:rsidRPr="00230A43">
              <w:rPr>
                <w:rFonts w:ascii="Times New Roman" w:eastAsia="Calibri" w:hAnsi="Times New Roman"/>
                <w:sz w:val="24"/>
                <w:szCs w:val="24"/>
                <w:lang w:val="pt-BR"/>
              </w:rPr>
              <w:t xml:space="preserve">. </w:t>
            </w:r>
            <w:r w:rsidRPr="00230A43">
              <w:rPr>
                <w:rFonts w:ascii="Times New Roman" w:eastAsia="Calibri" w:hAnsi="Times New Roman"/>
                <w:b/>
                <w:bCs/>
                <w:sz w:val="24"/>
                <w:szCs w:val="24"/>
                <w:lang w:val="pt-BR"/>
              </w:rPr>
              <w:t>(HH2.4)</w:t>
            </w:r>
          </w:p>
        </w:tc>
      </w:tr>
      <w:tr w:rsidR="00D258A9" w:rsidRPr="00230A43" w:rsidTr="00230A43">
        <w:tc>
          <w:tcPr>
            <w:tcW w:w="562" w:type="dxa"/>
            <w:shd w:val="clear" w:color="auto" w:fill="FFFF00"/>
            <w:vAlign w:val="center"/>
          </w:tcPr>
          <w:p w:rsidR="00D258A9" w:rsidRPr="00230A43" w:rsidRDefault="00D258A9" w:rsidP="00D258A9">
            <w:pPr>
              <w:widowControl w:val="0"/>
              <w:jc w:val="center"/>
              <w:rPr>
                <w:rFonts w:ascii="Times New Roman" w:eastAsia="Calibri" w:hAnsi="Times New Roman"/>
                <w:b/>
                <w:bCs/>
                <w:sz w:val="24"/>
                <w:szCs w:val="24"/>
              </w:rPr>
            </w:pPr>
          </w:p>
        </w:tc>
        <w:tc>
          <w:tcPr>
            <w:tcW w:w="1839" w:type="dxa"/>
            <w:shd w:val="clear" w:color="auto" w:fill="FFFF00"/>
            <w:vAlign w:val="center"/>
          </w:tcPr>
          <w:p w:rsidR="00D258A9" w:rsidRPr="00230A43" w:rsidRDefault="00D258A9" w:rsidP="00D258A9">
            <w:pPr>
              <w:widowControl w:val="0"/>
              <w:rPr>
                <w:rFonts w:ascii="Times New Roman" w:eastAsia="Calibri" w:hAnsi="Times New Roman"/>
                <w:b/>
                <w:bCs/>
                <w:sz w:val="24"/>
                <w:szCs w:val="24"/>
              </w:rPr>
            </w:pPr>
            <w:r w:rsidRPr="00230A43">
              <w:rPr>
                <w:rFonts w:ascii="Times New Roman" w:eastAsia="Calibri" w:hAnsi="Times New Roman"/>
                <w:b/>
                <w:bCs/>
                <w:sz w:val="24"/>
                <w:szCs w:val="24"/>
              </w:rPr>
              <w:t>Hóa học 11</w:t>
            </w:r>
          </w:p>
        </w:tc>
        <w:tc>
          <w:tcPr>
            <w:tcW w:w="1705" w:type="dxa"/>
            <w:shd w:val="clear" w:color="auto" w:fill="FFFF00"/>
            <w:vAlign w:val="center"/>
          </w:tcPr>
          <w:p w:rsidR="00D258A9" w:rsidRPr="00230A43" w:rsidRDefault="00D258A9" w:rsidP="00D258A9">
            <w:pPr>
              <w:widowControl w:val="0"/>
              <w:rPr>
                <w:rFonts w:ascii="Times New Roman" w:eastAsia="Calibri" w:hAnsi="Times New Roman"/>
                <w:b/>
                <w:bCs/>
                <w:sz w:val="24"/>
                <w:szCs w:val="24"/>
              </w:rPr>
            </w:pPr>
          </w:p>
        </w:tc>
        <w:tc>
          <w:tcPr>
            <w:tcW w:w="9781" w:type="dxa"/>
            <w:shd w:val="clear" w:color="auto" w:fill="FFFF00"/>
            <w:vAlign w:val="center"/>
          </w:tcPr>
          <w:p w:rsidR="00D258A9" w:rsidRPr="00230A43" w:rsidRDefault="00D258A9" w:rsidP="00D258A9">
            <w:pPr>
              <w:widowControl w:val="0"/>
              <w:rPr>
                <w:rFonts w:ascii="Times New Roman" w:eastAsia="Calibri" w:hAnsi="Times New Roman"/>
                <w:b/>
                <w:bCs/>
                <w:sz w:val="24"/>
                <w:szCs w:val="24"/>
              </w:rPr>
            </w:pPr>
          </w:p>
        </w:tc>
      </w:tr>
      <w:tr w:rsidR="00487890" w:rsidRPr="00230A43" w:rsidTr="00230A43">
        <w:tc>
          <w:tcPr>
            <w:tcW w:w="562" w:type="dxa"/>
            <w:vMerge w:val="restart"/>
            <w:vAlign w:val="center"/>
          </w:tcPr>
          <w:p w:rsidR="00487890" w:rsidRPr="00230A43" w:rsidRDefault="00487890" w:rsidP="00D258A9">
            <w:pPr>
              <w:widowControl w:val="0"/>
              <w:jc w:val="center"/>
              <w:rPr>
                <w:rFonts w:ascii="Times New Roman" w:eastAsia="Calibri" w:hAnsi="Times New Roman"/>
                <w:b/>
                <w:bCs/>
                <w:sz w:val="24"/>
                <w:szCs w:val="24"/>
              </w:rPr>
            </w:pPr>
            <w:r w:rsidRPr="00230A43">
              <w:rPr>
                <w:rFonts w:ascii="Times New Roman" w:eastAsia="Calibri" w:hAnsi="Times New Roman"/>
                <w:b/>
                <w:bCs/>
                <w:sz w:val="24"/>
                <w:szCs w:val="24"/>
              </w:rPr>
              <w:t>1</w:t>
            </w:r>
          </w:p>
        </w:tc>
        <w:tc>
          <w:tcPr>
            <w:tcW w:w="1839" w:type="dxa"/>
            <w:vMerge w:val="restart"/>
            <w:vAlign w:val="center"/>
          </w:tcPr>
          <w:p w:rsidR="00487890" w:rsidRPr="00230A43" w:rsidRDefault="00487890" w:rsidP="00D258A9">
            <w:pPr>
              <w:widowControl w:val="0"/>
              <w:rPr>
                <w:rFonts w:ascii="Times New Roman" w:eastAsia="Calibri" w:hAnsi="Times New Roman"/>
                <w:b/>
                <w:bCs/>
                <w:sz w:val="24"/>
                <w:szCs w:val="24"/>
              </w:rPr>
            </w:pPr>
            <w:r w:rsidRPr="00230A43">
              <w:rPr>
                <w:rFonts w:ascii="Times New Roman" w:eastAsia="Calibri" w:hAnsi="Times New Roman"/>
                <w:b/>
                <w:bCs/>
                <w:sz w:val="24"/>
                <w:szCs w:val="24"/>
              </w:rPr>
              <w:t>Hydrocarbon no</w:t>
            </w:r>
          </w:p>
        </w:tc>
        <w:tc>
          <w:tcPr>
            <w:tcW w:w="1705" w:type="dxa"/>
            <w:vMerge w:val="restart"/>
            <w:vAlign w:val="center"/>
          </w:tcPr>
          <w:p w:rsidR="00487890" w:rsidRPr="00230A43" w:rsidRDefault="00487890" w:rsidP="00D258A9">
            <w:pPr>
              <w:widowControl w:val="0"/>
              <w:rPr>
                <w:rFonts w:ascii="Times New Roman" w:hAnsi="Times New Roman"/>
                <w:b/>
                <w:bCs/>
                <w:sz w:val="24"/>
                <w:szCs w:val="24"/>
              </w:rPr>
            </w:pPr>
            <w:r w:rsidRPr="00230A43">
              <w:rPr>
                <w:rFonts w:ascii="Times New Roman" w:hAnsi="Times New Roman"/>
                <w:b/>
                <w:bCs/>
                <w:sz w:val="24"/>
                <w:szCs w:val="24"/>
              </w:rPr>
              <w:t xml:space="preserve"> Alkane (ankan)</w:t>
            </w:r>
          </w:p>
        </w:tc>
        <w:tc>
          <w:tcPr>
            <w:tcW w:w="9781" w:type="dxa"/>
            <w:vAlign w:val="center"/>
          </w:tcPr>
          <w:p w:rsidR="00487890" w:rsidRPr="00230A43" w:rsidRDefault="00487890" w:rsidP="00D258A9">
            <w:pPr>
              <w:widowControl w:val="0"/>
              <w:rPr>
                <w:rFonts w:ascii="Times New Roman" w:hAnsi="Times New Roman"/>
                <w:b/>
                <w:sz w:val="24"/>
                <w:szCs w:val="24"/>
              </w:rPr>
            </w:pPr>
            <w:r w:rsidRPr="00230A43">
              <w:rPr>
                <w:rFonts w:ascii="Times New Roman" w:hAnsi="Times New Roman"/>
                <w:b/>
                <w:sz w:val="24"/>
                <w:szCs w:val="24"/>
              </w:rPr>
              <w:t>Nhận biết:</w:t>
            </w:r>
          </w:p>
          <w:p w:rsidR="00487890" w:rsidRPr="00230A43" w:rsidRDefault="00487890" w:rsidP="00D258A9">
            <w:pPr>
              <w:pStyle w:val="TableParagraph"/>
              <w:spacing w:before="0"/>
              <w:ind w:left="0"/>
              <w:rPr>
                <w:rFonts w:ascii="Times New Roman" w:hAnsi="Times New Roman"/>
                <w:b/>
                <w:bCs/>
                <w:sz w:val="24"/>
                <w:szCs w:val="24"/>
              </w:rPr>
            </w:pPr>
            <w:r w:rsidRPr="00230A43">
              <w:rPr>
                <w:rFonts w:ascii="Times New Roman" w:hAnsi="Times New Roman"/>
                <w:bCs/>
                <w:sz w:val="24"/>
                <w:szCs w:val="24"/>
              </w:rPr>
              <w:t xml:space="preserve">– </w:t>
            </w:r>
            <w:r w:rsidRPr="00230A43">
              <w:rPr>
                <w:rFonts w:ascii="Times New Roman" w:hAnsi="Times New Roman"/>
                <w:sz w:val="24"/>
                <w:szCs w:val="24"/>
              </w:rPr>
              <w:t>Nêu được khái niệm về alkane</w:t>
            </w:r>
            <w:r w:rsidRPr="00230A43">
              <w:rPr>
                <w:rFonts w:ascii="Times New Roman" w:hAnsi="Times New Roman"/>
                <w:b/>
                <w:bCs/>
                <w:sz w:val="24"/>
                <w:szCs w:val="24"/>
              </w:rPr>
              <w:t xml:space="preserve"> (HH1.1)</w:t>
            </w:r>
          </w:p>
          <w:p w:rsidR="00487890" w:rsidRPr="00230A43" w:rsidRDefault="00487890" w:rsidP="00D258A9">
            <w:pPr>
              <w:pStyle w:val="TableParagraph"/>
              <w:spacing w:before="0"/>
              <w:ind w:left="0"/>
              <w:rPr>
                <w:rFonts w:ascii="Times New Roman" w:hAnsi="Times New Roman"/>
                <w:b/>
                <w:bCs/>
                <w:sz w:val="24"/>
                <w:szCs w:val="24"/>
              </w:rPr>
            </w:pPr>
            <w:r w:rsidRPr="00230A43">
              <w:rPr>
                <w:rFonts w:ascii="Times New Roman" w:hAnsi="Times New Roman"/>
                <w:bCs/>
                <w:sz w:val="24"/>
                <w:szCs w:val="24"/>
              </w:rPr>
              <w:t xml:space="preserve">– </w:t>
            </w:r>
            <w:r w:rsidRPr="00230A43">
              <w:rPr>
                <w:rFonts w:ascii="Times New Roman" w:hAnsi="Times New Roman"/>
                <w:sz w:val="24"/>
                <w:szCs w:val="24"/>
              </w:rPr>
              <w:t xml:space="preserve">Nêu được nguồn alkane trong tự nhiên </w:t>
            </w:r>
            <w:r w:rsidRPr="00230A43">
              <w:rPr>
                <w:rFonts w:ascii="Times New Roman" w:hAnsi="Times New Roman"/>
                <w:b/>
                <w:bCs/>
                <w:sz w:val="24"/>
                <w:szCs w:val="24"/>
              </w:rPr>
              <w:t>(HH1.1)</w:t>
            </w:r>
          </w:p>
          <w:p w:rsidR="00487890" w:rsidRPr="00230A43" w:rsidRDefault="00487890" w:rsidP="00D258A9">
            <w:pPr>
              <w:pStyle w:val="TableParagraph"/>
              <w:spacing w:before="0"/>
              <w:ind w:left="0"/>
              <w:rPr>
                <w:rFonts w:ascii="Times New Roman" w:hAnsi="Times New Roman"/>
                <w:sz w:val="24"/>
                <w:szCs w:val="24"/>
              </w:rPr>
            </w:pPr>
            <w:r w:rsidRPr="00230A43">
              <w:rPr>
                <w:rFonts w:ascii="Times New Roman" w:hAnsi="Times New Roman"/>
                <w:bCs/>
                <w:sz w:val="24"/>
                <w:szCs w:val="24"/>
              </w:rPr>
              <w:t xml:space="preserve">– </w:t>
            </w:r>
            <w:r w:rsidRPr="00230A43">
              <w:rPr>
                <w:rFonts w:ascii="Times New Roman" w:hAnsi="Times New Roman"/>
                <w:sz w:val="24"/>
                <w:szCs w:val="24"/>
              </w:rPr>
              <w:t xml:space="preserve">Nêu được công thức chung của alkane. </w:t>
            </w:r>
            <w:r w:rsidRPr="00230A43">
              <w:rPr>
                <w:rFonts w:ascii="Times New Roman" w:hAnsi="Times New Roman"/>
                <w:b/>
                <w:bCs/>
                <w:sz w:val="24"/>
                <w:szCs w:val="24"/>
              </w:rPr>
              <w:t>(HH1.1)</w:t>
            </w:r>
          </w:p>
        </w:tc>
      </w:tr>
      <w:tr w:rsidR="00487890" w:rsidRPr="00230A43" w:rsidTr="00230A43">
        <w:tc>
          <w:tcPr>
            <w:tcW w:w="562" w:type="dxa"/>
            <w:vMerge/>
            <w:vAlign w:val="center"/>
          </w:tcPr>
          <w:p w:rsidR="00487890" w:rsidRPr="00230A43" w:rsidRDefault="00487890" w:rsidP="00D258A9">
            <w:pPr>
              <w:widowControl w:val="0"/>
              <w:jc w:val="center"/>
              <w:rPr>
                <w:rFonts w:ascii="Times New Roman" w:eastAsia="Calibri" w:hAnsi="Times New Roman"/>
                <w:b/>
                <w:bCs/>
                <w:sz w:val="24"/>
                <w:szCs w:val="24"/>
              </w:rPr>
            </w:pPr>
          </w:p>
        </w:tc>
        <w:tc>
          <w:tcPr>
            <w:tcW w:w="1839" w:type="dxa"/>
            <w:vMerge/>
            <w:vAlign w:val="center"/>
          </w:tcPr>
          <w:p w:rsidR="00487890" w:rsidRPr="00230A43" w:rsidRDefault="00487890" w:rsidP="00D258A9">
            <w:pPr>
              <w:widowControl w:val="0"/>
              <w:rPr>
                <w:rFonts w:ascii="Times New Roman" w:eastAsia="Calibri" w:hAnsi="Times New Roman"/>
                <w:b/>
                <w:bCs/>
                <w:sz w:val="24"/>
                <w:szCs w:val="24"/>
              </w:rPr>
            </w:pPr>
          </w:p>
        </w:tc>
        <w:tc>
          <w:tcPr>
            <w:tcW w:w="1705" w:type="dxa"/>
            <w:vMerge/>
            <w:vAlign w:val="center"/>
          </w:tcPr>
          <w:p w:rsidR="00487890" w:rsidRPr="00230A43" w:rsidRDefault="00487890" w:rsidP="00D258A9">
            <w:pPr>
              <w:widowControl w:val="0"/>
              <w:rPr>
                <w:rFonts w:ascii="Times New Roman" w:hAnsi="Times New Roman"/>
                <w:b/>
                <w:bCs/>
                <w:sz w:val="24"/>
                <w:szCs w:val="24"/>
              </w:rPr>
            </w:pPr>
          </w:p>
        </w:tc>
        <w:tc>
          <w:tcPr>
            <w:tcW w:w="9781" w:type="dxa"/>
            <w:vAlign w:val="center"/>
          </w:tcPr>
          <w:p w:rsidR="00487890" w:rsidRPr="00230A43" w:rsidRDefault="00487890" w:rsidP="00D258A9">
            <w:pPr>
              <w:widowControl w:val="0"/>
              <w:rPr>
                <w:rFonts w:ascii="Times New Roman" w:hAnsi="Times New Roman"/>
                <w:b/>
                <w:sz w:val="24"/>
                <w:szCs w:val="24"/>
              </w:rPr>
            </w:pPr>
            <w:r w:rsidRPr="00230A43">
              <w:rPr>
                <w:rFonts w:ascii="Times New Roman" w:hAnsi="Times New Roman"/>
                <w:b/>
                <w:sz w:val="24"/>
                <w:szCs w:val="24"/>
              </w:rPr>
              <w:t>Thông hiểu:</w:t>
            </w:r>
          </w:p>
          <w:p w:rsidR="00487890" w:rsidRPr="00230A43" w:rsidRDefault="00487890" w:rsidP="00D258A9">
            <w:pPr>
              <w:pStyle w:val="TableParagraph"/>
              <w:spacing w:before="0"/>
              <w:ind w:left="0"/>
              <w:rPr>
                <w:rFonts w:ascii="Times New Roman" w:hAnsi="Times New Roman"/>
                <w:b/>
                <w:bCs/>
                <w:sz w:val="24"/>
                <w:szCs w:val="24"/>
              </w:rPr>
            </w:pPr>
            <w:r w:rsidRPr="00230A43">
              <w:rPr>
                <w:rFonts w:ascii="Times New Roman" w:hAnsi="Times New Roman"/>
                <w:bCs/>
                <w:sz w:val="24"/>
                <w:szCs w:val="24"/>
              </w:rPr>
              <w:t xml:space="preserve">– </w:t>
            </w:r>
            <w:r w:rsidRPr="00230A43">
              <w:rPr>
                <w:rFonts w:ascii="Times New Roman" w:hAnsi="Times New Roman"/>
                <w:sz w:val="24"/>
                <w:szCs w:val="24"/>
              </w:rPr>
              <w:t xml:space="preserve">Trình bày được quy tắc gọi tên theo danh pháp thay thế </w:t>
            </w:r>
            <w:r w:rsidRPr="00230A43">
              <w:rPr>
                <w:rFonts w:ascii="Times New Roman" w:hAnsi="Times New Roman"/>
                <w:b/>
                <w:bCs/>
                <w:sz w:val="24"/>
                <w:szCs w:val="24"/>
              </w:rPr>
              <w:t>(HH1.2)</w:t>
            </w:r>
          </w:p>
          <w:p w:rsidR="00487890" w:rsidRPr="00230A43" w:rsidRDefault="00487890" w:rsidP="00D258A9">
            <w:pPr>
              <w:pStyle w:val="TableParagraph"/>
              <w:spacing w:before="0"/>
              <w:ind w:left="0"/>
              <w:rPr>
                <w:rFonts w:ascii="Times New Roman" w:hAnsi="Times New Roman"/>
                <w:sz w:val="24"/>
                <w:szCs w:val="24"/>
              </w:rPr>
            </w:pPr>
            <w:r w:rsidRPr="00230A43">
              <w:rPr>
                <w:rFonts w:ascii="Times New Roman" w:hAnsi="Times New Roman"/>
                <w:bCs/>
                <w:sz w:val="24"/>
                <w:szCs w:val="24"/>
              </w:rPr>
              <w:t xml:space="preserve">– </w:t>
            </w:r>
            <w:r w:rsidRPr="00230A43">
              <w:rPr>
                <w:rFonts w:ascii="Times New Roman" w:hAnsi="Times New Roman"/>
                <w:sz w:val="24"/>
                <w:szCs w:val="24"/>
              </w:rPr>
              <w:t xml:space="preserve">Trình bày và giải thích được </w:t>
            </w:r>
            <w:r w:rsidRPr="00230A43">
              <w:rPr>
                <w:rFonts w:ascii="Times New Roman" w:hAnsi="Times New Roman"/>
                <w:sz w:val="24"/>
                <w:szCs w:val="24"/>
                <w:lang w:val="it-IT"/>
              </w:rPr>
              <w:t xml:space="preserve">đặc điểm </w:t>
            </w:r>
            <w:r w:rsidRPr="00230A43">
              <w:rPr>
                <w:rFonts w:ascii="Times New Roman" w:hAnsi="Times New Roman"/>
                <w:sz w:val="24"/>
                <w:szCs w:val="24"/>
              </w:rPr>
              <w:t xml:space="preserve">về tính chất vật lí (nhiệt độ nóng chảy, nhiệt độ sôi, tỉ khối, tính tan) của một số alkane. </w:t>
            </w:r>
            <w:r w:rsidRPr="00230A43">
              <w:rPr>
                <w:rFonts w:ascii="Times New Roman" w:hAnsi="Times New Roman"/>
                <w:b/>
                <w:bCs/>
                <w:sz w:val="24"/>
                <w:szCs w:val="24"/>
              </w:rPr>
              <w:t>(HH1.2)</w:t>
            </w:r>
          </w:p>
          <w:p w:rsidR="00487890" w:rsidRPr="00230A43" w:rsidRDefault="00487890" w:rsidP="00D258A9">
            <w:pPr>
              <w:pStyle w:val="TableParagraph"/>
              <w:spacing w:before="0"/>
              <w:ind w:left="0"/>
              <w:rPr>
                <w:rFonts w:ascii="Times New Roman" w:hAnsi="Times New Roman"/>
                <w:bCs/>
                <w:sz w:val="24"/>
                <w:szCs w:val="24"/>
                <w:lang w:val="it-IT"/>
              </w:rPr>
            </w:pPr>
            <w:r w:rsidRPr="00230A43">
              <w:rPr>
                <w:rFonts w:ascii="Times New Roman" w:hAnsi="Times New Roman"/>
                <w:bCs/>
                <w:sz w:val="24"/>
                <w:szCs w:val="24"/>
              </w:rPr>
              <w:t xml:space="preserve">– Trình bày được đặc điểm về liên kết hoá học trong phân tử alkane, hình dạng phân tử của methane, ethane; </w:t>
            </w:r>
            <w:r w:rsidRPr="00230A43">
              <w:rPr>
                <w:rFonts w:ascii="Times New Roman" w:hAnsi="Times New Roman"/>
                <w:bCs/>
                <w:sz w:val="24"/>
                <w:szCs w:val="24"/>
                <w:lang w:val="it-IT"/>
              </w:rPr>
              <w:t xml:space="preserve">phản ứng thế, cracking, reforming, phản ứng oxi hoá hoàn toàn, phản ứng oxi hoá không hoàn toàn. </w:t>
            </w:r>
            <w:r w:rsidRPr="00230A43">
              <w:rPr>
                <w:rFonts w:ascii="Times New Roman" w:hAnsi="Times New Roman"/>
                <w:b/>
                <w:bCs/>
                <w:sz w:val="24"/>
                <w:szCs w:val="24"/>
                <w:lang w:val="it-IT"/>
              </w:rPr>
              <w:t>(HH1.2)</w:t>
            </w:r>
          </w:p>
          <w:p w:rsidR="00487890" w:rsidRPr="00230A43" w:rsidRDefault="00487890" w:rsidP="00D258A9">
            <w:pPr>
              <w:widowControl w:val="0"/>
              <w:rPr>
                <w:rFonts w:ascii="Times New Roman" w:hAnsi="Times New Roman"/>
                <w:b/>
                <w:sz w:val="24"/>
                <w:szCs w:val="24"/>
              </w:rPr>
            </w:pPr>
            <w:r w:rsidRPr="00230A43">
              <w:rPr>
                <w:rFonts w:ascii="Times New Roman" w:hAnsi="Times New Roman"/>
                <w:bCs/>
                <w:sz w:val="24"/>
                <w:szCs w:val="24"/>
                <w:lang w:val="it-IT"/>
              </w:rPr>
              <w:t xml:space="preserve">– Trình bày được các ứng dụng của alkane trong thực tiễn và cách điều chế alkane trong công nghiệp. </w:t>
            </w:r>
            <w:r w:rsidRPr="00230A43">
              <w:rPr>
                <w:rFonts w:ascii="Times New Roman" w:hAnsi="Times New Roman"/>
                <w:b/>
                <w:sz w:val="24"/>
                <w:szCs w:val="24"/>
                <w:lang w:val="it-IT"/>
              </w:rPr>
              <w:t>(HH1.2)</w:t>
            </w:r>
          </w:p>
        </w:tc>
      </w:tr>
      <w:tr w:rsidR="00487890" w:rsidRPr="00230A43" w:rsidTr="00230A43">
        <w:tc>
          <w:tcPr>
            <w:tcW w:w="562" w:type="dxa"/>
            <w:vMerge/>
            <w:vAlign w:val="center"/>
          </w:tcPr>
          <w:p w:rsidR="00487890" w:rsidRPr="00230A43" w:rsidRDefault="00487890" w:rsidP="00D258A9">
            <w:pPr>
              <w:widowControl w:val="0"/>
              <w:jc w:val="center"/>
              <w:rPr>
                <w:rFonts w:ascii="Times New Roman" w:eastAsia="Calibri" w:hAnsi="Times New Roman"/>
                <w:b/>
                <w:bCs/>
                <w:sz w:val="24"/>
                <w:szCs w:val="24"/>
              </w:rPr>
            </w:pPr>
          </w:p>
        </w:tc>
        <w:tc>
          <w:tcPr>
            <w:tcW w:w="1839" w:type="dxa"/>
            <w:vMerge/>
            <w:vAlign w:val="center"/>
          </w:tcPr>
          <w:p w:rsidR="00487890" w:rsidRPr="00230A43" w:rsidRDefault="00487890" w:rsidP="00D258A9">
            <w:pPr>
              <w:widowControl w:val="0"/>
              <w:rPr>
                <w:rFonts w:ascii="Times New Roman" w:eastAsia="Calibri" w:hAnsi="Times New Roman"/>
                <w:b/>
                <w:bCs/>
                <w:sz w:val="24"/>
                <w:szCs w:val="24"/>
              </w:rPr>
            </w:pPr>
          </w:p>
        </w:tc>
        <w:tc>
          <w:tcPr>
            <w:tcW w:w="1705" w:type="dxa"/>
            <w:vMerge/>
            <w:vAlign w:val="center"/>
          </w:tcPr>
          <w:p w:rsidR="00487890" w:rsidRPr="00230A43" w:rsidRDefault="00487890" w:rsidP="00D258A9">
            <w:pPr>
              <w:widowControl w:val="0"/>
              <w:rPr>
                <w:rFonts w:ascii="Times New Roman" w:hAnsi="Times New Roman"/>
                <w:b/>
                <w:bCs/>
                <w:sz w:val="24"/>
                <w:szCs w:val="24"/>
              </w:rPr>
            </w:pPr>
          </w:p>
        </w:tc>
        <w:tc>
          <w:tcPr>
            <w:tcW w:w="9781" w:type="dxa"/>
            <w:vAlign w:val="center"/>
          </w:tcPr>
          <w:p w:rsidR="00487890" w:rsidRPr="00230A43" w:rsidRDefault="00487890" w:rsidP="00D258A9">
            <w:pPr>
              <w:widowControl w:val="0"/>
              <w:contextualSpacing/>
              <w:rPr>
                <w:rFonts w:ascii="Times New Roman" w:hAnsi="Times New Roman"/>
                <w:b/>
                <w:sz w:val="24"/>
                <w:szCs w:val="24"/>
              </w:rPr>
            </w:pPr>
            <w:r w:rsidRPr="00230A43">
              <w:rPr>
                <w:rFonts w:ascii="Times New Roman" w:hAnsi="Times New Roman"/>
                <w:b/>
                <w:sz w:val="24"/>
                <w:szCs w:val="24"/>
              </w:rPr>
              <w:t>Vận dụng:</w:t>
            </w:r>
          </w:p>
          <w:p w:rsidR="00487890" w:rsidRPr="00230A43" w:rsidRDefault="00487890" w:rsidP="00D258A9">
            <w:pPr>
              <w:pStyle w:val="TableParagraph"/>
              <w:spacing w:before="0"/>
              <w:ind w:left="0"/>
              <w:rPr>
                <w:rFonts w:ascii="Times New Roman" w:hAnsi="Times New Roman"/>
                <w:b/>
                <w:bCs/>
                <w:sz w:val="24"/>
                <w:szCs w:val="24"/>
              </w:rPr>
            </w:pPr>
            <w:r w:rsidRPr="00230A43">
              <w:rPr>
                <w:rFonts w:ascii="Times New Roman" w:hAnsi="Times New Roman"/>
                <w:sz w:val="24"/>
                <w:szCs w:val="24"/>
              </w:rPr>
              <w:t xml:space="preserve">– Gọi được tên cho một số alkane (C1 – C10) mạch không phân nhánh và một số alkane mạch nhánh chứa không quá 5 nguyên tử C. </w:t>
            </w:r>
            <w:r w:rsidRPr="00230A43">
              <w:rPr>
                <w:rFonts w:ascii="Times New Roman" w:hAnsi="Times New Roman"/>
                <w:b/>
                <w:bCs/>
                <w:sz w:val="24"/>
                <w:szCs w:val="24"/>
              </w:rPr>
              <w:t>(HH1.3)</w:t>
            </w:r>
          </w:p>
          <w:p w:rsidR="00487890" w:rsidRPr="00230A43" w:rsidRDefault="00487890" w:rsidP="00D258A9">
            <w:pPr>
              <w:pStyle w:val="TableParagraph"/>
              <w:spacing w:before="0"/>
              <w:ind w:left="0"/>
              <w:rPr>
                <w:rFonts w:ascii="Times New Roman" w:hAnsi="Times New Roman"/>
                <w:sz w:val="24"/>
                <w:szCs w:val="24"/>
                <w:lang w:val="it-IT"/>
              </w:rPr>
            </w:pPr>
            <w:r w:rsidRPr="00230A43">
              <w:rPr>
                <w:rFonts w:ascii="Times New Roman" w:hAnsi="Times New Roman"/>
                <w:sz w:val="24"/>
                <w:szCs w:val="24"/>
                <w:lang w:val="it-IT"/>
              </w:rPr>
              <w:t>– Thực hiện được thí nghiệm: cho hexane vào dung dịch thuốc tím, cho hexane tương tác với nước bromine ở nhiệt độ thường và khi đun nóng (hoặc chiếu sáng), đốt cháy hexane;</w:t>
            </w:r>
            <w:r w:rsidRPr="00230A43">
              <w:rPr>
                <w:rFonts w:ascii="Times New Roman" w:hAnsi="Times New Roman"/>
                <w:bCs/>
                <w:sz w:val="24"/>
                <w:szCs w:val="24"/>
                <w:lang w:val="it-IT"/>
              </w:rPr>
              <w:t xml:space="preserve"> quan sát, mô tả các hiện tượng thí nghiệm và giải thích được tính chất hoá học</w:t>
            </w:r>
            <w:r w:rsidRPr="00230A43">
              <w:rPr>
                <w:rFonts w:ascii="Times New Roman" w:hAnsi="Times New Roman"/>
                <w:sz w:val="24"/>
                <w:szCs w:val="24"/>
                <w:lang w:val="it-IT"/>
              </w:rPr>
              <w:t xml:space="preserve"> của alkane. </w:t>
            </w:r>
            <w:r w:rsidRPr="00230A43">
              <w:rPr>
                <w:rFonts w:ascii="Times New Roman" w:hAnsi="Times New Roman"/>
                <w:b/>
                <w:bCs/>
                <w:sz w:val="24"/>
                <w:szCs w:val="24"/>
                <w:lang w:val="it-IT"/>
              </w:rPr>
              <w:t>(HH2.4)</w:t>
            </w:r>
          </w:p>
          <w:p w:rsidR="00487890" w:rsidRPr="00230A43" w:rsidRDefault="00487890" w:rsidP="00D258A9">
            <w:pPr>
              <w:pStyle w:val="TableParagraph"/>
              <w:spacing w:before="0"/>
              <w:ind w:left="0"/>
              <w:rPr>
                <w:rFonts w:ascii="Times New Roman" w:hAnsi="Times New Roman"/>
                <w:b/>
                <w:sz w:val="24"/>
                <w:szCs w:val="24"/>
              </w:rPr>
            </w:pPr>
            <w:r w:rsidRPr="00230A43">
              <w:rPr>
                <w:rFonts w:ascii="Times New Roman" w:hAnsi="Times New Roman"/>
                <w:bCs/>
                <w:sz w:val="24"/>
                <w:szCs w:val="24"/>
                <w:lang w:val="it-IT"/>
              </w:rPr>
              <w:t xml:space="preserve">– *Trình bày được một trong các nguyên nhân gây ô nhiễm không khí là do các chất trong khí thải của các phương tiện giao thông; </w:t>
            </w:r>
            <w:r w:rsidRPr="00230A43">
              <w:rPr>
                <w:rFonts w:ascii="Times New Roman" w:hAnsi="Times New Roman"/>
                <w:b/>
                <w:sz w:val="24"/>
                <w:szCs w:val="24"/>
                <w:lang w:val="it-IT"/>
              </w:rPr>
              <w:t>(HH3.1)</w:t>
            </w:r>
          </w:p>
          <w:p w:rsidR="00487890" w:rsidRPr="00230A43" w:rsidRDefault="00487890" w:rsidP="00D258A9">
            <w:pPr>
              <w:widowControl w:val="0"/>
              <w:rPr>
                <w:rFonts w:ascii="Times New Roman" w:hAnsi="Times New Roman"/>
                <w:b/>
                <w:sz w:val="24"/>
                <w:szCs w:val="24"/>
              </w:rPr>
            </w:pPr>
            <w:r w:rsidRPr="00230A43">
              <w:rPr>
                <w:rFonts w:ascii="Times New Roman" w:hAnsi="Times New Roman"/>
                <w:bCs/>
                <w:sz w:val="24"/>
                <w:szCs w:val="24"/>
                <w:lang w:val="it-IT"/>
              </w:rPr>
              <w:t xml:space="preserve">– Hiểu và thực hiện được một số biện pháp hạn chế ô nhiễm môi trường do các phương tiện giao thông gây ra. </w:t>
            </w:r>
            <w:r w:rsidRPr="00230A43">
              <w:rPr>
                <w:rFonts w:ascii="Times New Roman" w:hAnsi="Times New Roman"/>
                <w:b/>
                <w:bCs/>
                <w:sz w:val="24"/>
                <w:szCs w:val="24"/>
                <w:lang w:val="it-IT"/>
              </w:rPr>
              <w:t>(HH3.2)</w:t>
            </w:r>
          </w:p>
        </w:tc>
      </w:tr>
      <w:tr w:rsidR="00487890" w:rsidRPr="00230A43" w:rsidTr="00230A43">
        <w:tc>
          <w:tcPr>
            <w:tcW w:w="562" w:type="dxa"/>
            <w:vMerge w:val="restart"/>
            <w:vAlign w:val="center"/>
          </w:tcPr>
          <w:p w:rsidR="00487890" w:rsidRPr="00230A43" w:rsidRDefault="00487890" w:rsidP="00D258A9">
            <w:pPr>
              <w:widowControl w:val="0"/>
              <w:jc w:val="center"/>
              <w:rPr>
                <w:rFonts w:ascii="Times New Roman" w:eastAsia="Calibri" w:hAnsi="Times New Roman"/>
                <w:b/>
                <w:bCs/>
                <w:sz w:val="24"/>
                <w:szCs w:val="24"/>
              </w:rPr>
            </w:pPr>
            <w:r w:rsidRPr="00230A43">
              <w:rPr>
                <w:rFonts w:ascii="Times New Roman" w:eastAsia="Calibri" w:hAnsi="Times New Roman"/>
                <w:b/>
                <w:bCs/>
                <w:sz w:val="24"/>
                <w:szCs w:val="24"/>
              </w:rPr>
              <w:t>2</w:t>
            </w:r>
          </w:p>
        </w:tc>
        <w:tc>
          <w:tcPr>
            <w:tcW w:w="1839" w:type="dxa"/>
            <w:vMerge w:val="restart"/>
            <w:vAlign w:val="center"/>
          </w:tcPr>
          <w:p w:rsidR="00487890" w:rsidRPr="00230A43" w:rsidRDefault="00487890" w:rsidP="00D258A9">
            <w:pPr>
              <w:widowControl w:val="0"/>
              <w:rPr>
                <w:rFonts w:ascii="Times New Roman" w:eastAsia="Calibri" w:hAnsi="Times New Roman"/>
                <w:b/>
                <w:bCs/>
                <w:sz w:val="24"/>
                <w:szCs w:val="24"/>
              </w:rPr>
            </w:pPr>
            <w:r w:rsidRPr="00230A43">
              <w:rPr>
                <w:rFonts w:ascii="Times New Roman" w:hAnsi="Times New Roman"/>
                <w:b/>
                <w:bCs/>
                <w:sz w:val="24"/>
                <w:szCs w:val="24"/>
                <w:lang w:val="it-IT"/>
              </w:rPr>
              <w:t xml:space="preserve">Hydrocarbon </w:t>
            </w:r>
            <w:r w:rsidRPr="00230A43">
              <w:rPr>
                <w:rFonts w:ascii="Times New Roman" w:hAnsi="Times New Roman"/>
                <w:b/>
                <w:bCs/>
                <w:sz w:val="24"/>
                <w:szCs w:val="24"/>
                <w:lang w:val="it-IT"/>
              </w:rPr>
              <w:br/>
              <w:t>không no</w:t>
            </w:r>
          </w:p>
        </w:tc>
        <w:tc>
          <w:tcPr>
            <w:tcW w:w="1705" w:type="dxa"/>
            <w:vMerge w:val="restart"/>
            <w:vAlign w:val="center"/>
          </w:tcPr>
          <w:p w:rsidR="00487890" w:rsidRPr="00230A43" w:rsidRDefault="00487890" w:rsidP="00D258A9">
            <w:pPr>
              <w:widowControl w:val="0"/>
              <w:rPr>
                <w:rFonts w:ascii="Times New Roman" w:hAnsi="Times New Roman"/>
                <w:b/>
                <w:bCs/>
                <w:sz w:val="24"/>
                <w:szCs w:val="24"/>
              </w:rPr>
            </w:pPr>
            <w:r w:rsidRPr="00230A43">
              <w:rPr>
                <w:rFonts w:ascii="Times New Roman" w:hAnsi="Times New Roman"/>
                <w:b/>
                <w:bCs/>
                <w:sz w:val="24"/>
                <w:szCs w:val="24"/>
                <w:lang w:val="it-IT"/>
              </w:rPr>
              <w:t xml:space="preserve"> Alkene và Alkyne</w:t>
            </w:r>
          </w:p>
        </w:tc>
        <w:tc>
          <w:tcPr>
            <w:tcW w:w="9781" w:type="dxa"/>
            <w:vAlign w:val="center"/>
          </w:tcPr>
          <w:p w:rsidR="00487890" w:rsidRPr="00230A43" w:rsidRDefault="00487890" w:rsidP="00D258A9">
            <w:pPr>
              <w:widowControl w:val="0"/>
              <w:rPr>
                <w:rFonts w:ascii="Times New Roman" w:hAnsi="Times New Roman"/>
                <w:b/>
                <w:sz w:val="24"/>
                <w:szCs w:val="24"/>
              </w:rPr>
            </w:pPr>
            <w:r w:rsidRPr="00230A43">
              <w:rPr>
                <w:rFonts w:ascii="Times New Roman" w:hAnsi="Times New Roman"/>
                <w:b/>
                <w:sz w:val="24"/>
                <w:szCs w:val="24"/>
              </w:rPr>
              <w:t>Nhận biết:</w:t>
            </w:r>
          </w:p>
          <w:p w:rsidR="00487890" w:rsidRPr="00230A43" w:rsidRDefault="00487890" w:rsidP="00D258A9">
            <w:pPr>
              <w:pStyle w:val="TableParagraph"/>
              <w:spacing w:before="0"/>
              <w:ind w:left="0"/>
              <w:rPr>
                <w:rFonts w:ascii="Times New Roman" w:hAnsi="Times New Roman"/>
                <w:b/>
                <w:bCs/>
                <w:sz w:val="24"/>
                <w:szCs w:val="24"/>
                <w:lang w:val="it-IT"/>
              </w:rPr>
            </w:pPr>
            <w:r w:rsidRPr="00230A43">
              <w:rPr>
                <w:rFonts w:ascii="Times New Roman" w:hAnsi="Times New Roman"/>
                <w:bCs/>
                <w:sz w:val="24"/>
                <w:szCs w:val="24"/>
              </w:rPr>
              <w:sym w:font="Symbol" w:char="F02D"/>
            </w:r>
            <w:r w:rsidRPr="00230A43">
              <w:rPr>
                <w:rFonts w:ascii="Times New Roman" w:hAnsi="Times New Roman"/>
                <w:bCs/>
                <w:sz w:val="24"/>
                <w:szCs w:val="24"/>
                <w:lang w:val="it-IT"/>
              </w:rPr>
              <w:t xml:space="preserve"> Nêu được khái niệm về alkene và alkyne,</w:t>
            </w:r>
            <w:r w:rsidRPr="00230A43">
              <w:rPr>
                <w:rFonts w:ascii="Times New Roman" w:hAnsi="Times New Roman"/>
                <w:sz w:val="24"/>
                <w:szCs w:val="24"/>
                <w:lang w:val="it-IT"/>
              </w:rPr>
              <w:t xml:space="preserve"> </w:t>
            </w:r>
            <w:r w:rsidRPr="00230A43">
              <w:rPr>
                <w:rFonts w:ascii="Times New Roman" w:hAnsi="Times New Roman"/>
                <w:b/>
                <w:bCs/>
                <w:sz w:val="24"/>
                <w:szCs w:val="24"/>
                <w:lang w:val="it-IT"/>
              </w:rPr>
              <w:t>(HH1.1)</w:t>
            </w:r>
          </w:p>
          <w:p w:rsidR="00487890" w:rsidRPr="00230A43" w:rsidRDefault="00487890" w:rsidP="00D258A9">
            <w:pPr>
              <w:pStyle w:val="TableParagraph"/>
              <w:spacing w:before="0"/>
              <w:ind w:left="0"/>
              <w:rPr>
                <w:rFonts w:ascii="Times New Roman" w:hAnsi="Times New Roman"/>
                <w:b/>
                <w:sz w:val="24"/>
                <w:szCs w:val="24"/>
                <w:lang w:val="it-IT"/>
              </w:rPr>
            </w:pPr>
            <w:r w:rsidRPr="00230A43">
              <w:rPr>
                <w:rFonts w:ascii="Times New Roman" w:hAnsi="Times New Roman"/>
                <w:bCs/>
                <w:sz w:val="24"/>
                <w:szCs w:val="24"/>
              </w:rPr>
              <w:sym w:font="Symbol" w:char="F02D"/>
            </w:r>
            <w:r w:rsidRPr="00230A43">
              <w:rPr>
                <w:rFonts w:ascii="Times New Roman" w:hAnsi="Times New Roman"/>
                <w:bCs/>
                <w:sz w:val="24"/>
                <w:szCs w:val="24"/>
                <w:lang w:val="it-IT"/>
              </w:rPr>
              <w:t xml:space="preserve"> Nêu được </w:t>
            </w:r>
            <w:r w:rsidRPr="00230A43">
              <w:rPr>
                <w:rFonts w:ascii="Times New Roman" w:hAnsi="Times New Roman"/>
                <w:sz w:val="24"/>
                <w:szCs w:val="24"/>
                <w:lang w:val="it-IT"/>
              </w:rPr>
              <w:t>công thức chung của alkene</w:t>
            </w:r>
            <w:r w:rsidRPr="00230A43">
              <w:rPr>
                <w:rFonts w:ascii="Times New Roman" w:hAnsi="Times New Roman"/>
                <w:bCs/>
                <w:sz w:val="24"/>
                <w:szCs w:val="24"/>
                <w:lang w:val="it-IT"/>
              </w:rPr>
              <w:t xml:space="preserve">; </w:t>
            </w:r>
            <w:r w:rsidRPr="00230A43">
              <w:rPr>
                <w:rFonts w:ascii="Times New Roman" w:hAnsi="Times New Roman"/>
                <w:b/>
                <w:sz w:val="24"/>
                <w:szCs w:val="24"/>
                <w:lang w:val="it-IT"/>
              </w:rPr>
              <w:t>(HH1.1)</w:t>
            </w:r>
          </w:p>
          <w:p w:rsidR="00487890" w:rsidRPr="00230A43" w:rsidRDefault="00487890" w:rsidP="00D258A9">
            <w:pPr>
              <w:pStyle w:val="TableParagraph"/>
              <w:spacing w:before="0"/>
              <w:ind w:left="0"/>
              <w:rPr>
                <w:rFonts w:ascii="Times New Roman" w:hAnsi="Times New Roman"/>
                <w:b/>
                <w:sz w:val="24"/>
                <w:szCs w:val="24"/>
              </w:rPr>
            </w:pPr>
            <w:r w:rsidRPr="00230A43">
              <w:rPr>
                <w:rFonts w:ascii="Times New Roman" w:hAnsi="Times New Roman"/>
                <w:bCs/>
                <w:sz w:val="24"/>
                <w:szCs w:val="24"/>
              </w:rPr>
              <w:sym w:font="Symbol" w:char="F02D"/>
            </w:r>
            <w:r w:rsidRPr="00230A43">
              <w:rPr>
                <w:rFonts w:ascii="Times New Roman" w:hAnsi="Times New Roman"/>
                <w:bCs/>
                <w:sz w:val="24"/>
                <w:szCs w:val="24"/>
                <w:lang w:val="it-IT"/>
              </w:rPr>
              <w:t xml:space="preserve"> Nêu được đặc điểm liên kết, hình dạng phân tử của ethylene và acet</w:t>
            </w:r>
            <w:r w:rsidRPr="00230A43">
              <w:rPr>
                <w:rFonts w:ascii="Times New Roman" w:hAnsi="Times New Roman"/>
                <w:bCs/>
                <w:sz w:val="24"/>
                <w:szCs w:val="24"/>
              </w:rPr>
              <w:t xml:space="preserve">ylene. </w:t>
            </w:r>
            <w:r w:rsidRPr="00230A43">
              <w:rPr>
                <w:rFonts w:ascii="Times New Roman" w:hAnsi="Times New Roman"/>
                <w:b/>
                <w:sz w:val="24"/>
                <w:szCs w:val="24"/>
              </w:rPr>
              <w:t>(HH1.1)</w:t>
            </w:r>
          </w:p>
          <w:p w:rsidR="00487890" w:rsidRPr="00230A43" w:rsidRDefault="00487890" w:rsidP="00D258A9">
            <w:pPr>
              <w:widowControl w:val="0"/>
              <w:suppressAutoHyphens/>
              <w:rPr>
                <w:rFonts w:ascii="Times New Roman" w:eastAsia="SimSun" w:hAnsi="Times New Roman"/>
                <w:b/>
                <w:bCs/>
                <w:sz w:val="24"/>
                <w:szCs w:val="24"/>
                <w:lang w:eastAsia="zh-CN"/>
              </w:rPr>
            </w:pPr>
            <w:r w:rsidRPr="00230A43">
              <w:rPr>
                <w:rFonts w:ascii="Times New Roman" w:eastAsia="SimSun" w:hAnsi="Times New Roman"/>
                <w:sz w:val="24"/>
                <w:szCs w:val="24"/>
                <w:lang w:eastAsia="zh-CN"/>
              </w:rPr>
              <w:t xml:space="preserve">– Nêu được khái niệm đồng phân hình học (cis, trans) </w:t>
            </w:r>
            <w:r w:rsidRPr="00230A43">
              <w:rPr>
                <w:rFonts w:ascii="Times New Roman" w:eastAsia="SimSun" w:hAnsi="Times New Roman"/>
                <w:b/>
                <w:bCs/>
                <w:sz w:val="24"/>
                <w:szCs w:val="24"/>
                <w:lang w:eastAsia="zh-CN"/>
              </w:rPr>
              <w:t>(HH1.1)</w:t>
            </w:r>
          </w:p>
          <w:p w:rsidR="00487890" w:rsidRPr="00230A43" w:rsidRDefault="00487890" w:rsidP="00D258A9">
            <w:pPr>
              <w:widowControl w:val="0"/>
              <w:suppressAutoHyphens/>
              <w:rPr>
                <w:rFonts w:ascii="Times New Roman" w:hAnsi="Times New Roman"/>
                <w:b/>
                <w:bCs/>
                <w:sz w:val="24"/>
                <w:szCs w:val="24"/>
                <w:lang w:val="it-IT"/>
              </w:rPr>
            </w:pPr>
            <w:r w:rsidRPr="00230A43">
              <w:rPr>
                <w:rFonts w:ascii="Times New Roman" w:hAnsi="Times New Roman"/>
                <w:bCs/>
                <w:sz w:val="24"/>
                <w:szCs w:val="24"/>
              </w:rPr>
              <w:sym w:font="Symbol" w:char="F02D"/>
            </w:r>
            <w:r w:rsidRPr="00230A43">
              <w:rPr>
                <w:rFonts w:ascii="Times New Roman" w:hAnsi="Times New Roman"/>
                <w:bCs/>
                <w:sz w:val="24"/>
                <w:szCs w:val="24"/>
                <w:lang w:val="it-IT"/>
              </w:rPr>
              <w:t xml:space="preserve"> Nêu được </w:t>
            </w:r>
            <w:r w:rsidRPr="00230A43">
              <w:rPr>
                <w:rFonts w:ascii="Times New Roman" w:hAnsi="Times New Roman"/>
                <w:sz w:val="24"/>
                <w:szCs w:val="24"/>
                <w:lang w:val="it-IT"/>
              </w:rPr>
              <w:t xml:space="preserve">đặc điểm về </w:t>
            </w:r>
            <w:r w:rsidRPr="00230A43">
              <w:rPr>
                <w:rFonts w:ascii="Times New Roman" w:hAnsi="Times New Roman"/>
                <w:bCs/>
                <w:sz w:val="24"/>
                <w:szCs w:val="24"/>
                <w:lang w:val="it-IT"/>
              </w:rPr>
              <w:t xml:space="preserve">tính chất vật lí (nhiệt độ nóng chảy, nhiệt độ sôi, tỉ khối, khả năng hoà tan </w:t>
            </w:r>
            <w:r w:rsidRPr="00230A43">
              <w:rPr>
                <w:rFonts w:ascii="Times New Roman" w:hAnsi="Times New Roman"/>
                <w:bCs/>
                <w:sz w:val="24"/>
                <w:szCs w:val="24"/>
                <w:lang w:val="it-IT"/>
              </w:rPr>
              <w:lastRenderedPageBreak/>
              <w:t xml:space="preserve">trong nước) của một số alkene, </w:t>
            </w:r>
            <w:r w:rsidRPr="00230A43">
              <w:rPr>
                <w:rFonts w:ascii="Times New Roman" w:hAnsi="Times New Roman"/>
                <w:sz w:val="24"/>
                <w:szCs w:val="24"/>
              </w:rPr>
              <w:t xml:space="preserve">alkyne. </w:t>
            </w:r>
            <w:r w:rsidRPr="00230A43">
              <w:rPr>
                <w:rFonts w:ascii="Times New Roman" w:hAnsi="Times New Roman"/>
                <w:b/>
                <w:bCs/>
                <w:sz w:val="24"/>
                <w:szCs w:val="24"/>
              </w:rPr>
              <w:t>(HH1.1)</w:t>
            </w:r>
          </w:p>
        </w:tc>
      </w:tr>
      <w:tr w:rsidR="00487890" w:rsidRPr="00230A43" w:rsidTr="00230A43">
        <w:tc>
          <w:tcPr>
            <w:tcW w:w="562" w:type="dxa"/>
            <w:vMerge/>
            <w:vAlign w:val="center"/>
          </w:tcPr>
          <w:p w:rsidR="00487890" w:rsidRPr="00230A43" w:rsidRDefault="00487890" w:rsidP="00D258A9">
            <w:pPr>
              <w:widowControl w:val="0"/>
              <w:jc w:val="center"/>
              <w:rPr>
                <w:rFonts w:ascii="Times New Roman" w:eastAsia="Calibri" w:hAnsi="Times New Roman"/>
                <w:b/>
                <w:bCs/>
                <w:sz w:val="24"/>
                <w:szCs w:val="24"/>
              </w:rPr>
            </w:pPr>
          </w:p>
        </w:tc>
        <w:tc>
          <w:tcPr>
            <w:tcW w:w="1839" w:type="dxa"/>
            <w:vMerge/>
            <w:vAlign w:val="center"/>
          </w:tcPr>
          <w:p w:rsidR="00487890" w:rsidRPr="00230A43" w:rsidRDefault="00487890" w:rsidP="00D258A9">
            <w:pPr>
              <w:widowControl w:val="0"/>
              <w:rPr>
                <w:rFonts w:ascii="Times New Roman" w:eastAsia="Calibri" w:hAnsi="Times New Roman"/>
                <w:b/>
                <w:bCs/>
                <w:sz w:val="24"/>
                <w:szCs w:val="24"/>
              </w:rPr>
            </w:pPr>
          </w:p>
        </w:tc>
        <w:tc>
          <w:tcPr>
            <w:tcW w:w="1705" w:type="dxa"/>
            <w:vMerge/>
            <w:vAlign w:val="center"/>
          </w:tcPr>
          <w:p w:rsidR="00487890" w:rsidRPr="00230A43" w:rsidRDefault="00487890" w:rsidP="00D258A9">
            <w:pPr>
              <w:widowControl w:val="0"/>
              <w:rPr>
                <w:rFonts w:ascii="Times New Roman" w:hAnsi="Times New Roman"/>
                <w:b/>
                <w:bCs/>
                <w:sz w:val="24"/>
                <w:szCs w:val="24"/>
                <w:lang w:val="it-IT"/>
              </w:rPr>
            </w:pPr>
          </w:p>
        </w:tc>
        <w:tc>
          <w:tcPr>
            <w:tcW w:w="9781" w:type="dxa"/>
            <w:vAlign w:val="center"/>
          </w:tcPr>
          <w:p w:rsidR="00487890" w:rsidRPr="00230A43" w:rsidRDefault="00487890" w:rsidP="00D258A9">
            <w:pPr>
              <w:widowControl w:val="0"/>
              <w:rPr>
                <w:rFonts w:ascii="Times New Roman" w:hAnsi="Times New Roman"/>
                <w:b/>
                <w:sz w:val="24"/>
                <w:szCs w:val="24"/>
              </w:rPr>
            </w:pPr>
            <w:r w:rsidRPr="00230A43">
              <w:rPr>
                <w:rFonts w:ascii="Times New Roman" w:hAnsi="Times New Roman"/>
                <w:b/>
                <w:sz w:val="24"/>
                <w:szCs w:val="24"/>
              </w:rPr>
              <w:t>Thông hiểu:</w:t>
            </w:r>
          </w:p>
          <w:p w:rsidR="00487890" w:rsidRPr="00230A43" w:rsidRDefault="00487890" w:rsidP="00D258A9">
            <w:pPr>
              <w:pStyle w:val="TableParagraph"/>
              <w:spacing w:before="0"/>
              <w:ind w:left="0"/>
              <w:rPr>
                <w:rFonts w:ascii="Times New Roman" w:hAnsi="Times New Roman"/>
                <w:b/>
                <w:sz w:val="24"/>
                <w:szCs w:val="24"/>
              </w:rPr>
            </w:pPr>
            <w:r w:rsidRPr="00230A43">
              <w:rPr>
                <w:rFonts w:ascii="Times New Roman" w:hAnsi="Times New Roman"/>
                <w:bCs/>
                <w:sz w:val="24"/>
                <w:szCs w:val="24"/>
              </w:rPr>
              <w:sym w:font="Symbol" w:char="F02D"/>
            </w:r>
            <w:r w:rsidRPr="00230A43">
              <w:rPr>
                <w:rFonts w:ascii="Times New Roman" w:hAnsi="Times New Roman"/>
                <w:bCs/>
                <w:sz w:val="24"/>
                <w:szCs w:val="24"/>
                <w:lang w:val="it-IT"/>
              </w:rPr>
              <w:t xml:space="preserve"> *Nêu được đặc điểm liên kết, hình dạng phân tử của ethylene và acet</w:t>
            </w:r>
            <w:r w:rsidRPr="00230A43">
              <w:rPr>
                <w:rFonts w:ascii="Times New Roman" w:hAnsi="Times New Roman"/>
                <w:bCs/>
                <w:sz w:val="24"/>
                <w:szCs w:val="24"/>
              </w:rPr>
              <w:t xml:space="preserve">ylene. </w:t>
            </w:r>
            <w:r w:rsidRPr="00230A43">
              <w:rPr>
                <w:rFonts w:ascii="Times New Roman" w:hAnsi="Times New Roman"/>
                <w:b/>
                <w:sz w:val="24"/>
                <w:szCs w:val="24"/>
              </w:rPr>
              <w:t>(HH1.1)</w:t>
            </w:r>
          </w:p>
          <w:p w:rsidR="00487890" w:rsidRPr="00230A43" w:rsidRDefault="00487890" w:rsidP="00D258A9">
            <w:pPr>
              <w:widowControl w:val="0"/>
              <w:suppressAutoHyphens/>
              <w:rPr>
                <w:rFonts w:ascii="Times New Roman" w:hAnsi="Times New Roman"/>
                <w:sz w:val="24"/>
                <w:szCs w:val="24"/>
              </w:rPr>
            </w:pPr>
            <w:r w:rsidRPr="00230A43">
              <w:rPr>
                <w:rFonts w:ascii="Times New Roman" w:hAnsi="Times New Roman"/>
                <w:bCs/>
                <w:sz w:val="24"/>
                <w:szCs w:val="24"/>
              </w:rPr>
              <w:sym w:font="Symbol" w:char="F02D"/>
            </w:r>
            <w:r w:rsidRPr="00230A43">
              <w:rPr>
                <w:rFonts w:ascii="Times New Roman" w:hAnsi="Times New Roman"/>
                <w:sz w:val="24"/>
                <w:szCs w:val="24"/>
              </w:rPr>
              <w:t xml:space="preserve"> Gọi được tên một số alkene, </w:t>
            </w:r>
            <w:r w:rsidRPr="00230A43">
              <w:rPr>
                <w:rFonts w:ascii="Times New Roman" w:hAnsi="Times New Roman"/>
                <w:bCs/>
                <w:sz w:val="24"/>
                <w:szCs w:val="24"/>
                <w:lang w:val="it-IT"/>
              </w:rPr>
              <w:t>alkyne</w:t>
            </w:r>
            <w:r w:rsidRPr="00230A43">
              <w:rPr>
                <w:rFonts w:ascii="Times New Roman" w:hAnsi="Times New Roman"/>
                <w:sz w:val="24"/>
                <w:szCs w:val="24"/>
              </w:rPr>
              <w:t xml:space="preserve"> đơn giản (C2 – C5), tên thông thường một vài alkene,</w:t>
            </w:r>
            <w:r w:rsidRPr="00230A43">
              <w:rPr>
                <w:rFonts w:ascii="Times New Roman" w:hAnsi="Times New Roman"/>
                <w:bCs/>
                <w:sz w:val="24"/>
                <w:szCs w:val="24"/>
                <w:lang w:val="it-IT"/>
              </w:rPr>
              <w:t xml:space="preserve"> alkyne</w:t>
            </w:r>
            <w:r w:rsidRPr="00230A43">
              <w:rPr>
                <w:rFonts w:ascii="Times New Roman" w:hAnsi="Times New Roman"/>
                <w:sz w:val="24"/>
                <w:szCs w:val="24"/>
              </w:rPr>
              <w:t xml:space="preserve"> thường gặp. </w:t>
            </w:r>
            <w:r w:rsidRPr="00230A43">
              <w:rPr>
                <w:rFonts w:ascii="Times New Roman" w:hAnsi="Times New Roman"/>
                <w:b/>
                <w:bCs/>
                <w:sz w:val="24"/>
                <w:szCs w:val="24"/>
              </w:rPr>
              <w:t>(HH1.3)</w:t>
            </w:r>
          </w:p>
          <w:p w:rsidR="00487890" w:rsidRPr="00230A43" w:rsidRDefault="00487890" w:rsidP="00D258A9">
            <w:pPr>
              <w:widowControl w:val="0"/>
              <w:suppressAutoHyphens/>
              <w:rPr>
                <w:rFonts w:ascii="Times New Roman" w:hAnsi="Times New Roman"/>
                <w:b/>
                <w:sz w:val="24"/>
                <w:szCs w:val="24"/>
                <w:lang w:val="it-IT"/>
              </w:rPr>
            </w:pPr>
            <w:r w:rsidRPr="00230A43">
              <w:rPr>
                <w:rFonts w:ascii="Times New Roman" w:hAnsi="Times New Roman"/>
                <w:bCs/>
                <w:sz w:val="24"/>
                <w:szCs w:val="24"/>
              </w:rPr>
              <w:sym w:font="Symbol" w:char="F02D"/>
            </w:r>
            <w:r w:rsidRPr="00230A43">
              <w:rPr>
                <w:rFonts w:ascii="Times New Roman" w:hAnsi="Times New Roman"/>
                <w:bCs/>
                <w:sz w:val="24"/>
                <w:szCs w:val="24"/>
                <w:lang w:val="it-IT"/>
              </w:rPr>
              <w:t xml:space="preserve"> Trình bày được các tính chất hoá học của alkene, alkyne: Phản ứng cộng hydrogen, cộng halogen (bromine); cộng hydrogen halide (HBr) và cộng nước; quy tắc Markovnikov; </w:t>
            </w:r>
            <w:r w:rsidRPr="00230A43">
              <w:rPr>
                <w:rFonts w:ascii="Times New Roman" w:hAnsi="Times New Roman"/>
                <w:sz w:val="24"/>
                <w:szCs w:val="24"/>
                <w:lang w:val="it-IT"/>
              </w:rPr>
              <w:t>Phản</w:t>
            </w:r>
            <w:r w:rsidRPr="00230A43">
              <w:rPr>
                <w:rFonts w:ascii="Times New Roman" w:hAnsi="Times New Roman"/>
                <w:bCs/>
                <w:sz w:val="24"/>
                <w:szCs w:val="24"/>
                <w:lang w:val="it-IT"/>
              </w:rPr>
              <w:t xml:space="preserve"> ứng trùng hợp của alkene; Phản ứng của alk–1–yne với dung dịch AgNO</w:t>
            </w:r>
            <w:r w:rsidRPr="00230A43">
              <w:rPr>
                <w:rFonts w:ascii="Times New Roman" w:hAnsi="Times New Roman"/>
                <w:bCs/>
                <w:sz w:val="24"/>
                <w:szCs w:val="24"/>
                <w:vertAlign w:val="subscript"/>
                <w:lang w:val="it-IT"/>
              </w:rPr>
              <w:t>3</w:t>
            </w:r>
            <w:r w:rsidRPr="00230A43">
              <w:rPr>
                <w:rFonts w:ascii="Times New Roman" w:hAnsi="Times New Roman"/>
                <w:bCs/>
                <w:sz w:val="24"/>
                <w:szCs w:val="24"/>
                <w:lang w:val="it-IT"/>
              </w:rPr>
              <w:t xml:space="preserve"> trong NH</w:t>
            </w:r>
            <w:r w:rsidRPr="00230A43">
              <w:rPr>
                <w:rFonts w:ascii="Times New Roman" w:hAnsi="Times New Roman"/>
                <w:bCs/>
                <w:sz w:val="24"/>
                <w:szCs w:val="24"/>
                <w:vertAlign w:val="subscript"/>
                <w:lang w:val="it-IT"/>
              </w:rPr>
              <w:t>3</w:t>
            </w:r>
            <w:r w:rsidRPr="00230A43">
              <w:rPr>
                <w:rFonts w:ascii="Times New Roman" w:hAnsi="Times New Roman"/>
                <w:bCs/>
                <w:sz w:val="24"/>
                <w:szCs w:val="24"/>
                <w:lang w:val="it-IT"/>
              </w:rPr>
              <w:t xml:space="preserve">; Phản ứng oxi hoá (phản ứng làm mất màu thuốc tím của alkene, phản ứng cháy của alkene, alkyne). </w:t>
            </w:r>
            <w:r w:rsidRPr="00230A43">
              <w:rPr>
                <w:rFonts w:ascii="Times New Roman" w:hAnsi="Times New Roman"/>
                <w:b/>
                <w:sz w:val="24"/>
                <w:szCs w:val="24"/>
                <w:lang w:val="it-IT"/>
              </w:rPr>
              <w:t>(HH1.2)</w:t>
            </w:r>
          </w:p>
        </w:tc>
      </w:tr>
      <w:tr w:rsidR="00487890" w:rsidRPr="00230A43" w:rsidTr="00230A43">
        <w:tc>
          <w:tcPr>
            <w:tcW w:w="562" w:type="dxa"/>
            <w:vMerge/>
            <w:vAlign w:val="center"/>
          </w:tcPr>
          <w:p w:rsidR="00487890" w:rsidRPr="00230A43" w:rsidRDefault="00487890" w:rsidP="00D258A9">
            <w:pPr>
              <w:widowControl w:val="0"/>
              <w:jc w:val="center"/>
              <w:rPr>
                <w:rFonts w:ascii="Times New Roman" w:eastAsia="Calibri" w:hAnsi="Times New Roman"/>
                <w:b/>
                <w:bCs/>
                <w:sz w:val="24"/>
                <w:szCs w:val="24"/>
              </w:rPr>
            </w:pPr>
          </w:p>
        </w:tc>
        <w:tc>
          <w:tcPr>
            <w:tcW w:w="1839" w:type="dxa"/>
            <w:vMerge/>
            <w:vAlign w:val="center"/>
          </w:tcPr>
          <w:p w:rsidR="00487890" w:rsidRPr="00230A43" w:rsidRDefault="00487890" w:rsidP="00D258A9">
            <w:pPr>
              <w:widowControl w:val="0"/>
              <w:rPr>
                <w:rFonts w:ascii="Times New Roman" w:eastAsia="Calibri" w:hAnsi="Times New Roman"/>
                <w:b/>
                <w:bCs/>
                <w:sz w:val="24"/>
                <w:szCs w:val="24"/>
              </w:rPr>
            </w:pPr>
          </w:p>
        </w:tc>
        <w:tc>
          <w:tcPr>
            <w:tcW w:w="1705" w:type="dxa"/>
            <w:vMerge/>
            <w:vAlign w:val="center"/>
          </w:tcPr>
          <w:p w:rsidR="00487890" w:rsidRPr="00230A43" w:rsidRDefault="00487890" w:rsidP="00D258A9">
            <w:pPr>
              <w:widowControl w:val="0"/>
              <w:rPr>
                <w:rFonts w:ascii="Times New Roman" w:hAnsi="Times New Roman"/>
                <w:b/>
                <w:bCs/>
                <w:sz w:val="24"/>
                <w:szCs w:val="24"/>
                <w:lang w:val="it-IT"/>
              </w:rPr>
            </w:pPr>
          </w:p>
        </w:tc>
        <w:tc>
          <w:tcPr>
            <w:tcW w:w="9781" w:type="dxa"/>
            <w:vAlign w:val="center"/>
          </w:tcPr>
          <w:p w:rsidR="00487890" w:rsidRPr="00230A43" w:rsidRDefault="00487890" w:rsidP="00D258A9">
            <w:pPr>
              <w:widowControl w:val="0"/>
              <w:contextualSpacing/>
              <w:rPr>
                <w:rFonts w:ascii="Times New Roman" w:hAnsi="Times New Roman"/>
                <w:b/>
                <w:sz w:val="24"/>
                <w:szCs w:val="24"/>
              </w:rPr>
            </w:pPr>
            <w:r w:rsidRPr="00230A43">
              <w:rPr>
                <w:rFonts w:ascii="Times New Roman" w:hAnsi="Times New Roman"/>
                <w:b/>
                <w:sz w:val="24"/>
                <w:szCs w:val="24"/>
              </w:rPr>
              <w:t>Vận dụng:</w:t>
            </w:r>
          </w:p>
          <w:p w:rsidR="00487890" w:rsidRPr="00230A43" w:rsidRDefault="00487890" w:rsidP="00D258A9">
            <w:pPr>
              <w:widowControl w:val="0"/>
              <w:suppressAutoHyphens/>
              <w:rPr>
                <w:rFonts w:ascii="Times New Roman" w:hAnsi="Times New Roman"/>
                <w:b/>
                <w:bCs/>
                <w:sz w:val="24"/>
                <w:szCs w:val="24"/>
              </w:rPr>
            </w:pPr>
            <w:r w:rsidRPr="00230A43">
              <w:rPr>
                <w:rFonts w:ascii="Times New Roman" w:eastAsia="SimSun" w:hAnsi="Times New Roman"/>
                <w:sz w:val="24"/>
                <w:szCs w:val="24"/>
                <w:lang w:eastAsia="zh-CN"/>
              </w:rPr>
              <w:t xml:space="preserve">– Xác định được đồng phân hình học (cis, trans) trong một số trường hợp đơn giản. </w:t>
            </w:r>
            <w:r w:rsidRPr="00230A43">
              <w:rPr>
                <w:rFonts w:ascii="Times New Roman" w:eastAsia="SimSun" w:hAnsi="Times New Roman"/>
                <w:b/>
                <w:bCs/>
                <w:sz w:val="24"/>
                <w:szCs w:val="24"/>
                <w:lang w:eastAsia="zh-CN"/>
              </w:rPr>
              <w:t>(HH1.1)</w:t>
            </w:r>
          </w:p>
          <w:p w:rsidR="00487890" w:rsidRPr="00230A43" w:rsidRDefault="00487890" w:rsidP="00D258A9">
            <w:pPr>
              <w:widowControl w:val="0"/>
              <w:suppressAutoHyphens/>
              <w:rPr>
                <w:rFonts w:ascii="Times New Roman" w:hAnsi="Times New Roman"/>
                <w:b/>
                <w:sz w:val="24"/>
                <w:szCs w:val="24"/>
                <w:lang w:val="it-IT"/>
              </w:rPr>
            </w:pPr>
            <w:r w:rsidRPr="00230A43">
              <w:rPr>
                <w:rFonts w:ascii="Times New Roman" w:hAnsi="Times New Roman"/>
                <w:bCs/>
                <w:sz w:val="24"/>
                <w:szCs w:val="24"/>
                <w:lang w:val="it-IT"/>
              </w:rPr>
              <w:t xml:space="preserve">– Thực hiện được thí nghiệm điều chế và thử tính chất của ethylene và acetylene (phản ứng cháy, phản ứng với nước bromine, phản ứng làm mất màu thuốc tím); mô tả các hiện tượng thí nghiệm và giải thích được tính chất hoá học của alkene, alkyne. </w:t>
            </w:r>
            <w:r w:rsidRPr="00230A43">
              <w:rPr>
                <w:rFonts w:ascii="Times New Roman" w:hAnsi="Times New Roman"/>
                <w:b/>
                <w:sz w:val="24"/>
                <w:szCs w:val="24"/>
                <w:lang w:val="it-IT"/>
              </w:rPr>
              <w:t>(HH2.4)</w:t>
            </w:r>
          </w:p>
          <w:p w:rsidR="00487890" w:rsidRPr="00230A43" w:rsidRDefault="00487890" w:rsidP="00D258A9">
            <w:pPr>
              <w:widowControl w:val="0"/>
              <w:rPr>
                <w:rFonts w:ascii="Times New Roman" w:hAnsi="Times New Roman"/>
                <w:b/>
                <w:sz w:val="24"/>
                <w:szCs w:val="24"/>
              </w:rPr>
            </w:pPr>
            <w:r w:rsidRPr="00230A43">
              <w:rPr>
                <w:rFonts w:ascii="Times New Roman" w:hAnsi="Times New Roman"/>
                <w:bCs/>
                <w:sz w:val="24"/>
                <w:szCs w:val="24"/>
                <w:lang w:val="it-IT"/>
              </w:rPr>
              <w:t xml:space="preserve">– Trình bày được ứng dụng của các alkene và acetylene trong thực tiễn; phương pháp điều chế alkene, acetylene trong phòng thí nghiệm (phản ứng dehydrate hoá alcohol điều chế alkene, từ calcium carbide điều chế acetylene) và trong công nghiệp (phản ứng cracking điều chế alkene, điều chế acetylene từ methane). </w:t>
            </w:r>
            <w:r w:rsidRPr="00230A43">
              <w:rPr>
                <w:rFonts w:ascii="Times New Roman" w:hAnsi="Times New Roman"/>
                <w:b/>
                <w:bCs/>
                <w:sz w:val="24"/>
                <w:szCs w:val="24"/>
                <w:lang w:val="it-IT"/>
              </w:rPr>
              <w:t>(HH1.2)</w:t>
            </w:r>
          </w:p>
        </w:tc>
      </w:tr>
      <w:tr w:rsidR="00487890" w:rsidRPr="00230A43" w:rsidTr="00230A43">
        <w:tc>
          <w:tcPr>
            <w:tcW w:w="562" w:type="dxa"/>
            <w:vMerge w:val="restart"/>
            <w:vAlign w:val="center"/>
          </w:tcPr>
          <w:p w:rsidR="00487890" w:rsidRPr="00230A43" w:rsidRDefault="00487890" w:rsidP="00D258A9">
            <w:pPr>
              <w:widowControl w:val="0"/>
              <w:jc w:val="center"/>
              <w:rPr>
                <w:rFonts w:ascii="Times New Roman" w:eastAsia="Calibri" w:hAnsi="Times New Roman"/>
                <w:b/>
                <w:bCs/>
                <w:sz w:val="24"/>
                <w:szCs w:val="24"/>
              </w:rPr>
            </w:pPr>
            <w:r w:rsidRPr="00230A43">
              <w:rPr>
                <w:rFonts w:ascii="Times New Roman" w:eastAsia="Calibri" w:hAnsi="Times New Roman"/>
                <w:b/>
                <w:bCs/>
                <w:sz w:val="24"/>
                <w:szCs w:val="24"/>
              </w:rPr>
              <w:t>3</w:t>
            </w:r>
          </w:p>
        </w:tc>
        <w:tc>
          <w:tcPr>
            <w:tcW w:w="1839" w:type="dxa"/>
            <w:vMerge w:val="restart"/>
            <w:vAlign w:val="center"/>
          </w:tcPr>
          <w:p w:rsidR="00487890" w:rsidRPr="00230A43" w:rsidRDefault="00487890" w:rsidP="00D258A9">
            <w:pPr>
              <w:widowControl w:val="0"/>
              <w:rPr>
                <w:rFonts w:ascii="Times New Roman" w:eastAsia="Calibri" w:hAnsi="Times New Roman"/>
                <w:b/>
                <w:bCs/>
                <w:sz w:val="24"/>
                <w:szCs w:val="24"/>
              </w:rPr>
            </w:pPr>
            <w:r w:rsidRPr="00230A43">
              <w:rPr>
                <w:rFonts w:ascii="Times New Roman" w:hAnsi="Times New Roman"/>
                <w:b/>
                <w:bCs/>
                <w:sz w:val="24"/>
                <w:szCs w:val="24"/>
              </w:rPr>
              <w:t>hydrocarbon thơm</w:t>
            </w:r>
          </w:p>
        </w:tc>
        <w:tc>
          <w:tcPr>
            <w:tcW w:w="1705" w:type="dxa"/>
            <w:vMerge w:val="restart"/>
            <w:vAlign w:val="center"/>
          </w:tcPr>
          <w:p w:rsidR="00487890" w:rsidRPr="00230A43" w:rsidRDefault="00487890" w:rsidP="00D258A9">
            <w:pPr>
              <w:widowControl w:val="0"/>
              <w:rPr>
                <w:rFonts w:ascii="Times New Roman" w:hAnsi="Times New Roman"/>
                <w:b/>
                <w:bCs/>
                <w:sz w:val="24"/>
                <w:szCs w:val="24"/>
              </w:rPr>
            </w:pPr>
            <w:r w:rsidRPr="00230A43">
              <w:rPr>
                <w:rFonts w:ascii="Times New Roman" w:hAnsi="Times New Roman"/>
                <w:b/>
                <w:bCs/>
                <w:sz w:val="24"/>
                <w:szCs w:val="24"/>
              </w:rPr>
              <w:t xml:space="preserve"> Arene </w:t>
            </w:r>
            <w:r w:rsidRPr="00230A43">
              <w:rPr>
                <w:rFonts w:ascii="Times New Roman" w:hAnsi="Times New Roman"/>
                <w:b/>
                <w:bCs/>
                <w:sz w:val="24"/>
                <w:szCs w:val="24"/>
              </w:rPr>
              <w:br/>
            </w:r>
          </w:p>
        </w:tc>
        <w:tc>
          <w:tcPr>
            <w:tcW w:w="9781" w:type="dxa"/>
            <w:vAlign w:val="center"/>
          </w:tcPr>
          <w:p w:rsidR="00487890" w:rsidRPr="00230A43" w:rsidRDefault="00487890" w:rsidP="00D258A9">
            <w:pPr>
              <w:widowControl w:val="0"/>
              <w:tabs>
                <w:tab w:val="left" w:pos="1646"/>
              </w:tabs>
              <w:rPr>
                <w:rFonts w:ascii="Times New Roman" w:hAnsi="Times New Roman"/>
                <w:b/>
                <w:sz w:val="24"/>
                <w:szCs w:val="24"/>
              </w:rPr>
            </w:pPr>
            <w:r w:rsidRPr="00230A43">
              <w:rPr>
                <w:rFonts w:ascii="Times New Roman" w:hAnsi="Times New Roman"/>
                <w:b/>
                <w:sz w:val="24"/>
                <w:szCs w:val="24"/>
              </w:rPr>
              <w:t>Nhận biết:</w:t>
            </w:r>
            <w:r w:rsidRPr="00230A43">
              <w:rPr>
                <w:rFonts w:ascii="Times New Roman" w:hAnsi="Times New Roman"/>
                <w:b/>
                <w:sz w:val="24"/>
                <w:szCs w:val="24"/>
              </w:rPr>
              <w:tab/>
            </w:r>
          </w:p>
          <w:p w:rsidR="00487890" w:rsidRPr="00230A43" w:rsidRDefault="00487890" w:rsidP="00D258A9">
            <w:pPr>
              <w:widowControl w:val="0"/>
              <w:suppressAutoHyphens/>
              <w:rPr>
                <w:rFonts w:ascii="Times New Roman" w:hAnsi="Times New Roman"/>
                <w:sz w:val="24"/>
                <w:szCs w:val="24"/>
                <w:lang w:val="de-DE"/>
              </w:rPr>
            </w:pPr>
            <w:r w:rsidRPr="00230A43">
              <w:rPr>
                <w:rFonts w:ascii="Times New Roman" w:hAnsi="Times New Roman"/>
                <w:sz w:val="24"/>
                <w:szCs w:val="24"/>
                <w:lang w:val="de-DE"/>
              </w:rPr>
              <w:sym w:font="Symbol" w:char="F02D"/>
            </w:r>
            <w:r w:rsidRPr="00230A43">
              <w:rPr>
                <w:rFonts w:ascii="Times New Roman" w:hAnsi="Times New Roman"/>
                <w:sz w:val="24"/>
                <w:szCs w:val="24"/>
                <w:lang w:val="de-DE"/>
              </w:rPr>
              <w:t xml:space="preserve"> Nêu được khái niệm về arene. </w:t>
            </w:r>
            <w:r w:rsidRPr="00230A43">
              <w:rPr>
                <w:rFonts w:ascii="Times New Roman" w:hAnsi="Times New Roman"/>
                <w:b/>
                <w:bCs/>
                <w:sz w:val="24"/>
                <w:szCs w:val="24"/>
                <w:lang w:val="de-DE"/>
              </w:rPr>
              <w:t>(HH1.1)</w:t>
            </w:r>
          </w:p>
        </w:tc>
      </w:tr>
      <w:tr w:rsidR="00487890" w:rsidRPr="00230A43" w:rsidTr="00230A43">
        <w:tc>
          <w:tcPr>
            <w:tcW w:w="562" w:type="dxa"/>
            <w:vMerge/>
            <w:vAlign w:val="center"/>
          </w:tcPr>
          <w:p w:rsidR="00487890" w:rsidRPr="00230A43" w:rsidRDefault="00487890" w:rsidP="00D258A9">
            <w:pPr>
              <w:widowControl w:val="0"/>
              <w:jc w:val="center"/>
              <w:rPr>
                <w:rFonts w:ascii="Times New Roman" w:eastAsia="Calibri" w:hAnsi="Times New Roman"/>
                <w:b/>
                <w:bCs/>
                <w:sz w:val="24"/>
                <w:szCs w:val="24"/>
              </w:rPr>
            </w:pPr>
          </w:p>
        </w:tc>
        <w:tc>
          <w:tcPr>
            <w:tcW w:w="1839" w:type="dxa"/>
            <w:vMerge/>
            <w:vAlign w:val="center"/>
          </w:tcPr>
          <w:p w:rsidR="00487890" w:rsidRPr="00230A43" w:rsidRDefault="00487890" w:rsidP="00D258A9">
            <w:pPr>
              <w:widowControl w:val="0"/>
              <w:rPr>
                <w:rFonts w:ascii="Times New Roman" w:eastAsia="Calibri" w:hAnsi="Times New Roman"/>
                <w:b/>
                <w:bCs/>
                <w:sz w:val="24"/>
                <w:szCs w:val="24"/>
              </w:rPr>
            </w:pPr>
          </w:p>
        </w:tc>
        <w:tc>
          <w:tcPr>
            <w:tcW w:w="1705" w:type="dxa"/>
            <w:vMerge/>
            <w:vAlign w:val="center"/>
          </w:tcPr>
          <w:p w:rsidR="00487890" w:rsidRPr="00230A43" w:rsidRDefault="00487890" w:rsidP="00D258A9">
            <w:pPr>
              <w:widowControl w:val="0"/>
              <w:rPr>
                <w:rFonts w:ascii="Times New Roman" w:hAnsi="Times New Roman"/>
                <w:b/>
                <w:bCs/>
                <w:sz w:val="24"/>
                <w:szCs w:val="24"/>
              </w:rPr>
            </w:pPr>
          </w:p>
        </w:tc>
        <w:tc>
          <w:tcPr>
            <w:tcW w:w="9781" w:type="dxa"/>
            <w:vAlign w:val="center"/>
          </w:tcPr>
          <w:p w:rsidR="00487890" w:rsidRPr="00230A43" w:rsidRDefault="00487890" w:rsidP="00D258A9">
            <w:pPr>
              <w:widowControl w:val="0"/>
              <w:rPr>
                <w:rFonts w:ascii="Times New Roman" w:hAnsi="Times New Roman"/>
                <w:b/>
                <w:sz w:val="24"/>
                <w:szCs w:val="24"/>
              </w:rPr>
            </w:pPr>
            <w:r w:rsidRPr="00230A43">
              <w:rPr>
                <w:rFonts w:ascii="Times New Roman" w:hAnsi="Times New Roman"/>
                <w:b/>
                <w:sz w:val="24"/>
                <w:szCs w:val="24"/>
              </w:rPr>
              <w:t>Thông hiểu:</w:t>
            </w:r>
          </w:p>
          <w:p w:rsidR="00487890" w:rsidRPr="00230A43" w:rsidRDefault="00487890" w:rsidP="00D258A9">
            <w:pPr>
              <w:widowControl w:val="0"/>
              <w:suppressAutoHyphens/>
              <w:rPr>
                <w:rFonts w:ascii="Times New Roman" w:hAnsi="Times New Roman"/>
                <w:sz w:val="24"/>
                <w:szCs w:val="24"/>
                <w:lang w:val="de-DE"/>
              </w:rPr>
            </w:pPr>
            <w:r w:rsidRPr="00230A43">
              <w:rPr>
                <w:rFonts w:ascii="Times New Roman" w:hAnsi="Times New Roman"/>
                <w:sz w:val="24"/>
                <w:szCs w:val="24"/>
                <w:lang w:val="de-DE"/>
              </w:rPr>
              <w:t xml:space="preserve">– Viết được công thức và gọi được tên của một số arene (benzene, toluene, xylene, styrene, naphthalene). </w:t>
            </w:r>
            <w:r w:rsidRPr="00230A43">
              <w:rPr>
                <w:rFonts w:ascii="Times New Roman" w:hAnsi="Times New Roman"/>
                <w:b/>
                <w:bCs/>
                <w:sz w:val="24"/>
                <w:szCs w:val="24"/>
                <w:lang w:val="de-DE"/>
              </w:rPr>
              <w:t>(HH1.3)</w:t>
            </w:r>
          </w:p>
          <w:p w:rsidR="00487890" w:rsidRPr="00230A43" w:rsidRDefault="00487890" w:rsidP="00D258A9">
            <w:pPr>
              <w:widowControl w:val="0"/>
              <w:suppressAutoHyphens/>
              <w:rPr>
                <w:rFonts w:ascii="Times New Roman" w:hAnsi="Times New Roman"/>
                <w:b/>
                <w:bCs/>
                <w:sz w:val="24"/>
                <w:szCs w:val="24"/>
                <w:lang w:val="de-DE"/>
              </w:rPr>
            </w:pPr>
            <w:r w:rsidRPr="00230A43">
              <w:rPr>
                <w:rFonts w:ascii="Times New Roman" w:hAnsi="Times New Roman"/>
                <w:bCs/>
                <w:sz w:val="24"/>
                <w:szCs w:val="24"/>
                <w:lang w:val="de-DE"/>
              </w:rPr>
              <w:t xml:space="preserve">– </w:t>
            </w:r>
            <w:r w:rsidRPr="00230A43">
              <w:rPr>
                <w:rFonts w:ascii="Times New Roman" w:hAnsi="Times New Roman"/>
                <w:sz w:val="24"/>
                <w:szCs w:val="24"/>
                <w:lang w:val="de-DE"/>
              </w:rPr>
              <w:t xml:space="preserve">Trình bày được đặc điểm về tính chất vật lí, trạng thái tự nhiên của một số arene, đặc điểm liên kết và hình dạng phân tử benzene. </w:t>
            </w:r>
            <w:r w:rsidRPr="00230A43">
              <w:rPr>
                <w:rFonts w:ascii="Times New Roman" w:hAnsi="Times New Roman"/>
                <w:b/>
                <w:bCs/>
                <w:sz w:val="24"/>
                <w:szCs w:val="24"/>
                <w:lang w:val="de-DE"/>
              </w:rPr>
              <w:t>(HH1.2)</w:t>
            </w:r>
          </w:p>
          <w:p w:rsidR="00487890" w:rsidRPr="00230A43" w:rsidRDefault="00487890" w:rsidP="00D258A9">
            <w:pPr>
              <w:widowControl w:val="0"/>
              <w:suppressAutoHyphens/>
              <w:rPr>
                <w:rFonts w:ascii="Times New Roman" w:hAnsi="Times New Roman"/>
                <w:b/>
                <w:spacing w:val="-4"/>
                <w:sz w:val="24"/>
                <w:szCs w:val="24"/>
                <w:lang w:val="de-DE"/>
              </w:rPr>
            </w:pPr>
            <w:r w:rsidRPr="00230A43">
              <w:rPr>
                <w:rFonts w:ascii="Times New Roman" w:hAnsi="Times New Roman"/>
                <w:bCs/>
                <w:sz w:val="24"/>
                <w:szCs w:val="24"/>
              </w:rPr>
              <w:sym w:font="Symbol" w:char="F02D"/>
            </w:r>
            <w:r w:rsidRPr="00230A43">
              <w:rPr>
                <w:rFonts w:ascii="Times New Roman" w:hAnsi="Times New Roman"/>
                <w:bCs/>
                <w:sz w:val="24"/>
                <w:szCs w:val="24"/>
                <w:lang w:val="de-DE"/>
              </w:rPr>
              <w:t xml:space="preserve"> </w:t>
            </w:r>
            <w:r w:rsidRPr="00230A43">
              <w:rPr>
                <w:rFonts w:ascii="Times New Roman" w:hAnsi="Times New Roman"/>
                <w:bCs/>
                <w:spacing w:val="-4"/>
                <w:sz w:val="24"/>
                <w:szCs w:val="24"/>
                <w:lang w:val="de-DE"/>
              </w:rPr>
              <w:t xml:space="preserve">Trình bày được tính chất hoá học đặc trưng của arene (hoặc qua mô tả thí nghiệm): Phản ứng thế của benzene và toluene, gồm phản ứng halogen hoá, nitro hoá (điều kiện phản ứng, quy tắc thế); Phản ứng cộng chlorine, hydrogen vào vòng benzene; Phản ứng oxi hoá hoàn toàn, oxi hoá nhóm alkyl. </w:t>
            </w:r>
            <w:r w:rsidRPr="00230A43">
              <w:rPr>
                <w:rFonts w:ascii="Times New Roman" w:hAnsi="Times New Roman"/>
                <w:b/>
                <w:spacing w:val="-4"/>
                <w:sz w:val="24"/>
                <w:szCs w:val="24"/>
                <w:lang w:val="de-DE"/>
              </w:rPr>
              <w:t>(HH1.2)</w:t>
            </w:r>
          </w:p>
          <w:p w:rsidR="00487890" w:rsidRPr="00230A43" w:rsidRDefault="00487890" w:rsidP="00D258A9">
            <w:pPr>
              <w:widowControl w:val="0"/>
              <w:suppressAutoHyphens/>
              <w:rPr>
                <w:rFonts w:ascii="Times New Roman" w:hAnsi="Times New Roman"/>
                <w:b/>
                <w:bCs/>
                <w:sz w:val="24"/>
                <w:szCs w:val="24"/>
                <w:lang w:val="de-DE"/>
              </w:rPr>
            </w:pPr>
            <w:r w:rsidRPr="00230A43">
              <w:rPr>
                <w:rFonts w:ascii="Times New Roman" w:hAnsi="Times New Roman"/>
                <w:sz w:val="24"/>
                <w:szCs w:val="24"/>
                <w:lang w:val="de-DE"/>
              </w:rPr>
              <w:t xml:space="preserve">– </w:t>
            </w:r>
            <w:r w:rsidRPr="00230A43">
              <w:rPr>
                <w:rFonts w:ascii="Times New Roman" w:hAnsi="Times New Roman"/>
                <w:bCs/>
                <w:sz w:val="24"/>
                <w:szCs w:val="24"/>
                <w:lang w:val="de-DE"/>
              </w:rPr>
              <w:t xml:space="preserve">Trình bày được </w:t>
            </w:r>
            <w:r w:rsidRPr="00230A43">
              <w:rPr>
                <w:rFonts w:ascii="Times New Roman" w:hAnsi="Times New Roman"/>
                <w:sz w:val="24"/>
                <w:szCs w:val="24"/>
                <w:lang w:val="de-DE"/>
              </w:rPr>
              <w:t xml:space="preserve">ứng dụng của arene. </w:t>
            </w:r>
            <w:r w:rsidRPr="00230A43">
              <w:rPr>
                <w:rFonts w:ascii="Times New Roman" w:hAnsi="Times New Roman"/>
                <w:b/>
                <w:bCs/>
                <w:sz w:val="24"/>
                <w:szCs w:val="24"/>
                <w:lang w:val="de-DE"/>
              </w:rPr>
              <w:t>(HH1.4)</w:t>
            </w:r>
          </w:p>
          <w:p w:rsidR="00487890" w:rsidRPr="00230A43" w:rsidRDefault="00487890" w:rsidP="00D258A9">
            <w:pPr>
              <w:widowControl w:val="0"/>
              <w:rPr>
                <w:rFonts w:ascii="Times New Roman" w:hAnsi="Times New Roman"/>
                <w:b/>
                <w:sz w:val="24"/>
                <w:szCs w:val="24"/>
              </w:rPr>
            </w:pPr>
            <w:r w:rsidRPr="00230A43">
              <w:rPr>
                <w:rFonts w:ascii="Times New Roman" w:hAnsi="Times New Roman"/>
                <w:sz w:val="24"/>
                <w:szCs w:val="24"/>
                <w:lang w:val="de-DE"/>
              </w:rPr>
              <w:t xml:space="preserve">– Trình bày được phương pháp điều chế arene trong công nghiệp (từ nguồn hydrocarbon thiên nhiên, từ phản ứng reforming). </w:t>
            </w:r>
            <w:r w:rsidRPr="00230A43">
              <w:rPr>
                <w:rFonts w:ascii="Times New Roman" w:hAnsi="Times New Roman"/>
                <w:b/>
                <w:bCs/>
                <w:sz w:val="24"/>
                <w:szCs w:val="24"/>
                <w:lang w:val="de-DE"/>
              </w:rPr>
              <w:t>(HH1.2)</w:t>
            </w:r>
          </w:p>
        </w:tc>
      </w:tr>
      <w:tr w:rsidR="00487890" w:rsidRPr="00230A43" w:rsidTr="00230A43">
        <w:tc>
          <w:tcPr>
            <w:tcW w:w="562" w:type="dxa"/>
            <w:vMerge/>
            <w:vAlign w:val="center"/>
          </w:tcPr>
          <w:p w:rsidR="00487890" w:rsidRPr="00230A43" w:rsidRDefault="00487890" w:rsidP="00D258A9">
            <w:pPr>
              <w:widowControl w:val="0"/>
              <w:jc w:val="center"/>
              <w:rPr>
                <w:rFonts w:ascii="Times New Roman" w:eastAsia="Calibri" w:hAnsi="Times New Roman"/>
                <w:b/>
                <w:bCs/>
                <w:sz w:val="24"/>
                <w:szCs w:val="24"/>
              </w:rPr>
            </w:pPr>
          </w:p>
        </w:tc>
        <w:tc>
          <w:tcPr>
            <w:tcW w:w="1839" w:type="dxa"/>
            <w:vMerge/>
            <w:vAlign w:val="center"/>
          </w:tcPr>
          <w:p w:rsidR="00487890" w:rsidRPr="00230A43" w:rsidRDefault="00487890" w:rsidP="00D258A9">
            <w:pPr>
              <w:widowControl w:val="0"/>
              <w:rPr>
                <w:rFonts w:ascii="Times New Roman" w:eastAsia="Calibri" w:hAnsi="Times New Roman"/>
                <w:b/>
                <w:bCs/>
                <w:sz w:val="24"/>
                <w:szCs w:val="24"/>
              </w:rPr>
            </w:pPr>
          </w:p>
        </w:tc>
        <w:tc>
          <w:tcPr>
            <w:tcW w:w="1705" w:type="dxa"/>
            <w:vMerge/>
            <w:vAlign w:val="center"/>
          </w:tcPr>
          <w:p w:rsidR="00487890" w:rsidRPr="00230A43" w:rsidRDefault="00487890" w:rsidP="00D258A9">
            <w:pPr>
              <w:widowControl w:val="0"/>
              <w:rPr>
                <w:rFonts w:ascii="Times New Roman" w:hAnsi="Times New Roman"/>
                <w:b/>
                <w:bCs/>
                <w:sz w:val="24"/>
                <w:szCs w:val="24"/>
              </w:rPr>
            </w:pPr>
          </w:p>
        </w:tc>
        <w:tc>
          <w:tcPr>
            <w:tcW w:w="9781" w:type="dxa"/>
            <w:vAlign w:val="center"/>
          </w:tcPr>
          <w:p w:rsidR="00487890" w:rsidRPr="00230A43" w:rsidRDefault="00487890" w:rsidP="00D258A9">
            <w:pPr>
              <w:widowControl w:val="0"/>
              <w:contextualSpacing/>
              <w:rPr>
                <w:rFonts w:ascii="Times New Roman" w:hAnsi="Times New Roman"/>
                <w:b/>
                <w:sz w:val="24"/>
                <w:szCs w:val="24"/>
              </w:rPr>
            </w:pPr>
            <w:r w:rsidRPr="00230A43">
              <w:rPr>
                <w:rFonts w:ascii="Times New Roman" w:hAnsi="Times New Roman"/>
                <w:b/>
                <w:sz w:val="24"/>
                <w:szCs w:val="24"/>
              </w:rPr>
              <w:t>Vận dụng:</w:t>
            </w:r>
          </w:p>
          <w:p w:rsidR="00487890" w:rsidRPr="00230A43" w:rsidRDefault="00487890" w:rsidP="00D258A9">
            <w:pPr>
              <w:widowControl w:val="0"/>
              <w:suppressAutoHyphens/>
              <w:rPr>
                <w:rFonts w:ascii="Times New Roman" w:hAnsi="Times New Roman"/>
                <w:b/>
                <w:sz w:val="24"/>
                <w:szCs w:val="24"/>
                <w:lang w:val="de-DE"/>
              </w:rPr>
            </w:pPr>
            <w:r w:rsidRPr="00230A43">
              <w:rPr>
                <w:rFonts w:ascii="Times New Roman" w:hAnsi="Times New Roman"/>
                <w:bCs/>
                <w:sz w:val="24"/>
                <w:szCs w:val="24"/>
              </w:rPr>
              <w:sym w:font="Symbol" w:char="F02D"/>
            </w:r>
            <w:r w:rsidRPr="00230A43">
              <w:rPr>
                <w:rFonts w:ascii="Times New Roman" w:hAnsi="Times New Roman"/>
                <w:bCs/>
                <w:sz w:val="24"/>
                <w:szCs w:val="24"/>
                <w:lang w:val="de-DE"/>
              </w:rPr>
              <w:t xml:space="preserve"> Thực hiện được (hoặc quan sát qua video hoặc qua mô tả) thí nghiệm nitro hoá benzene, cộng chlorine vào benzene, oxi hoá benzene và toluene bằng dung dịch KMnO</w:t>
            </w:r>
            <w:r w:rsidRPr="00230A43">
              <w:rPr>
                <w:rFonts w:ascii="Times New Roman" w:hAnsi="Times New Roman"/>
                <w:bCs/>
                <w:sz w:val="24"/>
                <w:szCs w:val="24"/>
                <w:vertAlign w:val="subscript"/>
                <w:lang w:val="de-DE"/>
              </w:rPr>
              <w:t>4</w:t>
            </w:r>
            <w:r w:rsidRPr="00230A43">
              <w:rPr>
                <w:rFonts w:ascii="Times New Roman" w:hAnsi="Times New Roman"/>
                <w:bCs/>
                <w:sz w:val="24"/>
                <w:szCs w:val="24"/>
                <w:lang w:val="de-DE"/>
              </w:rPr>
              <w:t>;</w:t>
            </w:r>
            <w:r w:rsidRPr="00230A43">
              <w:rPr>
                <w:rFonts w:ascii="Times New Roman" w:hAnsi="Times New Roman"/>
                <w:bCs/>
                <w:sz w:val="24"/>
                <w:szCs w:val="24"/>
                <w:lang w:val="it-IT"/>
              </w:rPr>
              <w:t xml:space="preserve"> mô tả các hiện tượng thí nghiệm và giải thích được tính chất hoá học của arene</w:t>
            </w:r>
            <w:r w:rsidRPr="00230A43">
              <w:rPr>
                <w:rFonts w:ascii="Times New Roman" w:hAnsi="Times New Roman"/>
                <w:bCs/>
                <w:sz w:val="24"/>
                <w:szCs w:val="24"/>
                <w:lang w:val="de-DE"/>
              </w:rPr>
              <w:t xml:space="preserve">. </w:t>
            </w:r>
            <w:r w:rsidRPr="00230A43">
              <w:rPr>
                <w:rFonts w:ascii="Times New Roman" w:hAnsi="Times New Roman"/>
                <w:b/>
                <w:sz w:val="24"/>
                <w:szCs w:val="24"/>
                <w:lang w:val="de-DE"/>
              </w:rPr>
              <w:t>(HH2.2)</w:t>
            </w:r>
          </w:p>
          <w:p w:rsidR="00487890" w:rsidRPr="00230A43" w:rsidRDefault="00487890" w:rsidP="00D258A9">
            <w:pPr>
              <w:widowControl w:val="0"/>
              <w:rPr>
                <w:rFonts w:ascii="Times New Roman" w:eastAsia="Calibri" w:hAnsi="Times New Roman"/>
                <w:b/>
                <w:bCs/>
                <w:sz w:val="24"/>
                <w:szCs w:val="24"/>
              </w:rPr>
            </w:pPr>
            <w:r w:rsidRPr="00230A43">
              <w:rPr>
                <w:rFonts w:ascii="Times New Roman" w:hAnsi="Times New Roman"/>
                <w:sz w:val="24"/>
                <w:szCs w:val="24"/>
                <w:lang w:val="de-DE"/>
              </w:rPr>
              <w:t xml:space="preserve">– Đưa ra được cách ứng xử thích hợp đối với việc sử dụng arene trong việc bảo vệ sức khoẻ con người và môi trường. </w:t>
            </w:r>
            <w:r w:rsidRPr="00230A43">
              <w:rPr>
                <w:rFonts w:ascii="Times New Roman" w:hAnsi="Times New Roman"/>
                <w:b/>
                <w:bCs/>
                <w:sz w:val="24"/>
                <w:szCs w:val="24"/>
                <w:lang w:val="de-DE"/>
              </w:rPr>
              <w:t>(HH2.3)</w:t>
            </w:r>
          </w:p>
        </w:tc>
      </w:tr>
      <w:tr w:rsidR="00487890" w:rsidRPr="00230A43" w:rsidTr="00230A43">
        <w:tc>
          <w:tcPr>
            <w:tcW w:w="562" w:type="dxa"/>
            <w:vMerge w:val="restart"/>
            <w:vAlign w:val="center"/>
          </w:tcPr>
          <w:p w:rsidR="00230A43" w:rsidRDefault="00230A43" w:rsidP="00D258A9">
            <w:pPr>
              <w:widowControl w:val="0"/>
              <w:jc w:val="center"/>
              <w:rPr>
                <w:rFonts w:ascii="Times New Roman" w:eastAsia="Calibri" w:hAnsi="Times New Roman"/>
                <w:b/>
                <w:bCs/>
                <w:sz w:val="24"/>
                <w:szCs w:val="24"/>
              </w:rPr>
            </w:pPr>
          </w:p>
          <w:p w:rsidR="00230A43" w:rsidRDefault="00230A43" w:rsidP="00D258A9">
            <w:pPr>
              <w:widowControl w:val="0"/>
              <w:jc w:val="center"/>
              <w:rPr>
                <w:rFonts w:ascii="Times New Roman" w:eastAsia="Calibri" w:hAnsi="Times New Roman"/>
                <w:b/>
                <w:bCs/>
                <w:sz w:val="24"/>
                <w:szCs w:val="24"/>
              </w:rPr>
            </w:pPr>
          </w:p>
          <w:p w:rsidR="00230A43" w:rsidRDefault="00230A43" w:rsidP="00D258A9">
            <w:pPr>
              <w:widowControl w:val="0"/>
              <w:jc w:val="center"/>
              <w:rPr>
                <w:rFonts w:ascii="Times New Roman" w:eastAsia="Calibri" w:hAnsi="Times New Roman"/>
                <w:b/>
                <w:bCs/>
                <w:sz w:val="24"/>
                <w:szCs w:val="24"/>
              </w:rPr>
            </w:pPr>
          </w:p>
          <w:p w:rsidR="00230A43" w:rsidRDefault="00230A43" w:rsidP="00D258A9">
            <w:pPr>
              <w:widowControl w:val="0"/>
              <w:jc w:val="center"/>
              <w:rPr>
                <w:rFonts w:ascii="Times New Roman" w:eastAsia="Calibri" w:hAnsi="Times New Roman"/>
                <w:b/>
                <w:bCs/>
                <w:sz w:val="24"/>
                <w:szCs w:val="24"/>
              </w:rPr>
            </w:pPr>
          </w:p>
          <w:p w:rsidR="00230A43" w:rsidRDefault="00230A43" w:rsidP="00D258A9">
            <w:pPr>
              <w:widowControl w:val="0"/>
              <w:jc w:val="center"/>
              <w:rPr>
                <w:rFonts w:ascii="Times New Roman" w:eastAsia="Calibri" w:hAnsi="Times New Roman"/>
                <w:b/>
                <w:bCs/>
                <w:sz w:val="24"/>
                <w:szCs w:val="24"/>
              </w:rPr>
            </w:pPr>
          </w:p>
          <w:p w:rsidR="00230A43" w:rsidRDefault="00230A43" w:rsidP="00D258A9">
            <w:pPr>
              <w:widowControl w:val="0"/>
              <w:jc w:val="center"/>
              <w:rPr>
                <w:rFonts w:ascii="Times New Roman" w:eastAsia="Calibri" w:hAnsi="Times New Roman"/>
                <w:b/>
                <w:bCs/>
                <w:sz w:val="24"/>
                <w:szCs w:val="24"/>
              </w:rPr>
            </w:pPr>
          </w:p>
          <w:p w:rsidR="00230A43" w:rsidRDefault="00230A43" w:rsidP="00D258A9">
            <w:pPr>
              <w:widowControl w:val="0"/>
              <w:jc w:val="center"/>
              <w:rPr>
                <w:rFonts w:ascii="Times New Roman" w:eastAsia="Calibri" w:hAnsi="Times New Roman"/>
                <w:b/>
                <w:bCs/>
                <w:sz w:val="24"/>
                <w:szCs w:val="24"/>
              </w:rPr>
            </w:pPr>
          </w:p>
          <w:p w:rsidR="00230A43" w:rsidRDefault="00230A43" w:rsidP="00D258A9">
            <w:pPr>
              <w:widowControl w:val="0"/>
              <w:jc w:val="center"/>
              <w:rPr>
                <w:rFonts w:ascii="Times New Roman" w:eastAsia="Calibri" w:hAnsi="Times New Roman"/>
                <w:b/>
                <w:bCs/>
                <w:sz w:val="24"/>
                <w:szCs w:val="24"/>
              </w:rPr>
            </w:pPr>
          </w:p>
          <w:p w:rsidR="00487890" w:rsidRPr="00230A43" w:rsidRDefault="00487890" w:rsidP="00D258A9">
            <w:pPr>
              <w:widowControl w:val="0"/>
              <w:jc w:val="center"/>
              <w:rPr>
                <w:rFonts w:ascii="Times New Roman" w:eastAsia="Calibri" w:hAnsi="Times New Roman"/>
                <w:b/>
                <w:bCs/>
                <w:sz w:val="24"/>
                <w:szCs w:val="24"/>
              </w:rPr>
            </w:pPr>
            <w:r w:rsidRPr="00230A43">
              <w:rPr>
                <w:rFonts w:ascii="Times New Roman" w:eastAsia="Calibri" w:hAnsi="Times New Roman"/>
                <w:b/>
                <w:bCs/>
                <w:sz w:val="24"/>
                <w:szCs w:val="24"/>
              </w:rPr>
              <w:t>4</w:t>
            </w:r>
          </w:p>
        </w:tc>
        <w:tc>
          <w:tcPr>
            <w:tcW w:w="1839" w:type="dxa"/>
            <w:vMerge w:val="restart"/>
            <w:vAlign w:val="center"/>
          </w:tcPr>
          <w:p w:rsidR="00230A43" w:rsidRDefault="00230A43" w:rsidP="00D258A9">
            <w:pPr>
              <w:widowControl w:val="0"/>
              <w:rPr>
                <w:rFonts w:ascii="Times New Roman" w:hAnsi="Times New Roman"/>
                <w:b/>
                <w:bCs/>
                <w:sz w:val="24"/>
                <w:szCs w:val="24"/>
                <w:lang w:val="de-DE"/>
              </w:rPr>
            </w:pPr>
          </w:p>
          <w:p w:rsidR="00230A43" w:rsidRDefault="00230A43" w:rsidP="00D258A9">
            <w:pPr>
              <w:widowControl w:val="0"/>
              <w:rPr>
                <w:rFonts w:ascii="Times New Roman" w:hAnsi="Times New Roman"/>
                <w:b/>
                <w:bCs/>
                <w:sz w:val="24"/>
                <w:szCs w:val="24"/>
                <w:lang w:val="de-DE"/>
              </w:rPr>
            </w:pPr>
          </w:p>
          <w:p w:rsidR="00230A43" w:rsidRDefault="00230A43" w:rsidP="00D258A9">
            <w:pPr>
              <w:widowControl w:val="0"/>
              <w:rPr>
                <w:rFonts w:ascii="Times New Roman" w:hAnsi="Times New Roman"/>
                <w:b/>
                <w:bCs/>
                <w:sz w:val="24"/>
                <w:szCs w:val="24"/>
                <w:lang w:val="de-DE"/>
              </w:rPr>
            </w:pPr>
          </w:p>
          <w:p w:rsidR="00230A43" w:rsidRDefault="00230A43" w:rsidP="00D258A9">
            <w:pPr>
              <w:widowControl w:val="0"/>
              <w:rPr>
                <w:rFonts w:ascii="Times New Roman" w:hAnsi="Times New Roman"/>
                <w:b/>
                <w:bCs/>
                <w:sz w:val="24"/>
                <w:szCs w:val="24"/>
                <w:lang w:val="de-DE"/>
              </w:rPr>
            </w:pPr>
          </w:p>
          <w:p w:rsidR="00230A43" w:rsidRDefault="00230A43" w:rsidP="00D258A9">
            <w:pPr>
              <w:widowControl w:val="0"/>
              <w:rPr>
                <w:rFonts w:ascii="Times New Roman" w:hAnsi="Times New Roman"/>
                <w:b/>
                <w:bCs/>
                <w:sz w:val="24"/>
                <w:szCs w:val="24"/>
                <w:lang w:val="de-DE"/>
              </w:rPr>
            </w:pPr>
          </w:p>
          <w:p w:rsidR="00230A43" w:rsidRDefault="00230A43" w:rsidP="00D258A9">
            <w:pPr>
              <w:widowControl w:val="0"/>
              <w:rPr>
                <w:rFonts w:ascii="Times New Roman" w:hAnsi="Times New Roman"/>
                <w:b/>
                <w:bCs/>
                <w:sz w:val="24"/>
                <w:szCs w:val="24"/>
                <w:lang w:val="de-DE"/>
              </w:rPr>
            </w:pPr>
          </w:p>
          <w:p w:rsidR="00230A43" w:rsidRDefault="00230A43" w:rsidP="00D258A9">
            <w:pPr>
              <w:widowControl w:val="0"/>
              <w:rPr>
                <w:rFonts w:ascii="Times New Roman" w:hAnsi="Times New Roman"/>
                <w:b/>
                <w:bCs/>
                <w:sz w:val="24"/>
                <w:szCs w:val="24"/>
                <w:lang w:val="de-DE"/>
              </w:rPr>
            </w:pPr>
          </w:p>
          <w:p w:rsidR="00230A43" w:rsidRDefault="00230A43" w:rsidP="00D258A9">
            <w:pPr>
              <w:widowControl w:val="0"/>
              <w:rPr>
                <w:rFonts w:ascii="Times New Roman" w:hAnsi="Times New Roman"/>
                <w:b/>
                <w:bCs/>
                <w:sz w:val="24"/>
                <w:szCs w:val="24"/>
                <w:lang w:val="de-DE"/>
              </w:rPr>
            </w:pPr>
          </w:p>
          <w:p w:rsidR="00487890" w:rsidRPr="00230A43" w:rsidRDefault="00487890" w:rsidP="00D258A9">
            <w:pPr>
              <w:widowControl w:val="0"/>
              <w:rPr>
                <w:rFonts w:ascii="Times New Roman" w:eastAsia="Calibri" w:hAnsi="Times New Roman"/>
                <w:b/>
                <w:bCs/>
                <w:sz w:val="24"/>
                <w:szCs w:val="24"/>
              </w:rPr>
            </w:pPr>
            <w:r w:rsidRPr="00230A43">
              <w:rPr>
                <w:rFonts w:ascii="Times New Roman" w:hAnsi="Times New Roman"/>
                <w:b/>
                <w:bCs/>
                <w:sz w:val="24"/>
                <w:szCs w:val="24"/>
                <w:lang w:val="de-DE"/>
              </w:rPr>
              <w:t>Dẫn xuất halogen – alcohol – phenol</w:t>
            </w:r>
          </w:p>
        </w:tc>
        <w:tc>
          <w:tcPr>
            <w:tcW w:w="1705" w:type="dxa"/>
            <w:vMerge w:val="restart"/>
            <w:vAlign w:val="center"/>
          </w:tcPr>
          <w:p w:rsidR="00487890" w:rsidRPr="00230A43" w:rsidRDefault="00487890" w:rsidP="00D258A9">
            <w:pPr>
              <w:widowControl w:val="0"/>
              <w:rPr>
                <w:rFonts w:ascii="Times New Roman" w:hAnsi="Times New Roman"/>
                <w:b/>
                <w:bCs/>
                <w:sz w:val="24"/>
                <w:szCs w:val="24"/>
              </w:rPr>
            </w:pPr>
            <w:r w:rsidRPr="00230A43">
              <w:rPr>
                <w:rFonts w:ascii="Times New Roman" w:hAnsi="Times New Roman"/>
                <w:b/>
                <w:bCs/>
                <w:sz w:val="24"/>
                <w:szCs w:val="24"/>
              </w:rPr>
              <w:lastRenderedPageBreak/>
              <w:t xml:space="preserve"> </w:t>
            </w:r>
            <w:r w:rsidRPr="00230A43">
              <w:rPr>
                <w:rFonts w:ascii="Times New Roman" w:hAnsi="Times New Roman"/>
                <w:b/>
                <w:bCs/>
                <w:sz w:val="24"/>
                <w:szCs w:val="24"/>
                <w:lang w:val="en-US"/>
              </w:rPr>
              <w:t xml:space="preserve">1. </w:t>
            </w:r>
            <w:r w:rsidRPr="00230A43">
              <w:rPr>
                <w:rFonts w:ascii="Times New Roman" w:hAnsi="Times New Roman"/>
                <w:b/>
                <w:bCs/>
                <w:sz w:val="24"/>
                <w:szCs w:val="24"/>
              </w:rPr>
              <w:t xml:space="preserve">Dẫn xuất halogen </w:t>
            </w:r>
          </w:p>
        </w:tc>
        <w:tc>
          <w:tcPr>
            <w:tcW w:w="9781" w:type="dxa"/>
            <w:vAlign w:val="center"/>
          </w:tcPr>
          <w:p w:rsidR="00487890" w:rsidRPr="00230A43" w:rsidRDefault="00487890" w:rsidP="00D258A9">
            <w:pPr>
              <w:widowControl w:val="0"/>
              <w:rPr>
                <w:rFonts w:ascii="Times New Roman" w:hAnsi="Times New Roman"/>
                <w:b/>
                <w:sz w:val="24"/>
                <w:szCs w:val="24"/>
              </w:rPr>
            </w:pPr>
            <w:r w:rsidRPr="00230A43">
              <w:rPr>
                <w:rFonts w:ascii="Times New Roman" w:hAnsi="Times New Roman"/>
                <w:b/>
                <w:sz w:val="24"/>
                <w:szCs w:val="24"/>
              </w:rPr>
              <w:t>Nhận biết:</w:t>
            </w:r>
          </w:p>
          <w:p w:rsidR="00487890" w:rsidRPr="00230A43" w:rsidRDefault="00487890" w:rsidP="00D258A9">
            <w:pPr>
              <w:widowControl w:val="0"/>
              <w:rPr>
                <w:rFonts w:ascii="Times New Roman" w:hAnsi="Times New Roman"/>
                <w:b/>
                <w:bCs/>
                <w:sz w:val="24"/>
                <w:szCs w:val="24"/>
              </w:rPr>
            </w:pPr>
            <w:r w:rsidRPr="00230A43">
              <w:rPr>
                <w:rFonts w:ascii="Times New Roman" w:hAnsi="Times New Roman"/>
                <w:sz w:val="24"/>
                <w:szCs w:val="24"/>
              </w:rPr>
              <w:t xml:space="preserve">– Nêu được khái niệm dẫn xuất halogen </w:t>
            </w:r>
            <w:r w:rsidRPr="00230A43">
              <w:rPr>
                <w:rFonts w:ascii="Times New Roman" w:hAnsi="Times New Roman"/>
                <w:b/>
                <w:bCs/>
                <w:sz w:val="24"/>
                <w:szCs w:val="24"/>
              </w:rPr>
              <w:t>(HH1.1)</w:t>
            </w:r>
          </w:p>
          <w:p w:rsidR="00487890" w:rsidRPr="00230A43" w:rsidRDefault="00487890" w:rsidP="00D258A9">
            <w:pPr>
              <w:widowControl w:val="0"/>
              <w:suppressAutoHyphens/>
              <w:rPr>
                <w:rFonts w:ascii="Times New Roman" w:hAnsi="Times New Roman"/>
                <w:b/>
                <w:bCs/>
                <w:sz w:val="24"/>
                <w:szCs w:val="24"/>
                <w:lang w:val="it-IT"/>
              </w:rPr>
            </w:pPr>
            <w:r w:rsidRPr="00230A43">
              <w:rPr>
                <w:rFonts w:ascii="Times New Roman" w:hAnsi="Times New Roman"/>
                <w:sz w:val="24"/>
                <w:szCs w:val="24"/>
                <w:lang w:val="it-IT"/>
              </w:rPr>
              <w:lastRenderedPageBreak/>
              <w:t xml:space="preserve">– Nêu được đặc điểm về tính chất vật lí của một số dẫn xuất halogen. </w:t>
            </w:r>
            <w:r w:rsidRPr="00230A43">
              <w:rPr>
                <w:rFonts w:ascii="Times New Roman" w:hAnsi="Times New Roman"/>
                <w:b/>
                <w:bCs/>
                <w:sz w:val="24"/>
                <w:szCs w:val="24"/>
                <w:lang w:val="it-IT"/>
              </w:rPr>
              <w:t>(HH1.1)</w:t>
            </w:r>
          </w:p>
        </w:tc>
      </w:tr>
      <w:tr w:rsidR="00487890" w:rsidRPr="00230A43" w:rsidTr="00230A43">
        <w:tc>
          <w:tcPr>
            <w:tcW w:w="562" w:type="dxa"/>
            <w:vMerge/>
            <w:vAlign w:val="center"/>
          </w:tcPr>
          <w:p w:rsidR="00487890" w:rsidRPr="00230A43" w:rsidRDefault="00487890" w:rsidP="00D258A9">
            <w:pPr>
              <w:widowControl w:val="0"/>
              <w:jc w:val="center"/>
              <w:rPr>
                <w:rFonts w:ascii="Times New Roman" w:eastAsia="Calibri" w:hAnsi="Times New Roman"/>
                <w:b/>
                <w:bCs/>
                <w:sz w:val="24"/>
                <w:szCs w:val="24"/>
              </w:rPr>
            </w:pPr>
          </w:p>
        </w:tc>
        <w:tc>
          <w:tcPr>
            <w:tcW w:w="1839" w:type="dxa"/>
            <w:vMerge/>
            <w:vAlign w:val="center"/>
          </w:tcPr>
          <w:p w:rsidR="00487890" w:rsidRPr="00230A43" w:rsidRDefault="00487890" w:rsidP="00D258A9">
            <w:pPr>
              <w:widowControl w:val="0"/>
              <w:rPr>
                <w:rFonts w:ascii="Times New Roman" w:hAnsi="Times New Roman"/>
                <w:b/>
                <w:bCs/>
                <w:sz w:val="24"/>
                <w:szCs w:val="24"/>
                <w:lang w:val="de-DE"/>
              </w:rPr>
            </w:pPr>
          </w:p>
        </w:tc>
        <w:tc>
          <w:tcPr>
            <w:tcW w:w="1705" w:type="dxa"/>
            <w:vMerge/>
            <w:vAlign w:val="center"/>
          </w:tcPr>
          <w:p w:rsidR="00487890" w:rsidRPr="00230A43" w:rsidRDefault="00487890" w:rsidP="00D258A9">
            <w:pPr>
              <w:widowControl w:val="0"/>
              <w:rPr>
                <w:rFonts w:ascii="Times New Roman" w:hAnsi="Times New Roman"/>
                <w:b/>
                <w:bCs/>
                <w:sz w:val="24"/>
                <w:szCs w:val="24"/>
              </w:rPr>
            </w:pPr>
          </w:p>
        </w:tc>
        <w:tc>
          <w:tcPr>
            <w:tcW w:w="9781" w:type="dxa"/>
            <w:vAlign w:val="center"/>
          </w:tcPr>
          <w:p w:rsidR="00487890" w:rsidRPr="00230A43" w:rsidRDefault="00487890" w:rsidP="00D258A9">
            <w:pPr>
              <w:widowControl w:val="0"/>
              <w:rPr>
                <w:rFonts w:ascii="Times New Roman" w:hAnsi="Times New Roman"/>
                <w:b/>
                <w:sz w:val="24"/>
                <w:szCs w:val="24"/>
              </w:rPr>
            </w:pPr>
            <w:r w:rsidRPr="00230A43">
              <w:rPr>
                <w:rFonts w:ascii="Times New Roman" w:hAnsi="Times New Roman"/>
                <w:b/>
                <w:sz w:val="24"/>
                <w:szCs w:val="24"/>
              </w:rPr>
              <w:t>Thông hiểu:</w:t>
            </w:r>
          </w:p>
          <w:p w:rsidR="00487890" w:rsidRPr="00230A43" w:rsidRDefault="00487890" w:rsidP="00D258A9">
            <w:pPr>
              <w:widowControl w:val="0"/>
              <w:suppressAutoHyphens/>
              <w:rPr>
                <w:rFonts w:ascii="Times New Roman" w:hAnsi="Times New Roman"/>
                <w:sz w:val="24"/>
                <w:szCs w:val="24"/>
                <w:lang w:val="it-IT"/>
              </w:rPr>
            </w:pPr>
            <w:r w:rsidRPr="00230A43">
              <w:rPr>
                <w:rFonts w:ascii="Times New Roman" w:hAnsi="Times New Roman"/>
                <w:sz w:val="24"/>
                <w:szCs w:val="24"/>
                <w:lang w:val="it-IT"/>
              </w:rPr>
              <w:t>– Trình bày được tính chất hoá học cơ bản của dẫn xuất halogen: Phản ứng thế nguyên tử halogen (với OH</w:t>
            </w:r>
            <w:r w:rsidRPr="00230A43">
              <w:rPr>
                <w:rFonts w:ascii="Times New Roman" w:hAnsi="Times New Roman"/>
                <w:sz w:val="24"/>
                <w:szCs w:val="24"/>
                <w:vertAlign w:val="superscript"/>
                <w:lang w:val="it-IT"/>
              </w:rPr>
              <w:t>–</w:t>
            </w:r>
            <w:r w:rsidRPr="00230A43">
              <w:rPr>
                <w:rFonts w:ascii="Times New Roman" w:hAnsi="Times New Roman"/>
                <w:sz w:val="24"/>
                <w:szCs w:val="24"/>
                <w:lang w:val="it-IT"/>
              </w:rPr>
              <w:t xml:space="preserve">); Phản ứng tách hydrogen halide theo quy tắc Zaisev. </w:t>
            </w:r>
            <w:r w:rsidRPr="00230A43">
              <w:rPr>
                <w:rFonts w:ascii="Times New Roman" w:hAnsi="Times New Roman"/>
                <w:b/>
                <w:bCs/>
                <w:sz w:val="24"/>
                <w:szCs w:val="24"/>
                <w:lang w:val="it-IT"/>
              </w:rPr>
              <w:t>(HH1.2)</w:t>
            </w:r>
          </w:p>
          <w:p w:rsidR="00487890" w:rsidRPr="00230A43" w:rsidRDefault="00487890" w:rsidP="00D258A9">
            <w:pPr>
              <w:widowControl w:val="0"/>
              <w:rPr>
                <w:rFonts w:ascii="Times New Roman" w:hAnsi="Times New Roman"/>
                <w:b/>
                <w:bCs/>
                <w:sz w:val="24"/>
                <w:szCs w:val="24"/>
                <w:lang w:val="it-IT"/>
              </w:rPr>
            </w:pPr>
            <w:r w:rsidRPr="00230A43">
              <w:rPr>
                <w:rFonts w:ascii="Times New Roman" w:hAnsi="Times New Roman"/>
                <w:sz w:val="24"/>
                <w:szCs w:val="24"/>
                <w:lang w:val="it-IT"/>
              </w:rPr>
              <w:t xml:space="preserve">– </w:t>
            </w:r>
            <w:r w:rsidRPr="00230A43">
              <w:rPr>
                <w:rFonts w:ascii="Times New Roman" w:hAnsi="Times New Roman"/>
                <w:bCs/>
                <w:sz w:val="24"/>
                <w:szCs w:val="24"/>
                <w:lang w:val="it-IT"/>
              </w:rPr>
              <w:t xml:space="preserve">Trình bày </w:t>
            </w:r>
            <w:r w:rsidRPr="00230A43">
              <w:rPr>
                <w:rFonts w:ascii="Times New Roman" w:hAnsi="Times New Roman"/>
                <w:sz w:val="24"/>
                <w:szCs w:val="24"/>
                <w:lang w:val="it-IT"/>
              </w:rPr>
              <w:t xml:space="preserve">được ứng dụng của các dẫn xuất halogen </w:t>
            </w:r>
            <w:r w:rsidRPr="00230A43">
              <w:rPr>
                <w:rFonts w:ascii="Times New Roman" w:hAnsi="Times New Roman"/>
                <w:b/>
                <w:bCs/>
                <w:sz w:val="24"/>
                <w:szCs w:val="24"/>
                <w:lang w:val="it-IT"/>
              </w:rPr>
              <w:t>(HH1.2)</w:t>
            </w:r>
          </w:p>
          <w:p w:rsidR="00487890" w:rsidRPr="00230A43" w:rsidRDefault="00487890" w:rsidP="00D258A9">
            <w:pPr>
              <w:widowControl w:val="0"/>
              <w:rPr>
                <w:rFonts w:ascii="Times New Roman" w:hAnsi="Times New Roman"/>
                <w:b/>
                <w:sz w:val="24"/>
                <w:szCs w:val="24"/>
              </w:rPr>
            </w:pPr>
            <w:r w:rsidRPr="00230A43">
              <w:rPr>
                <w:rFonts w:ascii="Times New Roman" w:hAnsi="Times New Roman"/>
                <w:sz w:val="24"/>
                <w:szCs w:val="24"/>
                <w:lang w:val="it-IT"/>
              </w:rPr>
              <w:t xml:space="preserve">– </w:t>
            </w:r>
            <w:r w:rsidRPr="00230A43">
              <w:rPr>
                <w:rFonts w:ascii="Times New Roman" w:hAnsi="Times New Roman"/>
                <w:bCs/>
                <w:sz w:val="24"/>
                <w:szCs w:val="24"/>
                <w:lang w:val="it-IT"/>
              </w:rPr>
              <w:t xml:space="preserve">Trình bày </w:t>
            </w:r>
            <w:r w:rsidRPr="00230A43">
              <w:rPr>
                <w:rFonts w:ascii="Times New Roman" w:hAnsi="Times New Roman"/>
                <w:sz w:val="24"/>
                <w:szCs w:val="24"/>
                <w:lang w:val="it-IT"/>
              </w:rPr>
              <w:t xml:space="preserve">được tác hại của việc sử dụng các hợp chất chlorofluorocarbon (CFC) trong công nghệ làm lạnh. </w:t>
            </w:r>
            <w:r w:rsidRPr="00230A43">
              <w:rPr>
                <w:rFonts w:ascii="Times New Roman" w:hAnsi="Times New Roman"/>
                <w:b/>
                <w:bCs/>
                <w:sz w:val="24"/>
                <w:szCs w:val="24"/>
                <w:lang w:val="it-IT"/>
              </w:rPr>
              <w:t>(HH1.2)</w:t>
            </w:r>
          </w:p>
        </w:tc>
      </w:tr>
      <w:tr w:rsidR="00487890" w:rsidRPr="00230A43" w:rsidTr="00230A43">
        <w:tc>
          <w:tcPr>
            <w:tcW w:w="562" w:type="dxa"/>
            <w:vMerge/>
            <w:vAlign w:val="center"/>
          </w:tcPr>
          <w:p w:rsidR="00487890" w:rsidRPr="00230A43" w:rsidRDefault="00487890" w:rsidP="00D258A9">
            <w:pPr>
              <w:widowControl w:val="0"/>
              <w:jc w:val="center"/>
              <w:rPr>
                <w:rFonts w:ascii="Times New Roman" w:eastAsia="Calibri" w:hAnsi="Times New Roman"/>
                <w:b/>
                <w:bCs/>
                <w:sz w:val="24"/>
                <w:szCs w:val="24"/>
              </w:rPr>
            </w:pPr>
          </w:p>
        </w:tc>
        <w:tc>
          <w:tcPr>
            <w:tcW w:w="1839" w:type="dxa"/>
            <w:vMerge/>
            <w:vAlign w:val="center"/>
          </w:tcPr>
          <w:p w:rsidR="00487890" w:rsidRPr="00230A43" w:rsidRDefault="00487890" w:rsidP="00D258A9">
            <w:pPr>
              <w:widowControl w:val="0"/>
              <w:rPr>
                <w:rFonts w:ascii="Times New Roman" w:hAnsi="Times New Roman"/>
                <w:b/>
                <w:bCs/>
                <w:sz w:val="24"/>
                <w:szCs w:val="24"/>
                <w:lang w:val="de-DE"/>
              </w:rPr>
            </w:pPr>
          </w:p>
        </w:tc>
        <w:tc>
          <w:tcPr>
            <w:tcW w:w="1705" w:type="dxa"/>
            <w:vMerge/>
            <w:vAlign w:val="center"/>
          </w:tcPr>
          <w:p w:rsidR="00487890" w:rsidRPr="00230A43" w:rsidRDefault="00487890" w:rsidP="00D258A9">
            <w:pPr>
              <w:widowControl w:val="0"/>
              <w:rPr>
                <w:rFonts w:ascii="Times New Roman" w:hAnsi="Times New Roman"/>
                <w:b/>
                <w:bCs/>
                <w:sz w:val="24"/>
                <w:szCs w:val="24"/>
              </w:rPr>
            </w:pPr>
          </w:p>
        </w:tc>
        <w:tc>
          <w:tcPr>
            <w:tcW w:w="9781" w:type="dxa"/>
            <w:vAlign w:val="center"/>
          </w:tcPr>
          <w:p w:rsidR="00487890" w:rsidRPr="00230A43" w:rsidRDefault="00487890" w:rsidP="00D258A9">
            <w:pPr>
              <w:widowControl w:val="0"/>
              <w:rPr>
                <w:rFonts w:ascii="Times New Roman" w:hAnsi="Times New Roman"/>
                <w:b/>
                <w:sz w:val="24"/>
                <w:szCs w:val="24"/>
              </w:rPr>
            </w:pPr>
            <w:r w:rsidRPr="00230A43">
              <w:rPr>
                <w:rFonts w:ascii="Times New Roman" w:hAnsi="Times New Roman"/>
                <w:b/>
                <w:sz w:val="24"/>
                <w:szCs w:val="24"/>
              </w:rPr>
              <w:t>Vận dụng:</w:t>
            </w:r>
          </w:p>
          <w:p w:rsidR="00487890" w:rsidRPr="00230A43" w:rsidRDefault="00487890" w:rsidP="00D258A9">
            <w:pPr>
              <w:pStyle w:val="TableParagraph"/>
              <w:tabs>
                <w:tab w:val="left" w:pos="330"/>
              </w:tabs>
              <w:spacing w:before="0"/>
              <w:ind w:left="0"/>
              <w:rPr>
                <w:rFonts w:ascii="Times New Roman" w:hAnsi="Times New Roman"/>
                <w:sz w:val="24"/>
                <w:szCs w:val="24"/>
              </w:rPr>
            </w:pPr>
            <w:r w:rsidRPr="00230A43">
              <w:rPr>
                <w:rFonts w:ascii="Times New Roman" w:hAnsi="Times New Roman"/>
                <w:sz w:val="24"/>
                <w:szCs w:val="24"/>
              </w:rPr>
              <w:t xml:space="preserve">– Viết được công thức cấu tạo, gọi được tên theo danh pháp thay thế (C1 – C5) và danh pháp thường của một vài dẫn xuất halogen thường gặp. </w:t>
            </w:r>
            <w:r w:rsidRPr="00230A43">
              <w:rPr>
                <w:rFonts w:ascii="Times New Roman" w:hAnsi="Times New Roman"/>
                <w:b/>
                <w:bCs/>
                <w:sz w:val="24"/>
                <w:szCs w:val="24"/>
              </w:rPr>
              <w:t>(HH1.3)</w:t>
            </w:r>
          </w:p>
          <w:p w:rsidR="00487890" w:rsidRPr="00230A43" w:rsidRDefault="00487890" w:rsidP="00D258A9">
            <w:pPr>
              <w:widowControl w:val="0"/>
              <w:suppressAutoHyphens/>
              <w:rPr>
                <w:rFonts w:ascii="Times New Roman" w:hAnsi="Times New Roman"/>
                <w:b/>
                <w:sz w:val="24"/>
                <w:szCs w:val="24"/>
                <w:lang w:val="it-IT"/>
              </w:rPr>
            </w:pPr>
            <w:r w:rsidRPr="00230A43">
              <w:rPr>
                <w:rFonts w:ascii="Times New Roman" w:hAnsi="Times New Roman"/>
                <w:sz w:val="24"/>
                <w:szCs w:val="24"/>
                <w:lang w:val="it-IT"/>
              </w:rPr>
              <w:t>– Thực hiện được (</w:t>
            </w:r>
            <w:r w:rsidRPr="00230A43">
              <w:rPr>
                <w:rFonts w:ascii="Times New Roman" w:hAnsi="Times New Roman"/>
                <w:bCs/>
                <w:sz w:val="24"/>
                <w:szCs w:val="24"/>
                <w:lang w:val="de-DE"/>
              </w:rPr>
              <w:t>hoặc quan sát video)</w:t>
            </w:r>
            <w:r w:rsidRPr="00230A43">
              <w:rPr>
                <w:rFonts w:ascii="Times New Roman" w:hAnsi="Times New Roman"/>
                <w:sz w:val="24"/>
                <w:szCs w:val="24"/>
                <w:lang w:val="it-IT"/>
              </w:rPr>
              <w:t xml:space="preserve"> thí nghiệm thuỷ phân ethyl bromide (hoặc ethyl chloride);</w:t>
            </w:r>
            <w:r w:rsidRPr="00230A43">
              <w:rPr>
                <w:rFonts w:ascii="Times New Roman" w:hAnsi="Times New Roman"/>
                <w:bCs/>
                <w:sz w:val="24"/>
                <w:szCs w:val="24"/>
                <w:lang w:val="it-IT"/>
              </w:rPr>
              <w:t xml:space="preserve"> mô tả được các hiện tượng thí nghiệm, giải thích được tính chất hoá học của dẫn xuất halogen. </w:t>
            </w:r>
            <w:r w:rsidRPr="00230A43">
              <w:rPr>
                <w:rFonts w:ascii="Times New Roman" w:hAnsi="Times New Roman"/>
                <w:b/>
                <w:sz w:val="24"/>
                <w:szCs w:val="24"/>
                <w:lang w:val="it-IT"/>
              </w:rPr>
              <w:t>(HH2.4)</w:t>
            </w:r>
          </w:p>
          <w:p w:rsidR="00487890" w:rsidRPr="00230A43" w:rsidRDefault="00487890" w:rsidP="00D258A9">
            <w:pPr>
              <w:widowControl w:val="0"/>
              <w:rPr>
                <w:rFonts w:ascii="Times New Roman" w:hAnsi="Times New Roman"/>
                <w:b/>
                <w:sz w:val="24"/>
                <w:szCs w:val="24"/>
              </w:rPr>
            </w:pPr>
            <w:r w:rsidRPr="00230A43">
              <w:rPr>
                <w:rFonts w:ascii="Times New Roman" w:hAnsi="Times New Roman"/>
                <w:b/>
                <w:sz w:val="24"/>
                <w:szCs w:val="24"/>
              </w:rPr>
              <w:t>Vận dụng cao:</w:t>
            </w:r>
          </w:p>
          <w:p w:rsidR="00487890" w:rsidRPr="00230A43" w:rsidRDefault="00487890" w:rsidP="00D258A9">
            <w:pPr>
              <w:widowControl w:val="0"/>
              <w:rPr>
                <w:rFonts w:ascii="Times New Roman" w:hAnsi="Times New Roman"/>
                <w:b/>
                <w:sz w:val="24"/>
                <w:szCs w:val="24"/>
              </w:rPr>
            </w:pPr>
            <w:r w:rsidRPr="00230A43">
              <w:rPr>
                <w:rFonts w:ascii="Times New Roman" w:hAnsi="Times New Roman"/>
                <w:sz w:val="24"/>
                <w:szCs w:val="24"/>
                <w:lang w:val="it-IT"/>
              </w:rPr>
              <w:t xml:space="preserve">Đưa ra được cách ứng xử thích hợp đối với việc lạm dụng các dẫn xuất halogen trong đời sống và sản xuất (thuốc trừ sâu, thuốc diệt cỏ, chất kích thích tăng trưởng thực vật. ). </w:t>
            </w:r>
            <w:r w:rsidRPr="00230A43">
              <w:rPr>
                <w:rFonts w:ascii="Times New Roman" w:hAnsi="Times New Roman"/>
                <w:b/>
                <w:bCs/>
                <w:sz w:val="24"/>
                <w:szCs w:val="24"/>
                <w:lang w:val="it-IT"/>
              </w:rPr>
              <w:t>(HH3.3)</w:t>
            </w:r>
          </w:p>
        </w:tc>
      </w:tr>
      <w:tr w:rsidR="00487890" w:rsidRPr="00230A43" w:rsidTr="00230A43">
        <w:tc>
          <w:tcPr>
            <w:tcW w:w="562" w:type="dxa"/>
            <w:vMerge/>
            <w:vAlign w:val="center"/>
          </w:tcPr>
          <w:p w:rsidR="00487890" w:rsidRPr="00230A43" w:rsidRDefault="00487890" w:rsidP="00D258A9">
            <w:pPr>
              <w:widowControl w:val="0"/>
              <w:jc w:val="center"/>
              <w:rPr>
                <w:rFonts w:ascii="Times New Roman" w:eastAsia="Calibri" w:hAnsi="Times New Roman"/>
                <w:b/>
                <w:bCs/>
                <w:sz w:val="24"/>
                <w:szCs w:val="24"/>
              </w:rPr>
            </w:pPr>
          </w:p>
        </w:tc>
        <w:tc>
          <w:tcPr>
            <w:tcW w:w="1839" w:type="dxa"/>
            <w:vMerge/>
            <w:vAlign w:val="center"/>
          </w:tcPr>
          <w:p w:rsidR="00487890" w:rsidRPr="00230A43" w:rsidRDefault="00487890" w:rsidP="00D258A9">
            <w:pPr>
              <w:widowControl w:val="0"/>
              <w:rPr>
                <w:rFonts w:ascii="Times New Roman" w:eastAsia="Calibri" w:hAnsi="Times New Roman"/>
                <w:b/>
                <w:bCs/>
                <w:sz w:val="24"/>
                <w:szCs w:val="24"/>
              </w:rPr>
            </w:pPr>
          </w:p>
        </w:tc>
        <w:tc>
          <w:tcPr>
            <w:tcW w:w="1705" w:type="dxa"/>
            <w:vMerge w:val="restart"/>
            <w:vAlign w:val="center"/>
          </w:tcPr>
          <w:p w:rsidR="00487890" w:rsidRPr="00230A43" w:rsidRDefault="00487890" w:rsidP="00D258A9">
            <w:pPr>
              <w:widowControl w:val="0"/>
              <w:rPr>
                <w:rFonts w:ascii="Times New Roman" w:hAnsi="Times New Roman"/>
                <w:b/>
                <w:bCs/>
                <w:sz w:val="24"/>
                <w:szCs w:val="24"/>
              </w:rPr>
            </w:pPr>
            <w:r w:rsidRPr="00230A43">
              <w:rPr>
                <w:rFonts w:ascii="Times New Roman" w:hAnsi="Times New Roman"/>
                <w:b/>
                <w:bCs/>
                <w:sz w:val="24"/>
                <w:szCs w:val="24"/>
              </w:rPr>
              <w:t>2. Alcohol</w:t>
            </w:r>
          </w:p>
        </w:tc>
        <w:tc>
          <w:tcPr>
            <w:tcW w:w="9781" w:type="dxa"/>
            <w:vAlign w:val="center"/>
          </w:tcPr>
          <w:p w:rsidR="00487890" w:rsidRPr="00230A43" w:rsidRDefault="00487890" w:rsidP="00D258A9">
            <w:pPr>
              <w:widowControl w:val="0"/>
              <w:rPr>
                <w:rFonts w:ascii="Times New Roman" w:hAnsi="Times New Roman"/>
                <w:b/>
                <w:sz w:val="24"/>
                <w:szCs w:val="24"/>
              </w:rPr>
            </w:pPr>
            <w:r w:rsidRPr="00230A43">
              <w:rPr>
                <w:rFonts w:ascii="Times New Roman" w:hAnsi="Times New Roman"/>
                <w:b/>
                <w:sz w:val="24"/>
                <w:szCs w:val="24"/>
              </w:rPr>
              <w:t>Nhận biết:</w:t>
            </w:r>
          </w:p>
          <w:p w:rsidR="00487890" w:rsidRPr="00230A43" w:rsidRDefault="00487890" w:rsidP="00D258A9">
            <w:pPr>
              <w:widowControl w:val="0"/>
              <w:rPr>
                <w:rFonts w:ascii="Times New Roman" w:hAnsi="Times New Roman"/>
                <w:b/>
                <w:sz w:val="24"/>
                <w:szCs w:val="24"/>
                <w:lang w:val="it-IT"/>
              </w:rPr>
            </w:pPr>
            <w:r w:rsidRPr="00230A43">
              <w:rPr>
                <w:rFonts w:ascii="Times New Roman" w:hAnsi="Times New Roman"/>
                <w:bCs/>
                <w:sz w:val="24"/>
                <w:szCs w:val="24"/>
              </w:rPr>
              <w:sym w:font="Symbol" w:char="F02D"/>
            </w:r>
            <w:r w:rsidRPr="00230A43">
              <w:rPr>
                <w:rFonts w:ascii="Times New Roman" w:hAnsi="Times New Roman"/>
                <w:bCs/>
                <w:sz w:val="24"/>
                <w:szCs w:val="24"/>
              </w:rPr>
              <w:t xml:space="preserve"> Nêu được khái niệm </w:t>
            </w:r>
            <w:r w:rsidRPr="00230A43">
              <w:rPr>
                <w:rFonts w:ascii="Times New Roman" w:hAnsi="Times New Roman"/>
                <w:bCs/>
                <w:sz w:val="24"/>
                <w:szCs w:val="24"/>
                <w:lang w:val="it-IT"/>
              </w:rPr>
              <w:t xml:space="preserve">alcohol </w:t>
            </w:r>
            <w:r w:rsidRPr="00230A43">
              <w:rPr>
                <w:rFonts w:ascii="Times New Roman" w:hAnsi="Times New Roman"/>
                <w:b/>
                <w:sz w:val="24"/>
                <w:szCs w:val="24"/>
                <w:lang w:val="it-IT"/>
              </w:rPr>
              <w:t>(HH1.1)</w:t>
            </w:r>
          </w:p>
          <w:p w:rsidR="00487890" w:rsidRPr="00230A43" w:rsidRDefault="00487890" w:rsidP="00D258A9">
            <w:pPr>
              <w:widowControl w:val="0"/>
              <w:rPr>
                <w:rFonts w:ascii="Times New Roman" w:hAnsi="Times New Roman"/>
                <w:b/>
                <w:sz w:val="24"/>
                <w:szCs w:val="24"/>
                <w:lang w:val="it-IT"/>
              </w:rPr>
            </w:pPr>
            <w:r w:rsidRPr="00230A43">
              <w:rPr>
                <w:rFonts w:ascii="Times New Roman" w:hAnsi="Times New Roman"/>
                <w:bCs/>
                <w:sz w:val="24"/>
                <w:szCs w:val="24"/>
              </w:rPr>
              <w:sym w:font="Symbol" w:char="F02D"/>
            </w:r>
            <w:r w:rsidRPr="00230A43">
              <w:rPr>
                <w:rFonts w:ascii="Times New Roman" w:hAnsi="Times New Roman"/>
                <w:bCs/>
                <w:sz w:val="24"/>
                <w:szCs w:val="24"/>
              </w:rPr>
              <w:t xml:space="preserve"> Nêu được </w:t>
            </w:r>
            <w:r w:rsidRPr="00230A43">
              <w:rPr>
                <w:rFonts w:ascii="Times New Roman" w:hAnsi="Times New Roman"/>
                <w:bCs/>
                <w:sz w:val="24"/>
                <w:szCs w:val="24"/>
                <w:lang w:val="it-IT"/>
              </w:rPr>
              <w:t xml:space="preserve">công thức tổng quát của alcohol no, đơn chức, mạch hở </w:t>
            </w:r>
            <w:r w:rsidRPr="00230A43">
              <w:rPr>
                <w:rFonts w:ascii="Times New Roman" w:hAnsi="Times New Roman"/>
                <w:b/>
                <w:sz w:val="24"/>
                <w:szCs w:val="24"/>
                <w:lang w:val="it-IT"/>
              </w:rPr>
              <w:t>(HH1.1)</w:t>
            </w:r>
          </w:p>
          <w:p w:rsidR="00487890" w:rsidRPr="00230A43" w:rsidRDefault="00487890" w:rsidP="00D258A9">
            <w:pPr>
              <w:widowControl w:val="0"/>
              <w:rPr>
                <w:rFonts w:ascii="Times New Roman" w:hAnsi="Times New Roman"/>
                <w:b/>
                <w:sz w:val="24"/>
                <w:szCs w:val="24"/>
              </w:rPr>
            </w:pPr>
            <w:r w:rsidRPr="00230A43">
              <w:rPr>
                <w:rFonts w:ascii="Times New Roman" w:hAnsi="Times New Roman"/>
                <w:bCs/>
                <w:sz w:val="24"/>
                <w:szCs w:val="24"/>
              </w:rPr>
              <w:sym w:font="Symbol" w:char="F02D"/>
            </w:r>
            <w:r w:rsidRPr="00230A43">
              <w:rPr>
                <w:rFonts w:ascii="Times New Roman" w:hAnsi="Times New Roman"/>
                <w:bCs/>
                <w:sz w:val="24"/>
                <w:szCs w:val="24"/>
              </w:rPr>
              <w:t xml:space="preserve"> Nêu được </w:t>
            </w:r>
            <w:r w:rsidRPr="00230A43">
              <w:rPr>
                <w:rFonts w:ascii="Times New Roman" w:hAnsi="Times New Roman"/>
                <w:bCs/>
                <w:sz w:val="24"/>
                <w:szCs w:val="24"/>
                <w:lang w:val="it-IT"/>
              </w:rPr>
              <w:t xml:space="preserve">khái niệm về bậc của alcohol </w:t>
            </w:r>
            <w:r w:rsidRPr="00230A43">
              <w:rPr>
                <w:rFonts w:ascii="Times New Roman" w:hAnsi="Times New Roman"/>
                <w:b/>
                <w:sz w:val="24"/>
                <w:szCs w:val="24"/>
                <w:lang w:val="it-IT"/>
              </w:rPr>
              <w:t>(HH1.1)</w:t>
            </w:r>
          </w:p>
        </w:tc>
      </w:tr>
      <w:tr w:rsidR="00487890" w:rsidRPr="00230A43" w:rsidTr="00230A43">
        <w:tc>
          <w:tcPr>
            <w:tcW w:w="562" w:type="dxa"/>
            <w:vMerge/>
            <w:vAlign w:val="center"/>
          </w:tcPr>
          <w:p w:rsidR="00487890" w:rsidRPr="00230A43" w:rsidRDefault="00487890" w:rsidP="00D258A9">
            <w:pPr>
              <w:widowControl w:val="0"/>
              <w:jc w:val="center"/>
              <w:rPr>
                <w:rFonts w:ascii="Times New Roman" w:eastAsia="Calibri" w:hAnsi="Times New Roman"/>
                <w:b/>
                <w:bCs/>
                <w:sz w:val="24"/>
                <w:szCs w:val="24"/>
              </w:rPr>
            </w:pPr>
          </w:p>
        </w:tc>
        <w:tc>
          <w:tcPr>
            <w:tcW w:w="1839" w:type="dxa"/>
            <w:vMerge/>
            <w:vAlign w:val="center"/>
          </w:tcPr>
          <w:p w:rsidR="00487890" w:rsidRPr="00230A43" w:rsidRDefault="00487890" w:rsidP="00D258A9">
            <w:pPr>
              <w:widowControl w:val="0"/>
              <w:rPr>
                <w:rFonts w:ascii="Times New Roman" w:eastAsia="Calibri" w:hAnsi="Times New Roman"/>
                <w:b/>
                <w:bCs/>
                <w:sz w:val="24"/>
                <w:szCs w:val="24"/>
              </w:rPr>
            </w:pPr>
          </w:p>
        </w:tc>
        <w:tc>
          <w:tcPr>
            <w:tcW w:w="1705" w:type="dxa"/>
            <w:vMerge/>
            <w:vAlign w:val="center"/>
          </w:tcPr>
          <w:p w:rsidR="00487890" w:rsidRPr="00230A43" w:rsidRDefault="00487890" w:rsidP="00D258A9">
            <w:pPr>
              <w:widowControl w:val="0"/>
              <w:rPr>
                <w:rFonts w:ascii="Times New Roman" w:hAnsi="Times New Roman"/>
                <w:b/>
                <w:bCs/>
                <w:sz w:val="24"/>
                <w:szCs w:val="24"/>
              </w:rPr>
            </w:pPr>
          </w:p>
        </w:tc>
        <w:tc>
          <w:tcPr>
            <w:tcW w:w="9781" w:type="dxa"/>
            <w:vAlign w:val="center"/>
          </w:tcPr>
          <w:p w:rsidR="00487890" w:rsidRPr="00230A43" w:rsidRDefault="00487890" w:rsidP="00D258A9">
            <w:pPr>
              <w:widowControl w:val="0"/>
              <w:rPr>
                <w:rFonts w:ascii="Times New Roman" w:hAnsi="Times New Roman"/>
                <w:b/>
                <w:sz w:val="24"/>
                <w:szCs w:val="24"/>
              </w:rPr>
            </w:pPr>
            <w:r w:rsidRPr="00230A43">
              <w:rPr>
                <w:rFonts w:ascii="Times New Roman" w:hAnsi="Times New Roman"/>
                <w:b/>
                <w:sz w:val="24"/>
                <w:szCs w:val="24"/>
              </w:rPr>
              <w:t>Thông hiểu:</w:t>
            </w:r>
          </w:p>
          <w:p w:rsidR="00487890" w:rsidRPr="00230A43" w:rsidRDefault="00487890" w:rsidP="00D258A9">
            <w:pPr>
              <w:pStyle w:val="TableParagraph"/>
              <w:spacing w:before="0"/>
              <w:ind w:left="0"/>
              <w:rPr>
                <w:rFonts w:ascii="Times New Roman" w:hAnsi="Times New Roman"/>
                <w:b/>
                <w:sz w:val="24"/>
                <w:szCs w:val="24"/>
              </w:rPr>
            </w:pPr>
            <w:r w:rsidRPr="00230A43">
              <w:rPr>
                <w:rFonts w:ascii="Times New Roman" w:hAnsi="Times New Roman"/>
                <w:bCs/>
                <w:sz w:val="24"/>
                <w:szCs w:val="24"/>
              </w:rPr>
              <w:sym w:font="Symbol" w:char="F02D"/>
            </w:r>
            <w:r w:rsidRPr="00230A43">
              <w:rPr>
                <w:rFonts w:ascii="Times New Roman" w:hAnsi="Times New Roman"/>
                <w:bCs/>
                <w:sz w:val="24"/>
                <w:szCs w:val="24"/>
              </w:rPr>
              <w:t xml:space="preserve"> *Nêu được </w:t>
            </w:r>
            <w:r w:rsidRPr="00230A43">
              <w:rPr>
                <w:rFonts w:ascii="Times New Roman" w:hAnsi="Times New Roman"/>
                <w:bCs/>
                <w:sz w:val="24"/>
                <w:szCs w:val="24"/>
                <w:lang w:val="it-IT"/>
              </w:rPr>
              <w:t xml:space="preserve">đặc điểm liên kết và </w:t>
            </w:r>
            <w:r w:rsidRPr="00230A43">
              <w:rPr>
                <w:rFonts w:ascii="Times New Roman" w:hAnsi="Times New Roman"/>
                <w:bCs/>
                <w:sz w:val="24"/>
                <w:szCs w:val="24"/>
              </w:rPr>
              <w:t xml:space="preserve">hình dạng phân tử của methanol, ethanol. </w:t>
            </w:r>
            <w:r w:rsidRPr="00230A43">
              <w:rPr>
                <w:rFonts w:ascii="Times New Roman" w:hAnsi="Times New Roman"/>
                <w:b/>
                <w:sz w:val="24"/>
                <w:szCs w:val="24"/>
              </w:rPr>
              <w:t>(HH1.1)</w:t>
            </w:r>
          </w:p>
          <w:p w:rsidR="00487890" w:rsidRPr="00230A43" w:rsidRDefault="00487890" w:rsidP="00D258A9">
            <w:pPr>
              <w:widowControl w:val="0"/>
              <w:suppressAutoHyphens/>
              <w:rPr>
                <w:rFonts w:ascii="Times New Roman" w:hAnsi="Times New Roman"/>
                <w:b/>
                <w:sz w:val="24"/>
                <w:szCs w:val="24"/>
              </w:rPr>
            </w:pPr>
            <w:r w:rsidRPr="00230A43">
              <w:rPr>
                <w:rFonts w:ascii="Times New Roman" w:hAnsi="Times New Roman"/>
                <w:bCs/>
                <w:sz w:val="24"/>
                <w:szCs w:val="24"/>
              </w:rPr>
              <w:sym w:font="Symbol" w:char="F02D"/>
            </w:r>
            <w:r w:rsidRPr="00230A43">
              <w:rPr>
                <w:rFonts w:ascii="Times New Roman" w:hAnsi="Times New Roman"/>
                <w:bCs/>
                <w:sz w:val="24"/>
                <w:szCs w:val="24"/>
              </w:rPr>
              <w:t xml:space="preserve"> Trình bày được </w:t>
            </w:r>
            <w:r w:rsidRPr="00230A43">
              <w:rPr>
                <w:rFonts w:ascii="Times New Roman" w:hAnsi="Times New Roman"/>
                <w:sz w:val="24"/>
                <w:szCs w:val="24"/>
                <w:lang w:val="it-IT"/>
              </w:rPr>
              <w:t xml:space="preserve">đặc điểm </w:t>
            </w:r>
            <w:r w:rsidRPr="00230A43">
              <w:rPr>
                <w:rFonts w:ascii="Times New Roman" w:hAnsi="Times New Roman"/>
                <w:sz w:val="24"/>
                <w:szCs w:val="24"/>
              </w:rPr>
              <w:t xml:space="preserve">về </w:t>
            </w:r>
            <w:r w:rsidRPr="00230A43">
              <w:rPr>
                <w:rFonts w:ascii="Times New Roman" w:hAnsi="Times New Roman"/>
                <w:bCs/>
                <w:sz w:val="24"/>
                <w:szCs w:val="24"/>
              </w:rPr>
              <w:t xml:space="preserve">tính chất vật </w:t>
            </w:r>
            <w:r w:rsidRPr="00230A43">
              <w:rPr>
                <w:rFonts w:ascii="Times New Roman" w:hAnsi="Times New Roman"/>
                <w:bCs/>
                <w:sz w:val="24"/>
                <w:szCs w:val="24"/>
                <w:shd w:val="clear" w:color="auto" w:fill="FFFFFF"/>
              </w:rPr>
              <w:t>lí</w:t>
            </w:r>
            <w:r w:rsidRPr="00230A43">
              <w:rPr>
                <w:rFonts w:ascii="Times New Roman" w:hAnsi="Times New Roman"/>
                <w:bCs/>
                <w:sz w:val="24"/>
                <w:szCs w:val="24"/>
              </w:rPr>
              <w:t xml:space="preserve"> của alcohol (trạng thái, xu hướng của nhiệt độ sôi, độ tan trong nước), </w:t>
            </w:r>
            <w:r w:rsidRPr="00230A43">
              <w:rPr>
                <w:rFonts w:ascii="Times New Roman" w:hAnsi="Times New Roman"/>
                <w:b/>
                <w:sz w:val="24"/>
                <w:szCs w:val="24"/>
              </w:rPr>
              <w:t>(HH1.2)</w:t>
            </w:r>
          </w:p>
          <w:p w:rsidR="00487890" w:rsidRPr="00230A43" w:rsidRDefault="00487890" w:rsidP="00D258A9">
            <w:pPr>
              <w:widowControl w:val="0"/>
              <w:suppressAutoHyphens/>
              <w:rPr>
                <w:rFonts w:ascii="Times New Roman" w:hAnsi="Times New Roman"/>
                <w:b/>
                <w:sz w:val="24"/>
                <w:szCs w:val="24"/>
              </w:rPr>
            </w:pPr>
            <w:r w:rsidRPr="00230A43">
              <w:rPr>
                <w:rFonts w:ascii="Times New Roman" w:hAnsi="Times New Roman"/>
                <w:bCs/>
                <w:sz w:val="24"/>
                <w:szCs w:val="24"/>
              </w:rPr>
              <w:t xml:space="preserve">– Giải thích được ảnh hưởng của liên kết hydrogen đến nhiệt độ sôi và khả năng hoà tan trong nước của các alcohol. </w:t>
            </w:r>
            <w:r w:rsidRPr="00230A43">
              <w:rPr>
                <w:rFonts w:ascii="Times New Roman" w:hAnsi="Times New Roman"/>
                <w:b/>
                <w:sz w:val="24"/>
                <w:szCs w:val="24"/>
              </w:rPr>
              <w:t>(HH1.6)</w:t>
            </w:r>
          </w:p>
          <w:p w:rsidR="00487890" w:rsidRPr="00230A43" w:rsidRDefault="00487890" w:rsidP="00D258A9">
            <w:pPr>
              <w:widowControl w:val="0"/>
              <w:suppressAutoHyphens/>
              <w:rPr>
                <w:rFonts w:ascii="Times New Roman" w:hAnsi="Times New Roman"/>
                <w:bCs/>
                <w:sz w:val="24"/>
                <w:szCs w:val="24"/>
              </w:rPr>
            </w:pPr>
            <w:r w:rsidRPr="00230A43">
              <w:rPr>
                <w:rFonts w:ascii="Times New Roman" w:hAnsi="Times New Roman"/>
                <w:bCs/>
                <w:sz w:val="24"/>
                <w:szCs w:val="24"/>
              </w:rPr>
              <w:sym w:font="Symbol" w:char="F02D"/>
            </w:r>
            <w:r w:rsidRPr="00230A43">
              <w:rPr>
                <w:rFonts w:ascii="Times New Roman" w:hAnsi="Times New Roman"/>
                <w:b/>
                <w:sz w:val="24"/>
                <w:szCs w:val="24"/>
              </w:rPr>
              <w:t xml:space="preserve"> </w:t>
            </w:r>
            <w:r w:rsidRPr="00230A43">
              <w:rPr>
                <w:rFonts w:ascii="Times New Roman" w:hAnsi="Times New Roman"/>
                <w:sz w:val="24"/>
                <w:szCs w:val="24"/>
              </w:rPr>
              <w:t xml:space="preserve">Trình bày được tính chất hoá học của alcohol: Phản ứng thế nguyên tử H của nhóm –OH (phản ứng chung của R–OH, phản ứng riêng của polyalcohol); Phản ứng tạo thành alkene hoặc ether; Phản ứng oxi hoá alcohol bậc I, bậc II thành aldehyde, ketone bằng CuO; Phản ứng đốt cháy. </w:t>
            </w:r>
            <w:r w:rsidRPr="00230A43">
              <w:rPr>
                <w:rFonts w:ascii="Times New Roman" w:hAnsi="Times New Roman"/>
                <w:b/>
                <w:bCs/>
                <w:sz w:val="24"/>
                <w:szCs w:val="24"/>
              </w:rPr>
              <w:t>(HH1.2)</w:t>
            </w:r>
          </w:p>
          <w:p w:rsidR="00487890" w:rsidRPr="00230A43" w:rsidRDefault="00487890" w:rsidP="00D258A9">
            <w:pPr>
              <w:pStyle w:val="TableParagraph"/>
              <w:spacing w:before="0"/>
              <w:ind w:left="0"/>
              <w:rPr>
                <w:rFonts w:ascii="Times New Roman" w:hAnsi="Times New Roman"/>
                <w:b/>
                <w:bCs/>
                <w:sz w:val="24"/>
                <w:szCs w:val="24"/>
              </w:rPr>
            </w:pPr>
            <w:r w:rsidRPr="00230A43">
              <w:rPr>
                <w:rFonts w:ascii="Times New Roman" w:hAnsi="Times New Roman"/>
                <w:bCs/>
                <w:sz w:val="24"/>
                <w:szCs w:val="24"/>
              </w:rPr>
              <w:sym w:font="Symbol" w:char="F02D"/>
            </w:r>
            <w:r w:rsidRPr="00230A43">
              <w:rPr>
                <w:rFonts w:ascii="Times New Roman" w:hAnsi="Times New Roman"/>
                <w:bCs/>
                <w:sz w:val="24"/>
                <w:szCs w:val="24"/>
              </w:rPr>
              <w:t xml:space="preserve"> T</w:t>
            </w:r>
            <w:r w:rsidRPr="00230A43">
              <w:rPr>
                <w:rFonts w:ascii="Times New Roman" w:hAnsi="Times New Roman"/>
                <w:sz w:val="24"/>
                <w:szCs w:val="24"/>
              </w:rPr>
              <w:t xml:space="preserve">rình bày được ứng dụng của alcohol, tác hại của việc lạm dụng rượu bia và đồ uống có cồn; </w:t>
            </w:r>
            <w:r w:rsidRPr="00230A43">
              <w:rPr>
                <w:rFonts w:ascii="Times New Roman" w:hAnsi="Times New Roman"/>
                <w:b/>
                <w:bCs/>
                <w:sz w:val="24"/>
                <w:szCs w:val="24"/>
              </w:rPr>
              <w:t>(HH1.2)</w:t>
            </w:r>
          </w:p>
          <w:p w:rsidR="00487890" w:rsidRPr="00230A43" w:rsidRDefault="00487890" w:rsidP="00D258A9">
            <w:pPr>
              <w:widowControl w:val="0"/>
              <w:rPr>
                <w:rFonts w:ascii="Times New Roman" w:hAnsi="Times New Roman"/>
                <w:b/>
                <w:sz w:val="24"/>
                <w:szCs w:val="24"/>
              </w:rPr>
            </w:pPr>
            <w:r w:rsidRPr="00230A43">
              <w:rPr>
                <w:rFonts w:ascii="Times New Roman" w:hAnsi="Times New Roman"/>
                <w:bCs/>
                <w:sz w:val="24"/>
                <w:szCs w:val="24"/>
              </w:rPr>
              <w:sym w:font="Symbol" w:char="F02D"/>
            </w:r>
            <w:r w:rsidRPr="00230A43">
              <w:rPr>
                <w:rFonts w:ascii="Times New Roman" w:hAnsi="Times New Roman"/>
                <w:bCs/>
                <w:sz w:val="24"/>
                <w:szCs w:val="24"/>
              </w:rPr>
              <w:t xml:space="preserve"> Trình bày được phương pháp điều chế ethanol bằng phương pháp hydrate hoá ethylene, lên men tinh bột; điều chế glycerol từ propylene. </w:t>
            </w:r>
            <w:r w:rsidRPr="00230A43">
              <w:rPr>
                <w:rFonts w:ascii="Times New Roman" w:hAnsi="Times New Roman"/>
                <w:b/>
                <w:bCs/>
                <w:sz w:val="24"/>
                <w:szCs w:val="24"/>
              </w:rPr>
              <w:t>(HH1.2)</w:t>
            </w:r>
          </w:p>
        </w:tc>
      </w:tr>
      <w:tr w:rsidR="00487890" w:rsidRPr="00230A43" w:rsidTr="00230A43">
        <w:tc>
          <w:tcPr>
            <w:tcW w:w="562" w:type="dxa"/>
            <w:vMerge/>
            <w:vAlign w:val="center"/>
          </w:tcPr>
          <w:p w:rsidR="00487890" w:rsidRPr="00230A43" w:rsidRDefault="00487890" w:rsidP="00D258A9">
            <w:pPr>
              <w:widowControl w:val="0"/>
              <w:jc w:val="center"/>
              <w:rPr>
                <w:rFonts w:ascii="Times New Roman" w:eastAsia="Calibri" w:hAnsi="Times New Roman"/>
                <w:b/>
                <w:bCs/>
                <w:sz w:val="24"/>
                <w:szCs w:val="24"/>
              </w:rPr>
            </w:pPr>
          </w:p>
        </w:tc>
        <w:tc>
          <w:tcPr>
            <w:tcW w:w="1839" w:type="dxa"/>
            <w:vMerge/>
            <w:vAlign w:val="center"/>
          </w:tcPr>
          <w:p w:rsidR="00487890" w:rsidRPr="00230A43" w:rsidRDefault="00487890" w:rsidP="00D258A9">
            <w:pPr>
              <w:widowControl w:val="0"/>
              <w:rPr>
                <w:rFonts w:ascii="Times New Roman" w:eastAsia="Calibri" w:hAnsi="Times New Roman"/>
                <w:b/>
                <w:bCs/>
                <w:sz w:val="24"/>
                <w:szCs w:val="24"/>
              </w:rPr>
            </w:pPr>
          </w:p>
        </w:tc>
        <w:tc>
          <w:tcPr>
            <w:tcW w:w="1705" w:type="dxa"/>
            <w:vAlign w:val="center"/>
          </w:tcPr>
          <w:p w:rsidR="00487890" w:rsidRPr="00230A43" w:rsidRDefault="00487890" w:rsidP="00D258A9">
            <w:pPr>
              <w:widowControl w:val="0"/>
              <w:rPr>
                <w:rFonts w:ascii="Times New Roman" w:hAnsi="Times New Roman"/>
                <w:b/>
                <w:bCs/>
                <w:sz w:val="24"/>
                <w:szCs w:val="24"/>
              </w:rPr>
            </w:pPr>
          </w:p>
        </w:tc>
        <w:tc>
          <w:tcPr>
            <w:tcW w:w="9781" w:type="dxa"/>
            <w:vAlign w:val="center"/>
          </w:tcPr>
          <w:p w:rsidR="00487890" w:rsidRPr="00230A43" w:rsidRDefault="00487890" w:rsidP="00D258A9">
            <w:pPr>
              <w:widowControl w:val="0"/>
              <w:rPr>
                <w:rFonts w:ascii="Times New Roman" w:hAnsi="Times New Roman"/>
                <w:b/>
                <w:sz w:val="24"/>
                <w:szCs w:val="24"/>
              </w:rPr>
            </w:pPr>
            <w:r w:rsidRPr="00230A43">
              <w:rPr>
                <w:rFonts w:ascii="Times New Roman" w:hAnsi="Times New Roman"/>
                <w:b/>
                <w:sz w:val="24"/>
                <w:szCs w:val="24"/>
              </w:rPr>
              <w:t>Vận dụng:</w:t>
            </w:r>
          </w:p>
          <w:p w:rsidR="00487890" w:rsidRPr="00230A43" w:rsidRDefault="00487890" w:rsidP="00D258A9">
            <w:pPr>
              <w:pStyle w:val="TableParagraph"/>
              <w:tabs>
                <w:tab w:val="left" w:pos="421"/>
              </w:tabs>
              <w:spacing w:before="0"/>
              <w:ind w:left="0"/>
              <w:rPr>
                <w:rFonts w:ascii="Times New Roman" w:hAnsi="Times New Roman"/>
                <w:b/>
                <w:bCs/>
                <w:sz w:val="24"/>
                <w:szCs w:val="24"/>
              </w:rPr>
            </w:pPr>
            <w:r w:rsidRPr="00230A43">
              <w:rPr>
                <w:rFonts w:ascii="Times New Roman" w:hAnsi="Times New Roman"/>
                <w:bCs/>
                <w:sz w:val="24"/>
                <w:szCs w:val="24"/>
              </w:rPr>
              <w:t xml:space="preserve">– </w:t>
            </w:r>
            <w:r w:rsidRPr="00230A43">
              <w:rPr>
                <w:rFonts w:ascii="Times New Roman" w:hAnsi="Times New Roman"/>
                <w:sz w:val="24"/>
                <w:szCs w:val="24"/>
              </w:rPr>
              <w:t xml:space="preserve">Viết được công thức cấu tạo, gọi được tên theo danh pháp thay thế một số alcohol đơn giản (C1 – C5), tên thông thường một vài alcohol thường gặp. </w:t>
            </w:r>
            <w:r w:rsidRPr="00230A43">
              <w:rPr>
                <w:rFonts w:ascii="Times New Roman" w:hAnsi="Times New Roman"/>
                <w:b/>
                <w:bCs/>
                <w:sz w:val="24"/>
                <w:szCs w:val="24"/>
              </w:rPr>
              <w:t>(HH1.3)</w:t>
            </w:r>
          </w:p>
          <w:p w:rsidR="00487890" w:rsidRPr="00230A43" w:rsidRDefault="00487890" w:rsidP="00D258A9">
            <w:pPr>
              <w:widowControl w:val="0"/>
              <w:suppressAutoHyphens/>
              <w:rPr>
                <w:rFonts w:ascii="Times New Roman" w:hAnsi="Times New Roman"/>
                <w:sz w:val="24"/>
                <w:szCs w:val="24"/>
              </w:rPr>
            </w:pPr>
            <w:r w:rsidRPr="00230A43">
              <w:rPr>
                <w:rFonts w:ascii="Times New Roman" w:hAnsi="Times New Roman"/>
                <w:bCs/>
                <w:sz w:val="24"/>
                <w:szCs w:val="24"/>
              </w:rPr>
              <w:sym w:font="Symbol" w:char="F02D"/>
            </w:r>
            <w:r w:rsidRPr="00230A43">
              <w:rPr>
                <w:rFonts w:ascii="Times New Roman" w:hAnsi="Times New Roman"/>
                <w:b/>
                <w:sz w:val="24"/>
                <w:szCs w:val="24"/>
              </w:rPr>
              <w:t xml:space="preserve"> </w:t>
            </w:r>
            <w:r w:rsidRPr="00230A43">
              <w:rPr>
                <w:rFonts w:ascii="Times New Roman" w:hAnsi="Times New Roman"/>
                <w:sz w:val="24"/>
                <w:szCs w:val="24"/>
              </w:rPr>
              <w:t xml:space="preserve">Thực hiện được các thí nghiệm đốt cháy ethanol, glycerol tác dụng với copper(II) hydroxide; </w:t>
            </w:r>
            <w:r w:rsidRPr="00230A43">
              <w:rPr>
                <w:rFonts w:ascii="Times New Roman" w:hAnsi="Times New Roman"/>
                <w:bCs/>
                <w:sz w:val="24"/>
                <w:szCs w:val="24"/>
                <w:lang w:val="it-IT"/>
              </w:rPr>
              <w:t xml:space="preserve">mô tả các hiện tượng thí nghiệm và giải thích được tính chất hoá học </w:t>
            </w:r>
            <w:r w:rsidRPr="00230A43">
              <w:rPr>
                <w:rFonts w:ascii="Times New Roman" w:hAnsi="Times New Roman"/>
                <w:sz w:val="24"/>
                <w:szCs w:val="24"/>
              </w:rPr>
              <w:t xml:space="preserve">của alcohol. </w:t>
            </w:r>
            <w:r w:rsidRPr="00230A43">
              <w:rPr>
                <w:rFonts w:ascii="Times New Roman" w:hAnsi="Times New Roman"/>
                <w:b/>
                <w:bCs/>
                <w:sz w:val="24"/>
                <w:szCs w:val="24"/>
              </w:rPr>
              <w:t>(HH2.4)</w:t>
            </w:r>
          </w:p>
          <w:p w:rsidR="00487890" w:rsidRPr="00230A43" w:rsidRDefault="00487890" w:rsidP="00D258A9">
            <w:pPr>
              <w:widowControl w:val="0"/>
              <w:rPr>
                <w:rFonts w:ascii="Times New Roman" w:hAnsi="Times New Roman"/>
                <w:b/>
                <w:sz w:val="24"/>
                <w:szCs w:val="24"/>
              </w:rPr>
            </w:pPr>
            <w:r w:rsidRPr="00230A43">
              <w:rPr>
                <w:rFonts w:ascii="Times New Roman" w:hAnsi="Times New Roman"/>
                <w:sz w:val="24"/>
                <w:szCs w:val="24"/>
              </w:rPr>
              <w:t xml:space="preserve">– Nêu được thái độ, cách ứng xử của cá nhân với việc bảo vệ sức khoẻ bản thân, gia đình và cộng </w:t>
            </w:r>
            <w:r w:rsidRPr="00230A43">
              <w:rPr>
                <w:rFonts w:ascii="Times New Roman" w:hAnsi="Times New Roman"/>
                <w:sz w:val="24"/>
                <w:szCs w:val="24"/>
              </w:rPr>
              <w:lastRenderedPageBreak/>
              <w:t xml:space="preserve">đồng liên quan đến việc sử dụng rượu, bia và đồ uống có cồn. </w:t>
            </w:r>
            <w:r w:rsidRPr="00230A43">
              <w:rPr>
                <w:rFonts w:ascii="Times New Roman" w:hAnsi="Times New Roman"/>
                <w:b/>
                <w:bCs/>
                <w:sz w:val="24"/>
                <w:szCs w:val="24"/>
              </w:rPr>
              <w:t>(HH1.1)</w:t>
            </w:r>
          </w:p>
        </w:tc>
      </w:tr>
      <w:tr w:rsidR="00487890" w:rsidRPr="00230A43" w:rsidTr="00230A43">
        <w:tc>
          <w:tcPr>
            <w:tcW w:w="562" w:type="dxa"/>
            <w:vMerge/>
            <w:vAlign w:val="center"/>
          </w:tcPr>
          <w:p w:rsidR="00487890" w:rsidRPr="00230A43" w:rsidRDefault="00487890" w:rsidP="00D258A9">
            <w:pPr>
              <w:widowControl w:val="0"/>
              <w:jc w:val="center"/>
              <w:rPr>
                <w:rFonts w:ascii="Times New Roman" w:eastAsia="Calibri" w:hAnsi="Times New Roman"/>
                <w:b/>
                <w:bCs/>
                <w:sz w:val="24"/>
                <w:szCs w:val="24"/>
              </w:rPr>
            </w:pPr>
          </w:p>
        </w:tc>
        <w:tc>
          <w:tcPr>
            <w:tcW w:w="1839" w:type="dxa"/>
            <w:vMerge/>
            <w:vAlign w:val="center"/>
          </w:tcPr>
          <w:p w:rsidR="00487890" w:rsidRPr="00230A43" w:rsidRDefault="00487890" w:rsidP="00D258A9">
            <w:pPr>
              <w:widowControl w:val="0"/>
              <w:rPr>
                <w:rFonts w:ascii="Times New Roman" w:eastAsia="Calibri" w:hAnsi="Times New Roman"/>
                <w:b/>
                <w:bCs/>
                <w:sz w:val="24"/>
                <w:szCs w:val="24"/>
              </w:rPr>
            </w:pPr>
          </w:p>
        </w:tc>
        <w:tc>
          <w:tcPr>
            <w:tcW w:w="1705" w:type="dxa"/>
            <w:vMerge w:val="restart"/>
            <w:vAlign w:val="center"/>
          </w:tcPr>
          <w:p w:rsidR="00487890" w:rsidRPr="00230A43" w:rsidRDefault="00487890" w:rsidP="00D258A9">
            <w:pPr>
              <w:widowControl w:val="0"/>
              <w:rPr>
                <w:rFonts w:ascii="Times New Roman" w:hAnsi="Times New Roman"/>
                <w:b/>
                <w:bCs/>
                <w:sz w:val="24"/>
                <w:szCs w:val="24"/>
              </w:rPr>
            </w:pPr>
            <w:r w:rsidRPr="00230A43">
              <w:rPr>
                <w:rFonts w:ascii="Times New Roman" w:hAnsi="Times New Roman"/>
                <w:b/>
                <w:bCs/>
                <w:sz w:val="24"/>
                <w:szCs w:val="24"/>
              </w:rPr>
              <w:t>3. Phenol</w:t>
            </w:r>
          </w:p>
        </w:tc>
        <w:tc>
          <w:tcPr>
            <w:tcW w:w="9781" w:type="dxa"/>
            <w:vAlign w:val="center"/>
          </w:tcPr>
          <w:p w:rsidR="00487890" w:rsidRPr="00230A43" w:rsidRDefault="00487890" w:rsidP="00D258A9">
            <w:pPr>
              <w:widowControl w:val="0"/>
              <w:rPr>
                <w:rFonts w:ascii="Times New Roman" w:hAnsi="Times New Roman"/>
                <w:b/>
                <w:sz w:val="24"/>
                <w:szCs w:val="24"/>
              </w:rPr>
            </w:pPr>
            <w:r w:rsidRPr="00230A43">
              <w:rPr>
                <w:rFonts w:ascii="Times New Roman" w:hAnsi="Times New Roman"/>
                <w:b/>
                <w:sz w:val="24"/>
                <w:szCs w:val="24"/>
              </w:rPr>
              <w:t>Nhận biết:</w:t>
            </w:r>
          </w:p>
          <w:p w:rsidR="00487890" w:rsidRPr="00230A43" w:rsidRDefault="00487890" w:rsidP="00D258A9">
            <w:pPr>
              <w:widowControl w:val="0"/>
              <w:tabs>
                <w:tab w:val="center" w:pos="4197"/>
              </w:tabs>
              <w:rPr>
                <w:rFonts w:ascii="Times New Roman" w:hAnsi="Times New Roman"/>
                <w:sz w:val="24"/>
                <w:szCs w:val="24"/>
              </w:rPr>
            </w:pPr>
            <w:r w:rsidRPr="00230A43">
              <w:rPr>
                <w:rFonts w:ascii="Times New Roman" w:hAnsi="Times New Roman"/>
                <w:sz w:val="24"/>
                <w:szCs w:val="24"/>
              </w:rPr>
              <w:t xml:space="preserve">– Nêu được khái niệm về phenol </w:t>
            </w:r>
            <w:r w:rsidRPr="00230A43">
              <w:rPr>
                <w:rFonts w:ascii="Times New Roman" w:hAnsi="Times New Roman"/>
                <w:b/>
                <w:bCs/>
                <w:sz w:val="24"/>
                <w:szCs w:val="24"/>
              </w:rPr>
              <w:t>(HH1.1)</w:t>
            </w:r>
            <w:r w:rsidRPr="00230A43">
              <w:rPr>
                <w:rFonts w:ascii="Times New Roman" w:hAnsi="Times New Roman"/>
                <w:sz w:val="24"/>
                <w:szCs w:val="24"/>
              </w:rPr>
              <w:tab/>
            </w:r>
          </w:p>
          <w:p w:rsidR="00487890" w:rsidRPr="00230A43" w:rsidRDefault="00487890" w:rsidP="00D258A9">
            <w:pPr>
              <w:widowControl w:val="0"/>
              <w:suppressAutoHyphens/>
              <w:rPr>
                <w:rFonts w:ascii="Times New Roman" w:hAnsi="Times New Roman"/>
                <w:bCs/>
                <w:sz w:val="24"/>
                <w:szCs w:val="24"/>
                <w:lang w:val="it-IT"/>
              </w:rPr>
            </w:pPr>
            <w:r w:rsidRPr="00230A43">
              <w:rPr>
                <w:rFonts w:ascii="Times New Roman" w:hAnsi="Times New Roman"/>
                <w:sz w:val="24"/>
                <w:szCs w:val="24"/>
                <w:lang w:val="it-IT"/>
              </w:rPr>
              <w:t xml:space="preserve">– Nêu được tính chất vật lí (trạng thái, nhiệt độ nóng chảy, độ tan trong nước) của phenol. </w:t>
            </w:r>
            <w:r w:rsidRPr="00230A43">
              <w:rPr>
                <w:rFonts w:ascii="Times New Roman" w:hAnsi="Times New Roman"/>
                <w:b/>
                <w:bCs/>
                <w:sz w:val="24"/>
                <w:szCs w:val="24"/>
                <w:lang w:val="it-IT"/>
              </w:rPr>
              <w:t>(HH1.1)</w:t>
            </w:r>
          </w:p>
        </w:tc>
      </w:tr>
      <w:tr w:rsidR="00487890" w:rsidRPr="00230A43" w:rsidTr="00230A43">
        <w:tc>
          <w:tcPr>
            <w:tcW w:w="562" w:type="dxa"/>
            <w:vMerge/>
            <w:vAlign w:val="center"/>
          </w:tcPr>
          <w:p w:rsidR="00487890" w:rsidRPr="00230A43" w:rsidRDefault="00487890" w:rsidP="00D258A9">
            <w:pPr>
              <w:widowControl w:val="0"/>
              <w:jc w:val="center"/>
              <w:rPr>
                <w:rFonts w:ascii="Times New Roman" w:eastAsia="Calibri" w:hAnsi="Times New Roman"/>
                <w:b/>
                <w:bCs/>
                <w:sz w:val="24"/>
                <w:szCs w:val="24"/>
              </w:rPr>
            </w:pPr>
          </w:p>
        </w:tc>
        <w:tc>
          <w:tcPr>
            <w:tcW w:w="1839" w:type="dxa"/>
            <w:vMerge/>
            <w:vAlign w:val="center"/>
          </w:tcPr>
          <w:p w:rsidR="00487890" w:rsidRPr="00230A43" w:rsidRDefault="00487890" w:rsidP="00D258A9">
            <w:pPr>
              <w:widowControl w:val="0"/>
              <w:rPr>
                <w:rFonts w:ascii="Times New Roman" w:eastAsia="Calibri" w:hAnsi="Times New Roman"/>
                <w:b/>
                <w:bCs/>
                <w:sz w:val="24"/>
                <w:szCs w:val="24"/>
              </w:rPr>
            </w:pPr>
          </w:p>
        </w:tc>
        <w:tc>
          <w:tcPr>
            <w:tcW w:w="1705" w:type="dxa"/>
            <w:vMerge/>
            <w:vAlign w:val="center"/>
          </w:tcPr>
          <w:p w:rsidR="00487890" w:rsidRPr="00230A43" w:rsidRDefault="00487890" w:rsidP="00D258A9">
            <w:pPr>
              <w:widowControl w:val="0"/>
              <w:rPr>
                <w:rFonts w:ascii="Times New Roman" w:hAnsi="Times New Roman"/>
                <w:b/>
                <w:bCs/>
                <w:sz w:val="24"/>
                <w:szCs w:val="24"/>
              </w:rPr>
            </w:pPr>
          </w:p>
        </w:tc>
        <w:tc>
          <w:tcPr>
            <w:tcW w:w="9781" w:type="dxa"/>
            <w:vAlign w:val="center"/>
          </w:tcPr>
          <w:p w:rsidR="00487890" w:rsidRPr="00230A43" w:rsidRDefault="00487890" w:rsidP="00D258A9">
            <w:pPr>
              <w:widowControl w:val="0"/>
              <w:tabs>
                <w:tab w:val="left" w:pos="1903"/>
              </w:tabs>
              <w:rPr>
                <w:rFonts w:ascii="Times New Roman" w:hAnsi="Times New Roman"/>
                <w:b/>
                <w:sz w:val="24"/>
                <w:szCs w:val="24"/>
              </w:rPr>
            </w:pPr>
            <w:r w:rsidRPr="00230A43">
              <w:rPr>
                <w:rFonts w:ascii="Times New Roman" w:hAnsi="Times New Roman"/>
                <w:b/>
                <w:sz w:val="24"/>
                <w:szCs w:val="24"/>
              </w:rPr>
              <w:t>Thông hiểu:</w:t>
            </w:r>
            <w:r w:rsidRPr="00230A43">
              <w:rPr>
                <w:rFonts w:ascii="Times New Roman" w:hAnsi="Times New Roman"/>
                <w:b/>
                <w:sz w:val="24"/>
                <w:szCs w:val="24"/>
              </w:rPr>
              <w:tab/>
            </w:r>
          </w:p>
          <w:p w:rsidR="00487890" w:rsidRPr="00230A43" w:rsidRDefault="00487890" w:rsidP="00D258A9">
            <w:pPr>
              <w:pStyle w:val="TableParagraph"/>
              <w:spacing w:before="0"/>
              <w:ind w:left="0"/>
              <w:rPr>
                <w:rFonts w:ascii="Times New Roman" w:hAnsi="Times New Roman"/>
                <w:b/>
                <w:bCs/>
                <w:sz w:val="24"/>
                <w:szCs w:val="24"/>
              </w:rPr>
            </w:pPr>
            <w:r w:rsidRPr="00230A43">
              <w:rPr>
                <w:rFonts w:ascii="Times New Roman" w:hAnsi="Times New Roman"/>
                <w:sz w:val="24"/>
                <w:szCs w:val="24"/>
              </w:rPr>
              <w:t xml:space="preserve">– *Nêu được tên gọi, công thức cấu tạo một số phenol đơn giản, đặc điểm cấu tạo và hình dạng phân tử của phenol. </w:t>
            </w:r>
            <w:r w:rsidRPr="00230A43">
              <w:rPr>
                <w:rFonts w:ascii="Times New Roman" w:hAnsi="Times New Roman"/>
                <w:b/>
                <w:bCs/>
                <w:sz w:val="24"/>
                <w:szCs w:val="24"/>
              </w:rPr>
              <w:t>(HH1.1)</w:t>
            </w:r>
          </w:p>
          <w:p w:rsidR="00487890" w:rsidRPr="00230A43" w:rsidRDefault="00487890" w:rsidP="00D258A9">
            <w:pPr>
              <w:widowControl w:val="0"/>
              <w:suppressAutoHyphens/>
              <w:rPr>
                <w:rFonts w:ascii="Times New Roman" w:hAnsi="Times New Roman"/>
                <w:b/>
                <w:sz w:val="24"/>
                <w:szCs w:val="24"/>
                <w:lang w:val="it-IT"/>
              </w:rPr>
            </w:pPr>
            <w:r w:rsidRPr="00230A43">
              <w:rPr>
                <w:rFonts w:ascii="Times New Roman" w:hAnsi="Times New Roman"/>
                <w:bCs/>
                <w:sz w:val="24"/>
                <w:szCs w:val="24"/>
                <w:lang w:val="it-IT"/>
              </w:rPr>
              <w:t>– Trình bày được tính chất hoá học cơ bản của phenol: Phản ứng thế H ở nhóm –OH (tính acid: thông qua phản ứng với sodium hydroxide, sodium carbonate), phản ứng thế ở vòng thơm (tác dụng với nước bromine, với HNO</w:t>
            </w:r>
            <w:r w:rsidRPr="00230A43">
              <w:rPr>
                <w:rFonts w:ascii="Times New Roman" w:hAnsi="Times New Roman"/>
                <w:bCs/>
                <w:sz w:val="24"/>
                <w:szCs w:val="24"/>
                <w:vertAlign w:val="subscript"/>
                <w:lang w:val="it-IT"/>
              </w:rPr>
              <w:t>3</w:t>
            </w:r>
            <w:r w:rsidRPr="00230A43">
              <w:rPr>
                <w:rFonts w:ascii="Times New Roman" w:hAnsi="Times New Roman"/>
                <w:bCs/>
                <w:sz w:val="24"/>
                <w:szCs w:val="24"/>
                <w:lang w:val="it-IT"/>
              </w:rPr>
              <w:t xml:space="preserve"> đặc</w:t>
            </w:r>
            <w:r w:rsidRPr="00230A43">
              <w:rPr>
                <w:rFonts w:ascii="Times New Roman" w:hAnsi="Times New Roman"/>
                <w:bCs/>
                <w:sz w:val="24"/>
                <w:szCs w:val="24"/>
                <w:vertAlign w:val="subscript"/>
                <w:lang w:val="it-IT"/>
              </w:rPr>
              <w:t xml:space="preserve"> </w:t>
            </w:r>
            <w:r w:rsidRPr="00230A43">
              <w:rPr>
                <w:rFonts w:ascii="Times New Roman" w:hAnsi="Times New Roman"/>
                <w:bCs/>
                <w:sz w:val="24"/>
                <w:szCs w:val="24"/>
                <w:lang w:val="it-IT"/>
              </w:rPr>
              <w:t>trong H</w:t>
            </w:r>
            <w:r w:rsidRPr="00230A43">
              <w:rPr>
                <w:rFonts w:ascii="Times New Roman" w:hAnsi="Times New Roman"/>
                <w:bCs/>
                <w:sz w:val="24"/>
                <w:szCs w:val="24"/>
                <w:vertAlign w:val="subscript"/>
                <w:lang w:val="it-IT"/>
              </w:rPr>
              <w:t>2</w:t>
            </w:r>
            <w:r w:rsidRPr="00230A43">
              <w:rPr>
                <w:rFonts w:ascii="Times New Roman" w:hAnsi="Times New Roman"/>
                <w:bCs/>
                <w:sz w:val="24"/>
                <w:szCs w:val="24"/>
                <w:lang w:val="it-IT"/>
              </w:rPr>
              <w:t>SO</w:t>
            </w:r>
            <w:r w:rsidRPr="00230A43">
              <w:rPr>
                <w:rFonts w:ascii="Times New Roman" w:hAnsi="Times New Roman"/>
                <w:bCs/>
                <w:sz w:val="24"/>
                <w:szCs w:val="24"/>
                <w:vertAlign w:val="subscript"/>
                <w:lang w:val="it-IT"/>
              </w:rPr>
              <w:t xml:space="preserve">4 </w:t>
            </w:r>
            <w:r w:rsidRPr="00230A43">
              <w:rPr>
                <w:rFonts w:ascii="Times New Roman" w:hAnsi="Times New Roman"/>
                <w:bCs/>
                <w:sz w:val="24"/>
                <w:szCs w:val="24"/>
                <w:lang w:val="it-IT"/>
              </w:rPr>
              <w:t xml:space="preserve">đặc). </w:t>
            </w:r>
            <w:r w:rsidRPr="00230A43">
              <w:rPr>
                <w:rFonts w:ascii="Times New Roman" w:hAnsi="Times New Roman"/>
                <w:b/>
                <w:sz w:val="24"/>
                <w:szCs w:val="24"/>
                <w:lang w:val="it-IT"/>
              </w:rPr>
              <w:t>(HH1.2)</w:t>
            </w:r>
          </w:p>
          <w:p w:rsidR="00487890" w:rsidRPr="00230A43" w:rsidRDefault="00487890" w:rsidP="00D258A9">
            <w:pPr>
              <w:widowControl w:val="0"/>
              <w:suppressAutoHyphens/>
              <w:rPr>
                <w:rFonts w:ascii="Times New Roman" w:hAnsi="Times New Roman"/>
                <w:bCs/>
                <w:sz w:val="24"/>
                <w:szCs w:val="24"/>
                <w:lang w:val="it-IT"/>
              </w:rPr>
            </w:pPr>
            <w:r w:rsidRPr="00230A43">
              <w:rPr>
                <w:rFonts w:ascii="Times New Roman" w:hAnsi="Times New Roman"/>
                <w:bCs/>
                <w:sz w:val="24"/>
                <w:szCs w:val="24"/>
                <w:lang w:val="it-IT"/>
              </w:rPr>
              <w:t xml:space="preserve">– Trình bày được ứng dụng của phenol và điều chế phenol (từ cumene và từ nhựa than đá). </w:t>
            </w:r>
            <w:r w:rsidRPr="00230A43">
              <w:rPr>
                <w:rFonts w:ascii="Times New Roman" w:hAnsi="Times New Roman"/>
                <w:b/>
                <w:bCs/>
                <w:sz w:val="24"/>
                <w:szCs w:val="24"/>
                <w:lang w:val="it-IT"/>
              </w:rPr>
              <w:t>(HH1.2)</w:t>
            </w:r>
          </w:p>
        </w:tc>
      </w:tr>
      <w:tr w:rsidR="00487890" w:rsidRPr="00230A43" w:rsidTr="00230A43">
        <w:tc>
          <w:tcPr>
            <w:tcW w:w="562" w:type="dxa"/>
            <w:vMerge/>
            <w:vAlign w:val="center"/>
          </w:tcPr>
          <w:p w:rsidR="00487890" w:rsidRPr="00230A43" w:rsidRDefault="00487890" w:rsidP="00D258A9">
            <w:pPr>
              <w:widowControl w:val="0"/>
              <w:jc w:val="center"/>
              <w:rPr>
                <w:rFonts w:ascii="Times New Roman" w:eastAsia="Calibri" w:hAnsi="Times New Roman"/>
                <w:b/>
                <w:bCs/>
                <w:sz w:val="24"/>
                <w:szCs w:val="24"/>
              </w:rPr>
            </w:pPr>
          </w:p>
        </w:tc>
        <w:tc>
          <w:tcPr>
            <w:tcW w:w="1839" w:type="dxa"/>
            <w:vMerge/>
            <w:vAlign w:val="center"/>
          </w:tcPr>
          <w:p w:rsidR="00487890" w:rsidRPr="00230A43" w:rsidRDefault="00487890" w:rsidP="00D258A9">
            <w:pPr>
              <w:widowControl w:val="0"/>
              <w:rPr>
                <w:rFonts w:ascii="Times New Roman" w:eastAsia="Calibri" w:hAnsi="Times New Roman"/>
                <w:b/>
                <w:bCs/>
                <w:sz w:val="24"/>
                <w:szCs w:val="24"/>
              </w:rPr>
            </w:pPr>
          </w:p>
        </w:tc>
        <w:tc>
          <w:tcPr>
            <w:tcW w:w="1705" w:type="dxa"/>
            <w:vMerge/>
            <w:vAlign w:val="center"/>
          </w:tcPr>
          <w:p w:rsidR="00487890" w:rsidRPr="00230A43" w:rsidRDefault="00487890" w:rsidP="00D258A9">
            <w:pPr>
              <w:widowControl w:val="0"/>
              <w:rPr>
                <w:rFonts w:ascii="Times New Roman" w:hAnsi="Times New Roman"/>
                <w:b/>
                <w:bCs/>
                <w:sz w:val="24"/>
                <w:szCs w:val="24"/>
              </w:rPr>
            </w:pPr>
          </w:p>
        </w:tc>
        <w:tc>
          <w:tcPr>
            <w:tcW w:w="9781" w:type="dxa"/>
            <w:vAlign w:val="center"/>
          </w:tcPr>
          <w:p w:rsidR="00487890" w:rsidRPr="00230A43" w:rsidRDefault="00487890" w:rsidP="00D258A9">
            <w:pPr>
              <w:widowControl w:val="0"/>
              <w:rPr>
                <w:rFonts w:ascii="Times New Roman" w:hAnsi="Times New Roman"/>
                <w:b/>
                <w:sz w:val="24"/>
                <w:szCs w:val="24"/>
              </w:rPr>
            </w:pPr>
            <w:r w:rsidRPr="00230A43">
              <w:rPr>
                <w:rFonts w:ascii="Times New Roman" w:hAnsi="Times New Roman"/>
                <w:b/>
                <w:sz w:val="24"/>
                <w:szCs w:val="24"/>
              </w:rPr>
              <w:t>Vận dụng:</w:t>
            </w:r>
          </w:p>
          <w:p w:rsidR="00487890" w:rsidRPr="00230A43" w:rsidRDefault="00487890" w:rsidP="00D258A9">
            <w:pPr>
              <w:widowControl w:val="0"/>
              <w:rPr>
                <w:rFonts w:ascii="Times New Roman" w:eastAsia="Calibri" w:hAnsi="Times New Roman"/>
                <w:b/>
                <w:sz w:val="24"/>
                <w:szCs w:val="24"/>
              </w:rPr>
            </w:pPr>
            <w:r w:rsidRPr="00230A43">
              <w:rPr>
                <w:rFonts w:ascii="Times New Roman" w:hAnsi="Times New Roman"/>
                <w:bCs/>
                <w:sz w:val="24"/>
                <w:szCs w:val="24"/>
                <w:lang w:val="it-IT"/>
              </w:rPr>
              <w:t>Thực hiện được (hoặc quan sát video, hoặc qua mô tả) thí nghiệm của phenol với sodium hydroxide, sodium carbonate, với nước bromine, với HNO</w:t>
            </w:r>
            <w:r w:rsidRPr="00230A43">
              <w:rPr>
                <w:rFonts w:ascii="Times New Roman" w:hAnsi="Times New Roman"/>
                <w:bCs/>
                <w:sz w:val="24"/>
                <w:szCs w:val="24"/>
                <w:vertAlign w:val="subscript"/>
                <w:lang w:val="it-IT"/>
              </w:rPr>
              <w:t>3</w:t>
            </w:r>
            <w:r w:rsidRPr="00230A43">
              <w:rPr>
                <w:rFonts w:ascii="Times New Roman" w:hAnsi="Times New Roman"/>
                <w:bCs/>
                <w:sz w:val="24"/>
                <w:szCs w:val="24"/>
                <w:lang w:val="it-IT"/>
              </w:rPr>
              <w:t xml:space="preserve"> đặc</w:t>
            </w:r>
            <w:r w:rsidRPr="00230A43">
              <w:rPr>
                <w:rFonts w:ascii="Times New Roman" w:hAnsi="Times New Roman"/>
                <w:bCs/>
                <w:sz w:val="24"/>
                <w:szCs w:val="24"/>
                <w:vertAlign w:val="subscript"/>
                <w:lang w:val="it-IT"/>
              </w:rPr>
              <w:t xml:space="preserve"> </w:t>
            </w:r>
            <w:r w:rsidRPr="00230A43">
              <w:rPr>
                <w:rFonts w:ascii="Times New Roman" w:hAnsi="Times New Roman"/>
                <w:bCs/>
                <w:sz w:val="24"/>
                <w:szCs w:val="24"/>
                <w:lang w:val="it-IT"/>
              </w:rPr>
              <w:t>trong H</w:t>
            </w:r>
            <w:r w:rsidRPr="00230A43">
              <w:rPr>
                <w:rFonts w:ascii="Times New Roman" w:hAnsi="Times New Roman"/>
                <w:bCs/>
                <w:sz w:val="24"/>
                <w:szCs w:val="24"/>
                <w:vertAlign w:val="subscript"/>
                <w:lang w:val="it-IT"/>
              </w:rPr>
              <w:t>2</w:t>
            </w:r>
            <w:r w:rsidRPr="00230A43">
              <w:rPr>
                <w:rFonts w:ascii="Times New Roman" w:hAnsi="Times New Roman"/>
                <w:bCs/>
                <w:sz w:val="24"/>
                <w:szCs w:val="24"/>
                <w:lang w:val="it-IT"/>
              </w:rPr>
              <w:t>SO</w:t>
            </w:r>
            <w:r w:rsidRPr="00230A43">
              <w:rPr>
                <w:rFonts w:ascii="Times New Roman" w:hAnsi="Times New Roman"/>
                <w:bCs/>
                <w:sz w:val="24"/>
                <w:szCs w:val="24"/>
                <w:vertAlign w:val="subscript"/>
                <w:lang w:val="it-IT"/>
              </w:rPr>
              <w:t xml:space="preserve">4 </w:t>
            </w:r>
            <w:r w:rsidRPr="00230A43">
              <w:rPr>
                <w:rFonts w:ascii="Times New Roman" w:hAnsi="Times New Roman"/>
                <w:bCs/>
                <w:sz w:val="24"/>
                <w:szCs w:val="24"/>
                <w:lang w:val="it-IT"/>
              </w:rPr>
              <w:t xml:space="preserve">đặc; mô tả hiện tượng thí nghiệm, giải thích được tính chất hoá học của phenol. </w:t>
            </w:r>
            <w:r w:rsidRPr="00230A43">
              <w:rPr>
                <w:rFonts w:ascii="Times New Roman" w:hAnsi="Times New Roman"/>
                <w:b/>
                <w:sz w:val="24"/>
                <w:szCs w:val="24"/>
                <w:lang w:val="it-IT"/>
              </w:rPr>
              <w:t>(HH2.4)</w:t>
            </w:r>
          </w:p>
        </w:tc>
      </w:tr>
      <w:tr w:rsidR="00487890" w:rsidRPr="00230A43" w:rsidTr="00230A43">
        <w:tc>
          <w:tcPr>
            <w:tcW w:w="562" w:type="dxa"/>
            <w:vMerge w:val="restart"/>
            <w:vAlign w:val="center"/>
          </w:tcPr>
          <w:p w:rsidR="00487890" w:rsidRPr="00230A43" w:rsidRDefault="00487890" w:rsidP="00D258A9">
            <w:pPr>
              <w:widowControl w:val="0"/>
              <w:jc w:val="center"/>
              <w:rPr>
                <w:rFonts w:ascii="Times New Roman" w:eastAsia="Calibri" w:hAnsi="Times New Roman"/>
                <w:b/>
                <w:bCs/>
                <w:sz w:val="24"/>
                <w:szCs w:val="24"/>
              </w:rPr>
            </w:pPr>
            <w:r w:rsidRPr="00230A43">
              <w:rPr>
                <w:rFonts w:ascii="Times New Roman" w:eastAsia="Calibri" w:hAnsi="Times New Roman"/>
                <w:b/>
                <w:bCs/>
                <w:sz w:val="24"/>
                <w:szCs w:val="24"/>
              </w:rPr>
              <w:t>5</w:t>
            </w:r>
          </w:p>
        </w:tc>
        <w:tc>
          <w:tcPr>
            <w:tcW w:w="1839" w:type="dxa"/>
            <w:vMerge w:val="restart"/>
            <w:vAlign w:val="center"/>
          </w:tcPr>
          <w:p w:rsidR="00487890" w:rsidRPr="00230A43" w:rsidRDefault="00487890" w:rsidP="00D258A9">
            <w:pPr>
              <w:widowControl w:val="0"/>
              <w:rPr>
                <w:rFonts w:ascii="Times New Roman" w:eastAsia="Calibri" w:hAnsi="Times New Roman"/>
                <w:b/>
                <w:bCs/>
                <w:sz w:val="24"/>
                <w:szCs w:val="24"/>
              </w:rPr>
            </w:pPr>
            <w:r w:rsidRPr="00230A43">
              <w:rPr>
                <w:rFonts w:ascii="Times New Roman" w:hAnsi="Times New Roman"/>
                <w:b/>
                <w:bCs/>
                <w:sz w:val="24"/>
                <w:szCs w:val="24"/>
                <w:lang w:val="it-IT"/>
              </w:rPr>
              <w:t>Hợp chất carbonyl (aldehyde – ketone) – carboxylic acid</w:t>
            </w:r>
          </w:p>
        </w:tc>
        <w:tc>
          <w:tcPr>
            <w:tcW w:w="1705" w:type="dxa"/>
            <w:vMerge w:val="restart"/>
            <w:vAlign w:val="center"/>
          </w:tcPr>
          <w:p w:rsidR="00487890" w:rsidRPr="00230A43" w:rsidRDefault="00487890" w:rsidP="00D258A9">
            <w:pPr>
              <w:widowControl w:val="0"/>
              <w:rPr>
                <w:rFonts w:ascii="Times New Roman" w:hAnsi="Times New Roman"/>
                <w:b/>
                <w:bCs/>
                <w:sz w:val="24"/>
                <w:szCs w:val="24"/>
              </w:rPr>
            </w:pPr>
            <w:r w:rsidRPr="00230A43">
              <w:rPr>
                <w:rFonts w:ascii="Times New Roman" w:hAnsi="Times New Roman"/>
                <w:b/>
                <w:bCs/>
                <w:sz w:val="24"/>
                <w:szCs w:val="24"/>
                <w:lang w:val="en-US"/>
              </w:rPr>
              <w:t xml:space="preserve">1. </w:t>
            </w:r>
            <w:r w:rsidRPr="00230A43">
              <w:rPr>
                <w:rFonts w:ascii="Times New Roman" w:hAnsi="Times New Roman"/>
                <w:b/>
                <w:bCs/>
                <w:sz w:val="24"/>
                <w:szCs w:val="24"/>
              </w:rPr>
              <w:t>Hợp chất carbonyl</w:t>
            </w:r>
          </w:p>
        </w:tc>
        <w:tc>
          <w:tcPr>
            <w:tcW w:w="9781" w:type="dxa"/>
            <w:vAlign w:val="center"/>
          </w:tcPr>
          <w:p w:rsidR="00487890" w:rsidRPr="00230A43" w:rsidRDefault="00487890" w:rsidP="00D258A9">
            <w:pPr>
              <w:widowControl w:val="0"/>
              <w:rPr>
                <w:rFonts w:ascii="Times New Roman" w:hAnsi="Times New Roman"/>
                <w:b/>
                <w:sz w:val="24"/>
                <w:szCs w:val="24"/>
              </w:rPr>
            </w:pPr>
            <w:r w:rsidRPr="00230A43">
              <w:rPr>
                <w:rFonts w:ascii="Times New Roman" w:hAnsi="Times New Roman"/>
                <w:b/>
                <w:sz w:val="24"/>
                <w:szCs w:val="24"/>
              </w:rPr>
              <w:t>Nhận biết:</w:t>
            </w:r>
          </w:p>
          <w:p w:rsidR="00487890" w:rsidRPr="00230A43" w:rsidRDefault="00487890" w:rsidP="00D258A9">
            <w:pPr>
              <w:pStyle w:val="TableParagraph"/>
              <w:spacing w:before="0"/>
              <w:ind w:left="0"/>
              <w:rPr>
                <w:rFonts w:ascii="Times New Roman" w:hAnsi="Times New Roman"/>
                <w:b/>
                <w:sz w:val="24"/>
                <w:szCs w:val="24"/>
              </w:rPr>
            </w:pPr>
            <w:r w:rsidRPr="00230A43">
              <w:rPr>
                <w:rFonts w:ascii="Times New Roman" w:hAnsi="Times New Roman"/>
                <w:bCs/>
                <w:sz w:val="24"/>
                <w:szCs w:val="24"/>
              </w:rPr>
              <w:t xml:space="preserve">– </w:t>
            </w:r>
            <w:r w:rsidRPr="00230A43">
              <w:rPr>
                <w:rFonts w:ascii="Times New Roman" w:hAnsi="Times New Roman"/>
                <w:bCs/>
                <w:sz w:val="24"/>
                <w:szCs w:val="24"/>
                <w:lang w:val="it-IT"/>
              </w:rPr>
              <w:t xml:space="preserve">Nêu được khái niệm hợp chất carbonyl (aldehyde và ketone). </w:t>
            </w:r>
            <w:r w:rsidRPr="00230A43">
              <w:rPr>
                <w:rFonts w:ascii="Times New Roman" w:hAnsi="Times New Roman"/>
                <w:b/>
                <w:sz w:val="24"/>
                <w:szCs w:val="24"/>
                <w:lang w:val="it-IT"/>
              </w:rPr>
              <w:t>(HH1.1)</w:t>
            </w:r>
          </w:p>
          <w:p w:rsidR="00487890" w:rsidRPr="00230A43" w:rsidRDefault="00487890" w:rsidP="00D258A9">
            <w:pPr>
              <w:widowControl w:val="0"/>
              <w:suppressAutoHyphens/>
              <w:rPr>
                <w:rFonts w:ascii="Times New Roman" w:hAnsi="Times New Roman"/>
                <w:bCs/>
                <w:sz w:val="24"/>
                <w:szCs w:val="24"/>
                <w:lang w:val="it-IT"/>
              </w:rPr>
            </w:pPr>
            <w:r w:rsidRPr="00230A43">
              <w:rPr>
                <w:rFonts w:ascii="Times New Roman" w:hAnsi="Times New Roman"/>
                <w:bCs/>
                <w:sz w:val="24"/>
                <w:szCs w:val="24"/>
                <w:lang w:val="it-IT"/>
              </w:rPr>
              <w:t xml:space="preserve">– Nêu được đặc điểm về tính chất vật lí (trạng thái, nhiệt độ sôi, tính tan) của hợp chất carbonyl. </w:t>
            </w:r>
            <w:r w:rsidRPr="00230A43">
              <w:rPr>
                <w:rFonts w:ascii="Times New Roman" w:hAnsi="Times New Roman"/>
                <w:b/>
                <w:bCs/>
                <w:sz w:val="24"/>
                <w:szCs w:val="24"/>
                <w:lang w:val="it-IT"/>
              </w:rPr>
              <w:t>(HH1.1)</w:t>
            </w:r>
          </w:p>
        </w:tc>
      </w:tr>
      <w:tr w:rsidR="00487890" w:rsidRPr="00230A43" w:rsidTr="00230A43">
        <w:tc>
          <w:tcPr>
            <w:tcW w:w="562" w:type="dxa"/>
            <w:vMerge/>
            <w:vAlign w:val="center"/>
          </w:tcPr>
          <w:p w:rsidR="00487890" w:rsidRPr="00230A43" w:rsidRDefault="00487890" w:rsidP="00D258A9">
            <w:pPr>
              <w:widowControl w:val="0"/>
              <w:jc w:val="center"/>
              <w:rPr>
                <w:rFonts w:ascii="Times New Roman" w:eastAsia="Calibri" w:hAnsi="Times New Roman"/>
                <w:b/>
                <w:bCs/>
                <w:sz w:val="24"/>
                <w:szCs w:val="24"/>
              </w:rPr>
            </w:pPr>
          </w:p>
        </w:tc>
        <w:tc>
          <w:tcPr>
            <w:tcW w:w="1839" w:type="dxa"/>
            <w:vMerge/>
            <w:vAlign w:val="center"/>
          </w:tcPr>
          <w:p w:rsidR="00487890" w:rsidRPr="00230A43" w:rsidRDefault="00487890" w:rsidP="00D258A9">
            <w:pPr>
              <w:widowControl w:val="0"/>
              <w:rPr>
                <w:rFonts w:ascii="Times New Roman" w:hAnsi="Times New Roman"/>
                <w:b/>
                <w:bCs/>
                <w:sz w:val="24"/>
                <w:szCs w:val="24"/>
                <w:lang w:val="it-IT"/>
              </w:rPr>
            </w:pPr>
          </w:p>
        </w:tc>
        <w:tc>
          <w:tcPr>
            <w:tcW w:w="1705" w:type="dxa"/>
            <w:vMerge/>
            <w:vAlign w:val="center"/>
          </w:tcPr>
          <w:p w:rsidR="00487890" w:rsidRPr="00230A43" w:rsidRDefault="00487890" w:rsidP="00D258A9">
            <w:pPr>
              <w:widowControl w:val="0"/>
              <w:rPr>
                <w:rFonts w:ascii="Times New Roman" w:hAnsi="Times New Roman"/>
                <w:b/>
                <w:bCs/>
                <w:sz w:val="24"/>
                <w:szCs w:val="24"/>
              </w:rPr>
            </w:pPr>
          </w:p>
        </w:tc>
        <w:tc>
          <w:tcPr>
            <w:tcW w:w="9781" w:type="dxa"/>
            <w:vAlign w:val="center"/>
          </w:tcPr>
          <w:p w:rsidR="00487890" w:rsidRPr="00230A43" w:rsidRDefault="00487890" w:rsidP="00D258A9">
            <w:pPr>
              <w:widowControl w:val="0"/>
              <w:rPr>
                <w:rFonts w:ascii="Times New Roman" w:hAnsi="Times New Roman"/>
                <w:b/>
                <w:sz w:val="24"/>
                <w:szCs w:val="24"/>
              </w:rPr>
            </w:pPr>
            <w:r w:rsidRPr="00230A43">
              <w:rPr>
                <w:rFonts w:ascii="Times New Roman" w:hAnsi="Times New Roman"/>
                <w:b/>
                <w:sz w:val="24"/>
                <w:szCs w:val="24"/>
              </w:rPr>
              <w:t>Thông hiểu:</w:t>
            </w:r>
          </w:p>
          <w:p w:rsidR="00487890" w:rsidRPr="00230A43" w:rsidRDefault="00487890" w:rsidP="00D258A9">
            <w:pPr>
              <w:widowControl w:val="0"/>
              <w:suppressAutoHyphens/>
              <w:rPr>
                <w:rFonts w:ascii="Times New Roman" w:hAnsi="Times New Roman"/>
                <w:bCs/>
                <w:sz w:val="24"/>
                <w:szCs w:val="24"/>
                <w:lang w:val="it-IT"/>
              </w:rPr>
            </w:pPr>
            <w:r w:rsidRPr="00230A43">
              <w:rPr>
                <w:rFonts w:ascii="Times New Roman" w:hAnsi="Times New Roman"/>
                <w:bCs/>
                <w:sz w:val="24"/>
                <w:szCs w:val="24"/>
              </w:rPr>
              <w:sym w:font="Symbol" w:char="F02D"/>
            </w:r>
            <w:r w:rsidRPr="00230A43">
              <w:rPr>
                <w:rFonts w:ascii="Times New Roman" w:hAnsi="Times New Roman"/>
                <w:sz w:val="24"/>
                <w:szCs w:val="24"/>
              </w:rPr>
              <w:t xml:space="preserve"> Gọi được tên theo danh pháp thay thế một số hợp chất carbonyl đơn giản (C1 – C5); tên thông thường một vài hợp chất carbonyl thường gặp. </w:t>
            </w:r>
            <w:r w:rsidRPr="00230A43">
              <w:rPr>
                <w:rFonts w:ascii="Times New Roman" w:hAnsi="Times New Roman"/>
                <w:b/>
                <w:bCs/>
                <w:sz w:val="24"/>
                <w:szCs w:val="24"/>
              </w:rPr>
              <w:t>(HH1.3)</w:t>
            </w:r>
          </w:p>
          <w:p w:rsidR="00487890" w:rsidRPr="00230A43" w:rsidRDefault="00487890" w:rsidP="00D258A9">
            <w:pPr>
              <w:widowControl w:val="0"/>
              <w:suppressAutoHyphens/>
              <w:rPr>
                <w:rFonts w:ascii="Times New Roman" w:hAnsi="Times New Roman"/>
                <w:b/>
                <w:sz w:val="24"/>
                <w:szCs w:val="24"/>
                <w:lang w:val="it-IT"/>
              </w:rPr>
            </w:pPr>
            <w:r w:rsidRPr="00230A43">
              <w:rPr>
                <w:rFonts w:ascii="Times New Roman" w:hAnsi="Times New Roman"/>
                <w:bCs/>
                <w:sz w:val="24"/>
                <w:szCs w:val="24"/>
                <w:lang w:val="it-IT"/>
              </w:rPr>
              <w:t xml:space="preserve">– Mô tả được đặc điểm liên kết của nhóm chức carbonyl, hình dạng phân tử của methanal, ethanal. </w:t>
            </w:r>
            <w:r w:rsidRPr="00230A43">
              <w:rPr>
                <w:rFonts w:ascii="Times New Roman" w:hAnsi="Times New Roman"/>
                <w:b/>
                <w:sz w:val="24"/>
                <w:szCs w:val="24"/>
                <w:lang w:val="it-IT"/>
              </w:rPr>
              <w:t>(HH1.3)</w:t>
            </w:r>
          </w:p>
          <w:p w:rsidR="00487890" w:rsidRPr="00230A43" w:rsidRDefault="00487890" w:rsidP="00D258A9">
            <w:pPr>
              <w:widowControl w:val="0"/>
              <w:suppressAutoHyphens/>
              <w:rPr>
                <w:rFonts w:ascii="Times New Roman" w:hAnsi="Times New Roman"/>
                <w:bCs/>
                <w:sz w:val="24"/>
                <w:szCs w:val="24"/>
                <w:lang w:val="it-IT"/>
              </w:rPr>
            </w:pPr>
            <w:r w:rsidRPr="00230A43">
              <w:rPr>
                <w:rFonts w:ascii="Times New Roman" w:hAnsi="Times New Roman"/>
                <w:bCs/>
                <w:sz w:val="24"/>
                <w:szCs w:val="24"/>
                <w:lang w:val="it-IT"/>
              </w:rPr>
              <w:t>– Trình bày được tính chất hoá học của aldehyde, ketone: Phản ứng khử (với NaBH</w:t>
            </w:r>
            <w:r w:rsidRPr="00230A43">
              <w:rPr>
                <w:rFonts w:ascii="Times New Roman" w:hAnsi="Times New Roman"/>
                <w:bCs/>
                <w:sz w:val="24"/>
                <w:szCs w:val="24"/>
                <w:vertAlign w:val="subscript"/>
                <w:lang w:val="it-IT"/>
              </w:rPr>
              <w:t>4</w:t>
            </w:r>
            <w:r w:rsidRPr="00230A43">
              <w:rPr>
                <w:rFonts w:ascii="Times New Roman" w:hAnsi="Times New Roman"/>
                <w:bCs/>
                <w:sz w:val="24"/>
                <w:szCs w:val="24"/>
                <w:lang w:val="it-IT"/>
              </w:rPr>
              <w:t xml:space="preserve"> hoặc LiAlH</w:t>
            </w:r>
            <w:r w:rsidRPr="00230A43">
              <w:rPr>
                <w:rFonts w:ascii="Times New Roman" w:hAnsi="Times New Roman"/>
                <w:bCs/>
                <w:sz w:val="24"/>
                <w:szCs w:val="24"/>
                <w:vertAlign w:val="subscript"/>
                <w:lang w:val="it-IT"/>
              </w:rPr>
              <w:t>4</w:t>
            </w:r>
            <w:r w:rsidRPr="00230A43">
              <w:rPr>
                <w:rFonts w:ascii="Times New Roman" w:hAnsi="Times New Roman"/>
                <w:bCs/>
                <w:sz w:val="24"/>
                <w:szCs w:val="24"/>
                <w:lang w:val="it-IT"/>
              </w:rPr>
              <w:t xml:space="preserve">); Phản ứng oxi hoá aldehyde (với nước bromine, </w:t>
            </w:r>
            <w:r w:rsidRPr="00230A43">
              <w:rPr>
                <w:rFonts w:ascii="Times New Roman" w:hAnsi="Times New Roman"/>
                <w:sz w:val="24"/>
                <w:szCs w:val="24"/>
                <w:lang w:val="it-IT"/>
              </w:rPr>
              <w:t>thuốc thử Tollens</w:t>
            </w:r>
            <w:r w:rsidRPr="00230A43">
              <w:rPr>
                <w:rFonts w:ascii="Times New Roman" w:hAnsi="Times New Roman"/>
                <w:bCs/>
                <w:sz w:val="24"/>
                <w:szCs w:val="24"/>
                <w:lang w:val="it-IT"/>
              </w:rPr>
              <w:t>, Cu(OH</w:t>
            </w:r>
            <w:r w:rsidRPr="00230A43">
              <w:rPr>
                <w:rFonts w:ascii="Times New Roman" w:hAnsi="Times New Roman"/>
                <w:bCs/>
                <w:sz w:val="24"/>
                <w:szCs w:val="24"/>
                <w:vertAlign w:val="subscript"/>
                <w:lang w:val="it-IT"/>
              </w:rPr>
              <w:t>2</w:t>
            </w:r>
            <w:r w:rsidRPr="00230A43">
              <w:rPr>
                <w:rFonts w:ascii="Times New Roman" w:hAnsi="Times New Roman"/>
                <w:bCs/>
                <w:sz w:val="24"/>
                <w:szCs w:val="24"/>
                <w:lang w:val="it-IT"/>
              </w:rPr>
              <w:t>)/OH</w:t>
            </w:r>
            <w:r w:rsidRPr="00230A43">
              <w:rPr>
                <w:rFonts w:ascii="Times New Roman" w:hAnsi="Times New Roman"/>
                <w:bCs/>
                <w:sz w:val="24"/>
                <w:szCs w:val="24"/>
                <w:vertAlign w:val="superscript"/>
                <w:lang w:val="it-IT"/>
              </w:rPr>
              <w:t>–</w:t>
            </w:r>
            <w:r w:rsidRPr="00230A43">
              <w:rPr>
                <w:rFonts w:ascii="Times New Roman" w:hAnsi="Times New Roman"/>
                <w:bCs/>
                <w:sz w:val="24"/>
                <w:szCs w:val="24"/>
                <w:lang w:val="it-IT"/>
              </w:rPr>
              <w:t xml:space="preserve">); Phản ứng cộng vào nhóm carbonyl (với HCN); Phản ứng tạo iodoform. </w:t>
            </w:r>
            <w:r w:rsidRPr="00230A43">
              <w:rPr>
                <w:rFonts w:ascii="Times New Roman" w:hAnsi="Times New Roman"/>
                <w:b/>
                <w:bCs/>
                <w:sz w:val="24"/>
                <w:szCs w:val="24"/>
                <w:lang w:val="it-IT"/>
              </w:rPr>
              <w:t>(HH1.2)</w:t>
            </w:r>
          </w:p>
          <w:p w:rsidR="00487890" w:rsidRPr="00230A43" w:rsidRDefault="00487890" w:rsidP="00D258A9">
            <w:pPr>
              <w:widowControl w:val="0"/>
              <w:suppressAutoHyphens/>
              <w:rPr>
                <w:rFonts w:ascii="Times New Roman" w:hAnsi="Times New Roman"/>
                <w:b/>
                <w:bCs/>
                <w:sz w:val="24"/>
                <w:szCs w:val="24"/>
                <w:lang w:val="it-IT"/>
              </w:rPr>
            </w:pPr>
            <w:r w:rsidRPr="00230A43">
              <w:rPr>
                <w:rFonts w:ascii="Times New Roman" w:hAnsi="Times New Roman"/>
                <w:sz w:val="24"/>
                <w:szCs w:val="24"/>
                <w:lang w:val="it-IT"/>
              </w:rPr>
              <w:t xml:space="preserve">– Trình bày được ứng dụng của hợp chất carbonyl và phương pháp điều chế acetaldehyde bằng cách oxi hoá ethylene, điều chế acetone từ cumene. </w:t>
            </w:r>
            <w:r w:rsidRPr="00230A43">
              <w:rPr>
                <w:rFonts w:ascii="Times New Roman" w:hAnsi="Times New Roman"/>
                <w:b/>
                <w:bCs/>
                <w:sz w:val="24"/>
                <w:szCs w:val="24"/>
                <w:lang w:val="it-IT"/>
              </w:rPr>
              <w:t>(HH1.2)</w:t>
            </w:r>
          </w:p>
        </w:tc>
      </w:tr>
      <w:tr w:rsidR="00487890" w:rsidRPr="00230A43" w:rsidTr="00230A43">
        <w:tc>
          <w:tcPr>
            <w:tcW w:w="562" w:type="dxa"/>
            <w:vMerge/>
            <w:vAlign w:val="center"/>
          </w:tcPr>
          <w:p w:rsidR="00487890" w:rsidRPr="00230A43" w:rsidRDefault="00487890" w:rsidP="00D258A9">
            <w:pPr>
              <w:widowControl w:val="0"/>
              <w:jc w:val="center"/>
              <w:rPr>
                <w:rFonts w:ascii="Times New Roman" w:eastAsia="Calibri" w:hAnsi="Times New Roman"/>
                <w:b/>
                <w:bCs/>
                <w:sz w:val="24"/>
                <w:szCs w:val="24"/>
              </w:rPr>
            </w:pPr>
          </w:p>
        </w:tc>
        <w:tc>
          <w:tcPr>
            <w:tcW w:w="1839" w:type="dxa"/>
            <w:vMerge/>
            <w:vAlign w:val="center"/>
          </w:tcPr>
          <w:p w:rsidR="00487890" w:rsidRPr="00230A43" w:rsidRDefault="00487890" w:rsidP="00D258A9">
            <w:pPr>
              <w:widowControl w:val="0"/>
              <w:rPr>
                <w:rFonts w:ascii="Times New Roman" w:hAnsi="Times New Roman"/>
                <w:b/>
                <w:bCs/>
                <w:sz w:val="24"/>
                <w:szCs w:val="24"/>
                <w:lang w:val="it-IT"/>
              </w:rPr>
            </w:pPr>
          </w:p>
        </w:tc>
        <w:tc>
          <w:tcPr>
            <w:tcW w:w="1705" w:type="dxa"/>
            <w:vMerge/>
            <w:vAlign w:val="center"/>
          </w:tcPr>
          <w:p w:rsidR="00487890" w:rsidRPr="00230A43" w:rsidRDefault="00487890" w:rsidP="00D258A9">
            <w:pPr>
              <w:widowControl w:val="0"/>
              <w:rPr>
                <w:rFonts w:ascii="Times New Roman" w:hAnsi="Times New Roman"/>
                <w:b/>
                <w:bCs/>
                <w:sz w:val="24"/>
                <w:szCs w:val="24"/>
              </w:rPr>
            </w:pPr>
          </w:p>
        </w:tc>
        <w:tc>
          <w:tcPr>
            <w:tcW w:w="9781" w:type="dxa"/>
            <w:vAlign w:val="center"/>
          </w:tcPr>
          <w:p w:rsidR="00487890" w:rsidRPr="00230A43" w:rsidRDefault="00487890" w:rsidP="00D258A9">
            <w:pPr>
              <w:widowControl w:val="0"/>
              <w:contextualSpacing/>
              <w:rPr>
                <w:rFonts w:ascii="Times New Roman" w:hAnsi="Times New Roman"/>
                <w:b/>
                <w:sz w:val="24"/>
                <w:szCs w:val="24"/>
              </w:rPr>
            </w:pPr>
            <w:r w:rsidRPr="00230A43">
              <w:rPr>
                <w:rFonts w:ascii="Times New Roman" w:hAnsi="Times New Roman"/>
                <w:b/>
                <w:sz w:val="24"/>
                <w:szCs w:val="24"/>
              </w:rPr>
              <w:t>Vận dụng:</w:t>
            </w:r>
          </w:p>
          <w:p w:rsidR="00487890" w:rsidRPr="00230A43" w:rsidRDefault="00487890" w:rsidP="00D258A9">
            <w:pPr>
              <w:widowControl w:val="0"/>
              <w:rPr>
                <w:rFonts w:ascii="Times New Roman" w:hAnsi="Times New Roman"/>
                <w:b/>
                <w:sz w:val="24"/>
                <w:szCs w:val="24"/>
              </w:rPr>
            </w:pPr>
            <w:r w:rsidRPr="00230A43">
              <w:rPr>
                <w:rFonts w:ascii="Times New Roman" w:hAnsi="Times New Roman"/>
                <w:sz w:val="24"/>
                <w:szCs w:val="24"/>
                <w:lang w:val="it-IT"/>
              </w:rPr>
              <w:t>Thực hiện được (</w:t>
            </w:r>
            <w:r w:rsidRPr="00230A43">
              <w:rPr>
                <w:rFonts w:ascii="Times New Roman" w:hAnsi="Times New Roman"/>
                <w:bCs/>
                <w:sz w:val="24"/>
                <w:szCs w:val="24"/>
                <w:lang w:val="de-DE"/>
              </w:rPr>
              <w:t>hoặc quan sát qua video, hoặc qua mô tả)</w:t>
            </w:r>
            <w:r w:rsidRPr="00230A43">
              <w:rPr>
                <w:rFonts w:ascii="Times New Roman" w:hAnsi="Times New Roman"/>
                <w:sz w:val="24"/>
                <w:szCs w:val="24"/>
                <w:lang w:val="it-IT"/>
              </w:rPr>
              <w:t xml:space="preserve"> các thí nghiệm:</w:t>
            </w:r>
            <w:r w:rsidRPr="00230A43">
              <w:rPr>
                <w:rFonts w:ascii="Times New Roman" w:hAnsi="Times New Roman"/>
                <w:sz w:val="24"/>
                <w:szCs w:val="24"/>
                <w:lang w:val="de-DE"/>
              </w:rPr>
              <w:t xml:space="preserve"> phản ứng tráng bạc, phản ứng với Cu(OH)</w:t>
            </w:r>
            <w:r w:rsidRPr="00230A43">
              <w:rPr>
                <w:rFonts w:ascii="Times New Roman" w:hAnsi="Times New Roman"/>
                <w:sz w:val="24"/>
                <w:szCs w:val="24"/>
                <w:vertAlign w:val="subscript"/>
                <w:lang w:val="de-DE"/>
              </w:rPr>
              <w:t>2</w:t>
            </w:r>
            <w:r w:rsidRPr="00230A43">
              <w:rPr>
                <w:rFonts w:ascii="Times New Roman" w:hAnsi="Times New Roman"/>
                <w:sz w:val="24"/>
                <w:szCs w:val="24"/>
                <w:lang w:val="de-DE"/>
              </w:rPr>
              <w:t>/OH</w:t>
            </w:r>
            <w:r w:rsidRPr="00230A43">
              <w:rPr>
                <w:rFonts w:ascii="Times New Roman" w:hAnsi="Times New Roman"/>
                <w:sz w:val="24"/>
                <w:szCs w:val="24"/>
                <w:vertAlign w:val="superscript"/>
                <w:lang w:val="de-DE"/>
              </w:rPr>
              <w:t>–</w:t>
            </w:r>
            <w:r w:rsidRPr="00230A43">
              <w:rPr>
                <w:rFonts w:ascii="Times New Roman" w:hAnsi="Times New Roman"/>
                <w:sz w:val="24"/>
                <w:szCs w:val="24"/>
                <w:lang w:val="de-DE"/>
              </w:rPr>
              <w:t xml:space="preserve">, phản ứng tạo iodoform từ acetone; </w:t>
            </w:r>
            <w:r w:rsidRPr="00230A43">
              <w:rPr>
                <w:rFonts w:ascii="Times New Roman" w:hAnsi="Times New Roman"/>
                <w:sz w:val="24"/>
                <w:szCs w:val="24"/>
                <w:lang w:val="it-IT"/>
              </w:rPr>
              <w:t xml:space="preserve">mô tả hiện tượng thí nghiệm, giải thích được </w:t>
            </w:r>
            <w:r w:rsidRPr="00230A43">
              <w:rPr>
                <w:rFonts w:ascii="Times New Roman" w:hAnsi="Times New Roman"/>
                <w:sz w:val="24"/>
                <w:szCs w:val="24"/>
                <w:lang w:val="de-DE"/>
              </w:rPr>
              <w:t xml:space="preserve">tính chất hoá học của hợp chất carbonyl và xác định được hợp chất có chứa nhóm </w:t>
            </w:r>
            <w:r w:rsidRPr="00230A43">
              <w:rPr>
                <w:rFonts w:ascii="Times New Roman" w:hAnsi="Times New Roman"/>
                <w:sz w:val="24"/>
                <w:szCs w:val="24"/>
                <w:lang w:val="it-IT"/>
              </w:rPr>
              <w:t>CH</w:t>
            </w:r>
            <w:r w:rsidRPr="00230A43">
              <w:rPr>
                <w:rFonts w:ascii="Times New Roman" w:hAnsi="Times New Roman"/>
                <w:sz w:val="24"/>
                <w:szCs w:val="24"/>
                <w:vertAlign w:val="subscript"/>
                <w:lang w:val="it-IT"/>
              </w:rPr>
              <w:t>3</w:t>
            </w:r>
            <w:r w:rsidRPr="00230A43">
              <w:rPr>
                <w:rFonts w:ascii="Times New Roman" w:hAnsi="Times New Roman"/>
                <w:sz w:val="24"/>
                <w:szCs w:val="24"/>
                <w:lang w:val="it-IT"/>
              </w:rPr>
              <w:t>CO</w:t>
            </w:r>
            <w:r w:rsidRPr="00230A43">
              <w:rPr>
                <w:rFonts w:ascii="Times New Roman" w:hAnsi="Times New Roman"/>
                <w:sz w:val="24"/>
                <w:szCs w:val="24"/>
                <w:vertAlign w:val="superscript"/>
                <w:lang w:val="it-IT"/>
              </w:rPr>
              <w:t>–</w:t>
            </w:r>
            <w:r w:rsidRPr="00230A43">
              <w:rPr>
                <w:rFonts w:ascii="Times New Roman" w:hAnsi="Times New Roman"/>
                <w:sz w:val="24"/>
                <w:szCs w:val="24"/>
                <w:lang w:val="it-IT"/>
              </w:rPr>
              <w:t xml:space="preserve">. </w:t>
            </w:r>
            <w:r w:rsidRPr="00230A43">
              <w:rPr>
                <w:rFonts w:ascii="Times New Roman" w:hAnsi="Times New Roman"/>
                <w:b/>
                <w:bCs/>
                <w:sz w:val="24"/>
                <w:szCs w:val="24"/>
                <w:lang w:val="it-IT"/>
              </w:rPr>
              <w:t>(HH2.4)</w:t>
            </w:r>
          </w:p>
        </w:tc>
      </w:tr>
      <w:tr w:rsidR="00487890" w:rsidRPr="00230A43" w:rsidTr="00230A43">
        <w:tc>
          <w:tcPr>
            <w:tcW w:w="562" w:type="dxa"/>
            <w:vMerge/>
            <w:vAlign w:val="center"/>
          </w:tcPr>
          <w:p w:rsidR="00487890" w:rsidRPr="00230A43" w:rsidRDefault="00487890" w:rsidP="00D258A9">
            <w:pPr>
              <w:widowControl w:val="0"/>
              <w:jc w:val="center"/>
              <w:rPr>
                <w:rFonts w:ascii="Times New Roman" w:eastAsia="Calibri" w:hAnsi="Times New Roman"/>
                <w:b/>
                <w:bCs/>
                <w:sz w:val="24"/>
                <w:szCs w:val="24"/>
              </w:rPr>
            </w:pPr>
          </w:p>
        </w:tc>
        <w:tc>
          <w:tcPr>
            <w:tcW w:w="1839" w:type="dxa"/>
            <w:vMerge/>
            <w:vAlign w:val="center"/>
          </w:tcPr>
          <w:p w:rsidR="00487890" w:rsidRPr="00230A43" w:rsidRDefault="00487890" w:rsidP="00D258A9">
            <w:pPr>
              <w:widowControl w:val="0"/>
              <w:rPr>
                <w:rFonts w:ascii="Times New Roman" w:eastAsia="Calibri" w:hAnsi="Times New Roman"/>
                <w:b/>
                <w:bCs/>
                <w:sz w:val="24"/>
                <w:szCs w:val="24"/>
              </w:rPr>
            </w:pPr>
          </w:p>
        </w:tc>
        <w:tc>
          <w:tcPr>
            <w:tcW w:w="1705" w:type="dxa"/>
            <w:vMerge w:val="restart"/>
            <w:vAlign w:val="center"/>
          </w:tcPr>
          <w:p w:rsidR="00487890" w:rsidRPr="00230A43" w:rsidRDefault="00487890" w:rsidP="00D258A9">
            <w:pPr>
              <w:widowControl w:val="0"/>
              <w:rPr>
                <w:rFonts w:ascii="Times New Roman" w:hAnsi="Times New Roman"/>
                <w:b/>
                <w:bCs/>
                <w:sz w:val="24"/>
                <w:szCs w:val="24"/>
              </w:rPr>
            </w:pPr>
            <w:r w:rsidRPr="00230A43">
              <w:rPr>
                <w:rFonts w:ascii="Times New Roman" w:hAnsi="Times New Roman"/>
                <w:b/>
                <w:bCs/>
                <w:sz w:val="24"/>
                <w:szCs w:val="24"/>
              </w:rPr>
              <w:t>2. Carboxylic acid</w:t>
            </w:r>
          </w:p>
        </w:tc>
        <w:tc>
          <w:tcPr>
            <w:tcW w:w="9781" w:type="dxa"/>
            <w:vAlign w:val="center"/>
          </w:tcPr>
          <w:p w:rsidR="00487890" w:rsidRPr="00230A43" w:rsidRDefault="00487890" w:rsidP="00D258A9">
            <w:pPr>
              <w:widowControl w:val="0"/>
              <w:rPr>
                <w:rFonts w:ascii="Times New Roman" w:hAnsi="Times New Roman"/>
                <w:b/>
                <w:sz w:val="24"/>
                <w:szCs w:val="24"/>
              </w:rPr>
            </w:pPr>
            <w:r w:rsidRPr="00230A43">
              <w:rPr>
                <w:rFonts w:ascii="Times New Roman" w:hAnsi="Times New Roman"/>
                <w:b/>
                <w:sz w:val="24"/>
                <w:szCs w:val="24"/>
              </w:rPr>
              <w:t>Nhận biết:</w:t>
            </w:r>
          </w:p>
          <w:p w:rsidR="00487890" w:rsidRPr="00230A43" w:rsidRDefault="00487890" w:rsidP="00D258A9">
            <w:pPr>
              <w:pStyle w:val="TableParagraph"/>
              <w:spacing w:before="0"/>
              <w:ind w:left="0"/>
              <w:rPr>
                <w:rFonts w:ascii="Times New Roman" w:hAnsi="Times New Roman"/>
                <w:b/>
                <w:bCs/>
                <w:sz w:val="24"/>
                <w:szCs w:val="24"/>
              </w:rPr>
            </w:pPr>
            <w:r w:rsidRPr="00230A43">
              <w:rPr>
                <w:rFonts w:ascii="Times New Roman" w:hAnsi="Times New Roman"/>
                <w:bCs/>
                <w:sz w:val="24"/>
                <w:szCs w:val="24"/>
              </w:rPr>
              <w:sym w:font="Symbol" w:char="F02D"/>
            </w:r>
            <w:r w:rsidRPr="00230A43">
              <w:rPr>
                <w:rFonts w:ascii="Times New Roman" w:hAnsi="Times New Roman"/>
                <w:bCs/>
                <w:sz w:val="24"/>
                <w:szCs w:val="24"/>
              </w:rPr>
              <w:t xml:space="preserve"> Nêu</w:t>
            </w:r>
            <w:r w:rsidRPr="00230A43">
              <w:rPr>
                <w:rFonts w:ascii="Times New Roman" w:hAnsi="Times New Roman"/>
                <w:sz w:val="24"/>
                <w:szCs w:val="24"/>
              </w:rPr>
              <w:t xml:space="preserve"> được khái niệm về carboxylic acid. </w:t>
            </w:r>
            <w:r w:rsidRPr="00230A43">
              <w:rPr>
                <w:rFonts w:ascii="Times New Roman" w:hAnsi="Times New Roman"/>
                <w:b/>
                <w:bCs/>
                <w:sz w:val="24"/>
                <w:szCs w:val="24"/>
              </w:rPr>
              <w:t>(HH1.2)</w:t>
            </w:r>
          </w:p>
          <w:p w:rsidR="00487890" w:rsidRPr="00230A43" w:rsidRDefault="00487890" w:rsidP="00D258A9">
            <w:pPr>
              <w:widowControl w:val="0"/>
              <w:suppressAutoHyphens/>
              <w:rPr>
                <w:rFonts w:ascii="Times New Roman" w:hAnsi="Times New Roman"/>
                <w:bCs/>
                <w:sz w:val="24"/>
                <w:szCs w:val="24"/>
                <w:lang w:val="it-IT"/>
              </w:rPr>
            </w:pPr>
            <w:r w:rsidRPr="00230A43">
              <w:rPr>
                <w:rFonts w:ascii="Times New Roman" w:hAnsi="Times New Roman"/>
                <w:bCs/>
                <w:sz w:val="24"/>
                <w:szCs w:val="24"/>
                <w:lang w:val="it-IT"/>
              </w:rPr>
              <w:t xml:space="preserve">– Nêu được tính chất vật lí (trạng thái, nhiệt độ sôi, tính tan) của carboxylic acid. </w:t>
            </w:r>
            <w:r w:rsidRPr="00230A43">
              <w:rPr>
                <w:rFonts w:ascii="Times New Roman" w:hAnsi="Times New Roman"/>
                <w:b/>
                <w:bCs/>
                <w:sz w:val="24"/>
                <w:szCs w:val="24"/>
                <w:lang w:val="it-IT"/>
              </w:rPr>
              <w:t>(HH1.2)</w:t>
            </w:r>
          </w:p>
        </w:tc>
      </w:tr>
      <w:tr w:rsidR="00487890" w:rsidRPr="00230A43" w:rsidTr="00230A43">
        <w:tc>
          <w:tcPr>
            <w:tcW w:w="562" w:type="dxa"/>
            <w:vMerge/>
            <w:vAlign w:val="center"/>
          </w:tcPr>
          <w:p w:rsidR="00487890" w:rsidRPr="00230A43" w:rsidRDefault="00487890" w:rsidP="00D258A9">
            <w:pPr>
              <w:widowControl w:val="0"/>
              <w:jc w:val="center"/>
              <w:rPr>
                <w:rFonts w:ascii="Times New Roman" w:eastAsia="Calibri" w:hAnsi="Times New Roman"/>
                <w:b/>
                <w:bCs/>
                <w:sz w:val="24"/>
                <w:szCs w:val="24"/>
              </w:rPr>
            </w:pPr>
          </w:p>
        </w:tc>
        <w:tc>
          <w:tcPr>
            <w:tcW w:w="1839" w:type="dxa"/>
            <w:vMerge/>
            <w:vAlign w:val="center"/>
          </w:tcPr>
          <w:p w:rsidR="00487890" w:rsidRPr="00230A43" w:rsidRDefault="00487890" w:rsidP="00D258A9">
            <w:pPr>
              <w:widowControl w:val="0"/>
              <w:rPr>
                <w:rFonts w:ascii="Times New Roman" w:eastAsia="Calibri" w:hAnsi="Times New Roman"/>
                <w:b/>
                <w:bCs/>
                <w:sz w:val="24"/>
                <w:szCs w:val="24"/>
              </w:rPr>
            </w:pPr>
          </w:p>
        </w:tc>
        <w:tc>
          <w:tcPr>
            <w:tcW w:w="1705" w:type="dxa"/>
            <w:vMerge/>
            <w:vAlign w:val="center"/>
          </w:tcPr>
          <w:p w:rsidR="00487890" w:rsidRPr="00230A43" w:rsidRDefault="00487890" w:rsidP="00D258A9">
            <w:pPr>
              <w:widowControl w:val="0"/>
              <w:rPr>
                <w:rFonts w:ascii="Times New Roman" w:hAnsi="Times New Roman"/>
                <w:b/>
                <w:bCs/>
                <w:sz w:val="24"/>
                <w:szCs w:val="24"/>
              </w:rPr>
            </w:pPr>
          </w:p>
        </w:tc>
        <w:tc>
          <w:tcPr>
            <w:tcW w:w="9781" w:type="dxa"/>
            <w:vAlign w:val="center"/>
          </w:tcPr>
          <w:p w:rsidR="00487890" w:rsidRPr="00230A43" w:rsidRDefault="00487890" w:rsidP="00D258A9">
            <w:pPr>
              <w:widowControl w:val="0"/>
              <w:tabs>
                <w:tab w:val="left" w:pos="1800"/>
              </w:tabs>
              <w:rPr>
                <w:rFonts w:ascii="Times New Roman" w:hAnsi="Times New Roman"/>
                <w:b/>
                <w:sz w:val="24"/>
                <w:szCs w:val="24"/>
              </w:rPr>
            </w:pPr>
            <w:r w:rsidRPr="00230A43">
              <w:rPr>
                <w:rFonts w:ascii="Times New Roman" w:hAnsi="Times New Roman"/>
                <w:b/>
                <w:sz w:val="24"/>
                <w:szCs w:val="24"/>
              </w:rPr>
              <w:t>Thông hiểu:</w:t>
            </w:r>
            <w:r w:rsidRPr="00230A43">
              <w:rPr>
                <w:rFonts w:ascii="Times New Roman" w:hAnsi="Times New Roman"/>
                <w:b/>
                <w:sz w:val="24"/>
                <w:szCs w:val="24"/>
              </w:rPr>
              <w:tab/>
            </w:r>
          </w:p>
          <w:p w:rsidR="00487890" w:rsidRPr="00230A43" w:rsidRDefault="00487890" w:rsidP="00D258A9">
            <w:pPr>
              <w:widowControl w:val="0"/>
              <w:suppressAutoHyphens/>
              <w:rPr>
                <w:rFonts w:ascii="Times New Roman" w:hAnsi="Times New Roman"/>
                <w:b/>
                <w:sz w:val="24"/>
                <w:szCs w:val="24"/>
                <w:lang w:val="it-IT"/>
              </w:rPr>
            </w:pPr>
            <w:r w:rsidRPr="00230A43">
              <w:rPr>
                <w:rFonts w:ascii="Times New Roman" w:hAnsi="Times New Roman"/>
                <w:bCs/>
                <w:sz w:val="24"/>
                <w:szCs w:val="24"/>
                <w:lang w:val="it-IT"/>
              </w:rPr>
              <w:t xml:space="preserve">– Trình bày được đặc điểm cấu tạo và hình dạng phân tử acetic acid. </w:t>
            </w:r>
            <w:r w:rsidRPr="00230A43">
              <w:rPr>
                <w:rFonts w:ascii="Times New Roman" w:hAnsi="Times New Roman"/>
                <w:b/>
                <w:sz w:val="24"/>
                <w:szCs w:val="24"/>
                <w:lang w:val="it-IT"/>
              </w:rPr>
              <w:t>(HH1.2)</w:t>
            </w:r>
          </w:p>
          <w:p w:rsidR="00487890" w:rsidRPr="00230A43" w:rsidRDefault="00487890" w:rsidP="00D258A9">
            <w:pPr>
              <w:widowControl w:val="0"/>
              <w:suppressAutoHyphens/>
              <w:rPr>
                <w:rFonts w:ascii="Times New Roman" w:hAnsi="Times New Roman"/>
                <w:bCs/>
                <w:sz w:val="24"/>
                <w:szCs w:val="24"/>
                <w:lang w:val="it-IT"/>
              </w:rPr>
            </w:pPr>
            <w:r w:rsidRPr="00230A43">
              <w:rPr>
                <w:rFonts w:ascii="Times New Roman" w:hAnsi="Times New Roman"/>
                <w:bCs/>
                <w:sz w:val="24"/>
                <w:szCs w:val="24"/>
                <w:lang w:val="it-IT"/>
              </w:rPr>
              <w:lastRenderedPageBreak/>
              <w:t xml:space="preserve">– Giải thích được đặc điểm về tính chất vật lí (trạng thái, nhiệt độ sôi, tính tan) của carboxylic acid. </w:t>
            </w:r>
            <w:r w:rsidRPr="00230A43">
              <w:rPr>
                <w:rFonts w:ascii="Times New Roman" w:hAnsi="Times New Roman"/>
                <w:b/>
                <w:bCs/>
                <w:sz w:val="24"/>
                <w:szCs w:val="24"/>
                <w:lang w:val="it-IT"/>
              </w:rPr>
              <w:t>(HH1.6)</w:t>
            </w:r>
          </w:p>
          <w:p w:rsidR="00487890" w:rsidRPr="00230A43" w:rsidRDefault="00487890" w:rsidP="00D258A9">
            <w:pPr>
              <w:widowControl w:val="0"/>
              <w:suppressAutoHyphens/>
              <w:rPr>
                <w:rFonts w:ascii="Times New Roman" w:hAnsi="Times New Roman"/>
                <w:sz w:val="24"/>
                <w:szCs w:val="24"/>
                <w:lang w:val="it-IT"/>
              </w:rPr>
            </w:pPr>
            <w:r w:rsidRPr="00230A43">
              <w:rPr>
                <w:rFonts w:ascii="Times New Roman" w:hAnsi="Times New Roman"/>
                <w:bCs/>
                <w:sz w:val="24"/>
                <w:szCs w:val="24"/>
                <w:lang w:val="it-IT"/>
              </w:rPr>
              <w:t xml:space="preserve">– </w:t>
            </w:r>
            <w:r w:rsidRPr="00230A43">
              <w:rPr>
                <w:rFonts w:ascii="Times New Roman" w:hAnsi="Times New Roman"/>
                <w:sz w:val="24"/>
                <w:szCs w:val="24"/>
                <w:lang w:val="it-IT"/>
              </w:rPr>
              <w:t xml:space="preserve">Trình bày được tính chất hoá học cơ bản của carboxylic acid: Thể hiện tính acid (Phản ứng với chất chỉ thị, phản ứng với kim loại, oxide kim loại, base, muối) và phản ứng ester hoá. </w:t>
            </w:r>
            <w:r w:rsidRPr="00230A43">
              <w:rPr>
                <w:rFonts w:ascii="Times New Roman" w:hAnsi="Times New Roman"/>
                <w:b/>
                <w:bCs/>
                <w:sz w:val="24"/>
                <w:szCs w:val="24"/>
                <w:lang w:val="it-IT"/>
              </w:rPr>
              <w:t>(HH1.2)</w:t>
            </w:r>
          </w:p>
          <w:p w:rsidR="00487890" w:rsidRPr="00230A43" w:rsidRDefault="00487890" w:rsidP="00D258A9">
            <w:pPr>
              <w:widowControl w:val="0"/>
              <w:suppressAutoHyphens/>
              <w:rPr>
                <w:rFonts w:ascii="Times New Roman" w:hAnsi="Times New Roman"/>
                <w:bCs/>
                <w:sz w:val="24"/>
                <w:szCs w:val="24"/>
                <w:lang w:val="it-IT"/>
              </w:rPr>
            </w:pPr>
            <w:r w:rsidRPr="00230A43">
              <w:rPr>
                <w:rFonts w:ascii="Times New Roman" w:hAnsi="Times New Roman"/>
                <w:bCs/>
                <w:sz w:val="24"/>
                <w:szCs w:val="24"/>
              </w:rPr>
              <w:sym w:font="Symbol" w:char="F02D"/>
            </w:r>
            <w:r w:rsidRPr="00230A43">
              <w:rPr>
                <w:rFonts w:ascii="Times New Roman" w:hAnsi="Times New Roman"/>
                <w:bCs/>
                <w:sz w:val="24"/>
                <w:szCs w:val="24"/>
                <w:lang w:val="it-IT"/>
              </w:rPr>
              <w:t xml:space="preserve"> Trình bày được ứng dụng của một số carboxylic</w:t>
            </w:r>
            <w:r w:rsidRPr="00230A43">
              <w:rPr>
                <w:rFonts w:ascii="Times New Roman" w:hAnsi="Times New Roman"/>
                <w:sz w:val="24"/>
                <w:szCs w:val="24"/>
                <w:lang w:val="it-IT"/>
              </w:rPr>
              <w:t xml:space="preserve"> acid thông dụng và</w:t>
            </w:r>
            <w:r w:rsidRPr="00230A43">
              <w:rPr>
                <w:rFonts w:ascii="Times New Roman" w:hAnsi="Times New Roman"/>
                <w:bCs/>
                <w:sz w:val="24"/>
                <w:szCs w:val="24"/>
                <w:lang w:val="it-IT"/>
              </w:rPr>
              <w:t xml:space="preserve"> phương pháp điều chế carboxylic</w:t>
            </w:r>
            <w:r w:rsidRPr="00230A43">
              <w:rPr>
                <w:rFonts w:ascii="Times New Roman" w:hAnsi="Times New Roman"/>
                <w:sz w:val="24"/>
                <w:szCs w:val="24"/>
                <w:lang w:val="it-IT"/>
              </w:rPr>
              <w:t xml:space="preserve"> acid (điều chế acetic acid bằng phương pháp lên men giấm và phản ứng oxi hoá alkane). </w:t>
            </w:r>
            <w:r w:rsidRPr="00230A43">
              <w:rPr>
                <w:rFonts w:ascii="Times New Roman" w:hAnsi="Times New Roman"/>
                <w:b/>
                <w:bCs/>
                <w:sz w:val="24"/>
                <w:szCs w:val="24"/>
                <w:lang w:val="it-IT"/>
              </w:rPr>
              <w:t>(HH1.2)</w:t>
            </w:r>
          </w:p>
        </w:tc>
      </w:tr>
      <w:tr w:rsidR="00487890" w:rsidRPr="00230A43" w:rsidTr="00230A43">
        <w:tc>
          <w:tcPr>
            <w:tcW w:w="562" w:type="dxa"/>
            <w:vMerge/>
            <w:vAlign w:val="center"/>
          </w:tcPr>
          <w:p w:rsidR="00487890" w:rsidRPr="00230A43" w:rsidRDefault="00487890" w:rsidP="00D258A9">
            <w:pPr>
              <w:widowControl w:val="0"/>
              <w:jc w:val="center"/>
              <w:rPr>
                <w:rFonts w:ascii="Times New Roman" w:eastAsia="Calibri" w:hAnsi="Times New Roman"/>
                <w:b/>
                <w:bCs/>
                <w:sz w:val="24"/>
                <w:szCs w:val="24"/>
              </w:rPr>
            </w:pPr>
          </w:p>
        </w:tc>
        <w:tc>
          <w:tcPr>
            <w:tcW w:w="1839" w:type="dxa"/>
            <w:vMerge/>
            <w:vAlign w:val="center"/>
          </w:tcPr>
          <w:p w:rsidR="00487890" w:rsidRPr="00230A43" w:rsidRDefault="00487890" w:rsidP="00D258A9">
            <w:pPr>
              <w:widowControl w:val="0"/>
              <w:rPr>
                <w:rFonts w:ascii="Times New Roman" w:eastAsia="Calibri" w:hAnsi="Times New Roman"/>
                <w:b/>
                <w:bCs/>
                <w:sz w:val="24"/>
                <w:szCs w:val="24"/>
              </w:rPr>
            </w:pPr>
          </w:p>
        </w:tc>
        <w:tc>
          <w:tcPr>
            <w:tcW w:w="1705" w:type="dxa"/>
            <w:vMerge/>
            <w:vAlign w:val="center"/>
          </w:tcPr>
          <w:p w:rsidR="00487890" w:rsidRPr="00230A43" w:rsidRDefault="00487890" w:rsidP="00D258A9">
            <w:pPr>
              <w:widowControl w:val="0"/>
              <w:rPr>
                <w:rFonts w:ascii="Times New Roman" w:hAnsi="Times New Roman"/>
                <w:b/>
                <w:bCs/>
                <w:sz w:val="24"/>
                <w:szCs w:val="24"/>
              </w:rPr>
            </w:pPr>
          </w:p>
        </w:tc>
        <w:tc>
          <w:tcPr>
            <w:tcW w:w="9781" w:type="dxa"/>
            <w:vAlign w:val="center"/>
          </w:tcPr>
          <w:p w:rsidR="00487890" w:rsidRPr="00230A43" w:rsidRDefault="00487890" w:rsidP="00D258A9">
            <w:pPr>
              <w:widowControl w:val="0"/>
              <w:contextualSpacing/>
              <w:rPr>
                <w:rFonts w:ascii="Times New Roman" w:hAnsi="Times New Roman"/>
                <w:b/>
                <w:sz w:val="24"/>
                <w:szCs w:val="24"/>
              </w:rPr>
            </w:pPr>
            <w:r w:rsidRPr="00230A43">
              <w:rPr>
                <w:rFonts w:ascii="Times New Roman" w:hAnsi="Times New Roman"/>
                <w:b/>
                <w:sz w:val="24"/>
                <w:szCs w:val="24"/>
              </w:rPr>
              <w:t>Vận dụng:</w:t>
            </w:r>
          </w:p>
          <w:p w:rsidR="00487890" w:rsidRPr="00230A43" w:rsidRDefault="00487890" w:rsidP="00D258A9">
            <w:pPr>
              <w:pStyle w:val="TableParagraph"/>
              <w:tabs>
                <w:tab w:val="left" w:pos="389"/>
              </w:tabs>
              <w:spacing w:before="0"/>
              <w:ind w:left="0"/>
              <w:rPr>
                <w:rFonts w:ascii="Times New Roman" w:hAnsi="Times New Roman"/>
                <w:sz w:val="24"/>
                <w:szCs w:val="24"/>
              </w:rPr>
            </w:pPr>
            <w:r w:rsidRPr="00230A43">
              <w:rPr>
                <w:rFonts w:ascii="Times New Roman" w:hAnsi="Times New Roman"/>
                <w:bCs/>
                <w:sz w:val="24"/>
                <w:szCs w:val="24"/>
                <w:lang w:val="it-IT"/>
              </w:rPr>
              <w:t xml:space="preserve">– </w:t>
            </w:r>
            <w:r w:rsidRPr="00230A43">
              <w:rPr>
                <w:rFonts w:ascii="Times New Roman" w:hAnsi="Times New Roman"/>
                <w:sz w:val="24"/>
                <w:szCs w:val="24"/>
              </w:rPr>
              <w:t xml:space="preserve">Viết được công thức cấu tạo và gọi được tên một số acid theo danh pháp thay thế (C1 – C5) và một vài acid thường gặp theo tên thông thường. </w:t>
            </w:r>
            <w:r w:rsidRPr="00230A43">
              <w:rPr>
                <w:rFonts w:ascii="Times New Roman" w:hAnsi="Times New Roman"/>
                <w:b/>
                <w:bCs/>
                <w:sz w:val="24"/>
                <w:szCs w:val="24"/>
              </w:rPr>
              <w:t>(HH1.3)</w:t>
            </w:r>
          </w:p>
          <w:p w:rsidR="00487890" w:rsidRPr="00230A43" w:rsidRDefault="00487890" w:rsidP="00D258A9">
            <w:pPr>
              <w:widowControl w:val="0"/>
              <w:rPr>
                <w:rFonts w:ascii="Times New Roman" w:eastAsia="Calibri" w:hAnsi="Times New Roman"/>
                <w:b/>
                <w:sz w:val="24"/>
                <w:szCs w:val="24"/>
              </w:rPr>
            </w:pPr>
            <w:r w:rsidRPr="00230A43">
              <w:rPr>
                <w:rFonts w:ascii="Times New Roman" w:hAnsi="Times New Roman"/>
                <w:bCs/>
                <w:sz w:val="24"/>
                <w:szCs w:val="24"/>
                <w:lang w:val="it-IT"/>
              </w:rPr>
              <w:t xml:space="preserve">– </w:t>
            </w:r>
            <w:r w:rsidRPr="00230A43">
              <w:rPr>
                <w:rFonts w:ascii="Times New Roman" w:hAnsi="Times New Roman"/>
                <w:spacing w:val="-6"/>
                <w:sz w:val="24"/>
                <w:szCs w:val="24"/>
                <w:lang w:val="it-IT"/>
              </w:rPr>
              <w:t xml:space="preserve">Thực hiện được thí nghiệm về phản ứng của acetic acid (hoặc citric acid) với quỳ tím, sodium carbonate (hoặc calcium carbonate), magnesium; điều chế ethyl acetate (hoặc quan sát qua video thí nghiệm); mô tả được các hiện tượng thí nghiệm và giải thích được tính chất hoá học của carboxylic acid. </w:t>
            </w:r>
            <w:r w:rsidRPr="00230A43">
              <w:rPr>
                <w:rFonts w:ascii="Times New Roman" w:hAnsi="Times New Roman"/>
                <w:b/>
                <w:bCs/>
                <w:spacing w:val="-6"/>
                <w:sz w:val="24"/>
                <w:szCs w:val="24"/>
                <w:lang w:val="it-IT"/>
              </w:rPr>
              <w:t>(HH2.4)</w:t>
            </w:r>
          </w:p>
        </w:tc>
      </w:tr>
      <w:tr w:rsidR="00D258A9" w:rsidRPr="00230A43" w:rsidTr="00230A43">
        <w:tc>
          <w:tcPr>
            <w:tcW w:w="562" w:type="dxa"/>
            <w:shd w:val="clear" w:color="auto" w:fill="FFFF00"/>
            <w:vAlign w:val="center"/>
          </w:tcPr>
          <w:p w:rsidR="00D258A9" w:rsidRPr="00230A43" w:rsidRDefault="00D258A9" w:rsidP="00D258A9">
            <w:pPr>
              <w:widowControl w:val="0"/>
              <w:jc w:val="center"/>
              <w:rPr>
                <w:rFonts w:ascii="Times New Roman" w:eastAsia="Calibri" w:hAnsi="Times New Roman"/>
                <w:b/>
                <w:bCs/>
                <w:sz w:val="24"/>
                <w:szCs w:val="24"/>
              </w:rPr>
            </w:pPr>
          </w:p>
        </w:tc>
        <w:tc>
          <w:tcPr>
            <w:tcW w:w="1839" w:type="dxa"/>
            <w:shd w:val="clear" w:color="auto" w:fill="FFFF00"/>
            <w:vAlign w:val="center"/>
          </w:tcPr>
          <w:p w:rsidR="00D258A9" w:rsidRPr="00230A43" w:rsidRDefault="00D258A9" w:rsidP="00D258A9">
            <w:pPr>
              <w:widowControl w:val="0"/>
              <w:rPr>
                <w:rFonts w:ascii="Times New Roman" w:eastAsia="Calibri" w:hAnsi="Times New Roman"/>
                <w:b/>
                <w:bCs/>
                <w:sz w:val="24"/>
                <w:szCs w:val="24"/>
              </w:rPr>
            </w:pPr>
            <w:r w:rsidRPr="00230A43">
              <w:rPr>
                <w:rFonts w:ascii="Times New Roman" w:eastAsia="Calibri" w:hAnsi="Times New Roman"/>
                <w:b/>
                <w:bCs/>
                <w:sz w:val="24"/>
                <w:szCs w:val="24"/>
              </w:rPr>
              <w:t>Hóa học 12</w:t>
            </w:r>
          </w:p>
        </w:tc>
        <w:tc>
          <w:tcPr>
            <w:tcW w:w="1705" w:type="dxa"/>
            <w:shd w:val="clear" w:color="auto" w:fill="FFFF00"/>
            <w:vAlign w:val="center"/>
          </w:tcPr>
          <w:p w:rsidR="00D258A9" w:rsidRPr="00230A43" w:rsidRDefault="00D258A9" w:rsidP="00D258A9">
            <w:pPr>
              <w:widowControl w:val="0"/>
              <w:rPr>
                <w:rFonts w:ascii="Times New Roman" w:hAnsi="Times New Roman"/>
                <w:b/>
                <w:bCs/>
                <w:sz w:val="24"/>
                <w:szCs w:val="24"/>
              </w:rPr>
            </w:pPr>
          </w:p>
        </w:tc>
        <w:tc>
          <w:tcPr>
            <w:tcW w:w="9781" w:type="dxa"/>
            <w:shd w:val="clear" w:color="auto" w:fill="FFFF00"/>
            <w:vAlign w:val="center"/>
          </w:tcPr>
          <w:p w:rsidR="00D258A9" w:rsidRPr="00230A43" w:rsidRDefault="00D258A9" w:rsidP="00D258A9">
            <w:pPr>
              <w:widowControl w:val="0"/>
              <w:rPr>
                <w:rFonts w:ascii="Times New Roman" w:eastAsia="Calibri" w:hAnsi="Times New Roman"/>
                <w:b/>
                <w:sz w:val="24"/>
                <w:szCs w:val="24"/>
              </w:rPr>
            </w:pPr>
          </w:p>
        </w:tc>
      </w:tr>
      <w:tr w:rsidR="00487890" w:rsidRPr="00230A43" w:rsidTr="00230A43">
        <w:tc>
          <w:tcPr>
            <w:tcW w:w="562" w:type="dxa"/>
            <w:vMerge w:val="restart"/>
            <w:vAlign w:val="center"/>
          </w:tcPr>
          <w:p w:rsidR="00487890" w:rsidRPr="00230A43" w:rsidRDefault="00487890" w:rsidP="00D258A9">
            <w:pPr>
              <w:widowControl w:val="0"/>
              <w:jc w:val="center"/>
              <w:rPr>
                <w:rFonts w:ascii="Times New Roman" w:eastAsia="Calibri" w:hAnsi="Times New Roman"/>
                <w:b/>
                <w:bCs/>
                <w:sz w:val="24"/>
                <w:szCs w:val="24"/>
              </w:rPr>
            </w:pPr>
            <w:r w:rsidRPr="00230A43">
              <w:rPr>
                <w:rFonts w:ascii="Times New Roman" w:eastAsia="Calibri" w:hAnsi="Times New Roman"/>
                <w:b/>
                <w:bCs/>
                <w:sz w:val="24"/>
                <w:szCs w:val="24"/>
              </w:rPr>
              <w:t>1</w:t>
            </w:r>
          </w:p>
        </w:tc>
        <w:tc>
          <w:tcPr>
            <w:tcW w:w="1839" w:type="dxa"/>
            <w:vMerge w:val="restart"/>
            <w:vAlign w:val="center"/>
          </w:tcPr>
          <w:p w:rsidR="00487890" w:rsidRPr="00230A43" w:rsidRDefault="00487890" w:rsidP="00D258A9">
            <w:pPr>
              <w:widowControl w:val="0"/>
              <w:rPr>
                <w:rFonts w:ascii="Times New Roman" w:eastAsia="Calibri" w:hAnsi="Times New Roman"/>
                <w:b/>
                <w:bCs/>
                <w:sz w:val="24"/>
                <w:szCs w:val="24"/>
              </w:rPr>
            </w:pPr>
            <w:r w:rsidRPr="00230A43">
              <w:rPr>
                <w:rFonts w:ascii="Times New Roman" w:eastAsia="Calibri" w:hAnsi="Times New Roman"/>
                <w:b/>
                <w:bCs/>
                <w:sz w:val="24"/>
                <w:szCs w:val="24"/>
              </w:rPr>
              <w:t>Pin điện –Điện Phân</w:t>
            </w:r>
          </w:p>
        </w:tc>
        <w:tc>
          <w:tcPr>
            <w:tcW w:w="1705" w:type="dxa"/>
            <w:vMerge w:val="restart"/>
            <w:vAlign w:val="center"/>
          </w:tcPr>
          <w:p w:rsidR="00487890" w:rsidRPr="00230A43" w:rsidRDefault="00487890" w:rsidP="00D258A9">
            <w:pPr>
              <w:widowControl w:val="0"/>
              <w:rPr>
                <w:rFonts w:ascii="Times New Roman" w:hAnsi="Times New Roman"/>
                <w:b/>
                <w:bCs/>
                <w:sz w:val="24"/>
                <w:szCs w:val="24"/>
              </w:rPr>
            </w:pPr>
            <w:r w:rsidRPr="00230A43">
              <w:rPr>
                <w:rFonts w:ascii="Times New Roman" w:hAnsi="Times New Roman"/>
                <w:b/>
                <w:bCs/>
                <w:sz w:val="24"/>
                <w:szCs w:val="24"/>
              </w:rPr>
              <w:t>Điện phân</w:t>
            </w:r>
            <w:r w:rsidRPr="00230A43">
              <w:rPr>
                <w:rFonts w:ascii="Times New Roman" w:hAnsi="Times New Roman"/>
                <w:b/>
                <w:bCs/>
                <w:spacing w:val="-8"/>
                <w:sz w:val="24"/>
                <w:szCs w:val="24"/>
              </w:rPr>
              <w:t xml:space="preserve"> </w:t>
            </w:r>
          </w:p>
        </w:tc>
        <w:tc>
          <w:tcPr>
            <w:tcW w:w="9781" w:type="dxa"/>
            <w:vAlign w:val="center"/>
          </w:tcPr>
          <w:p w:rsidR="00487890" w:rsidRPr="00230A43" w:rsidRDefault="00487890" w:rsidP="00D258A9">
            <w:pPr>
              <w:widowControl w:val="0"/>
              <w:rPr>
                <w:rFonts w:ascii="Times New Roman" w:hAnsi="Times New Roman"/>
                <w:bCs/>
                <w:sz w:val="24"/>
                <w:szCs w:val="24"/>
              </w:rPr>
            </w:pPr>
            <w:r w:rsidRPr="00230A43">
              <w:rPr>
                <w:rFonts w:ascii="Times New Roman" w:hAnsi="Times New Roman"/>
                <w:b/>
                <w:sz w:val="24"/>
                <w:szCs w:val="24"/>
              </w:rPr>
              <w:t xml:space="preserve">Nhận biết: </w:t>
            </w:r>
            <w:r w:rsidRPr="00230A43">
              <w:rPr>
                <w:rFonts w:ascii="Times New Roman" w:hAnsi="Times New Roman"/>
                <w:bCs/>
                <w:sz w:val="24"/>
                <w:szCs w:val="24"/>
              </w:rPr>
              <w:t>được khái niệm, quá trình điện phân tại mỗi điện cực…</w:t>
            </w:r>
            <w:r w:rsidRPr="00230A43">
              <w:rPr>
                <w:rFonts w:ascii="Times New Roman" w:hAnsi="Times New Roman"/>
                <w:b/>
                <w:bCs/>
                <w:sz w:val="24"/>
                <w:szCs w:val="24"/>
              </w:rPr>
              <w:t>(HH1.1)</w:t>
            </w:r>
          </w:p>
          <w:p w:rsidR="00487890" w:rsidRPr="00230A43" w:rsidRDefault="00487890" w:rsidP="00D258A9">
            <w:pPr>
              <w:widowControl w:val="0"/>
              <w:tabs>
                <w:tab w:val="left" w:pos="206"/>
              </w:tabs>
              <w:rPr>
                <w:rFonts w:ascii="Times New Roman" w:hAnsi="Times New Roman"/>
                <w:b/>
                <w:sz w:val="24"/>
                <w:szCs w:val="24"/>
              </w:rPr>
            </w:pPr>
            <w:r w:rsidRPr="00230A43">
              <w:rPr>
                <w:rFonts w:ascii="Times New Roman" w:hAnsi="Times New Roman"/>
                <w:b/>
                <w:sz w:val="24"/>
                <w:szCs w:val="24"/>
              </w:rPr>
              <w:t xml:space="preserve">Thông hiểu: </w:t>
            </w:r>
          </w:p>
          <w:p w:rsidR="00487890" w:rsidRPr="00230A43" w:rsidRDefault="00487890" w:rsidP="00D258A9">
            <w:pPr>
              <w:widowControl w:val="0"/>
              <w:rPr>
                <w:rFonts w:ascii="Times New Roman" w:hAnsi="Times New Roman"/>
                <w:sz w:val="24"/>
                <w:szCs w:val="24"/>
              </w:rPr>
            </w:pPr>
            <w:r w:rsidRPr="00230A43">
              <w:rPr>
                <w:rFonts w:ascii="Times New Roman" w:hAnsi="Times New Roman"/>
                <w:sz w:val="24"/>
                <w:szCs w:val="24"/>
              </w:rPr>
              <w:t xml:space="preserve">– Trình bày được nguyên tắc (thứ tự) điện phân dung dịch, điện phân nóng chảy. </w:t>
            </w:r>
            <w:r w:rsidRPr="00230A43">
              <w:rPr>
                <w:rFonts w:ascii="Times New Roman" w:hAnsi="Times New Roman"/>
                <w:b/>
                <w:bCs/>
                <w:sz w:val="24"/>
                <w:szCs w:val="24"/>
              </w:rPr>
              <w:t>(HH1.2)</w:t>
            </w:r>
          </w:p>
          <w:p w:rsidR="00487890" w:rsidRPr="00230A43" w:rsidRDefault="00487890" w:rsidP="00D258A9">
            <w:pPr>
              <w:widowControl w:val="0"/>
              <w:tabs>
                <w:tab w:val="left" w:pos="206"/>
              </w:tabs>
              <w:rPr>
                <w:rFonts w:ascii="Times New Roman" w:hAnsi="Times New Roman"/>
                <w:b/>
                <w:sz w:val="24"/>
                <w:szCs w:val="24"/>
              </w:rPr>
            </w:pPr>
            <w:r w:rsidRPr="00230A43">
              <w:rPr>
                <w:rFonts w:ascii="Times New Roman" w:hAnsi="Times New Roman"/>
                <w:sz w:val="24"/>
                <w:szCs w:val="24"/>
              </w:rPr>
              <w:t xml:space="preserve">– Trình bày được giai đoạn điện phân aluminium oxide trong sản xuất nhôm (aluminium), tinh luyện đồng (copper) bằng phương pháp điện phân, mạ điện. </w:t>
            </w:r>
            <w:r w:rsidRPr="00230A43">
              <w:rPr>
                <w:rFonts w:ascii="Times New Roman" w:hAnsi="Times New Roman"/>
                <w:b/>
                <w:bCs/>
                <w:sz w:val="24"/>
                <w:szCs w:val="24"/>
              </w:rPr>
              <w:t>(HH1.2)</w:t>
            </w:r>
          </w:p>
        </w:tc>
      </w:tr>
      <w:tr w:rsidR="00487890" w:rsidRPr="00230A43" w:rsidTr="00230A43">
        <w:tc>
          <w:tcPr>
            <w:tcW w:w="562" w:type="dxa"/>
            <w:vMerge/>
            <w:vAlign w:val="center"/>
          </w:tcPr>
          <w:p w:rsidR="00487890" w:rsidRPr="00230A43" w:rsidRDefault="00487890" w:rsidP="00D258A9">
            <w:pPr>
              <w:widowControl w:val="0"/>
              <w:jc w:val="center"/>
              <w:rPr>
                <w:rFonts w:ascii="Times New Roman" w:eastAsia="Calibri" w:hAnsi="Times New Roman"/>
                <w:b/>
                <w:bCs/>
                <w:sz w:val="24"/>
                <w:szCs w:val="24"/>
              </w:rPr>
            </w:pPr>
          </w:p>
        </w:tc>
        <w:tc>
          <w:tcPr>
            <w:tcW w:w="1839" w:type="dxa"/>
            <w:vMerge/>
            <w:vAlign w:val="center"/>
          </w:tcPr>
          <w:p w:rsidR="00487890" w:rsidRPr="00230A43" w:rsidRDefault="00487890" w:rsidP="00D258A9">
            <w:pPr>
              <w:widowControl w:val="0"/>
              <w:rPr>
                <w:rFonts w:ascii="Times New Roman" w:eastAsia="Calibri" w:hAnsi="Times New Roman"/>
                <w:b/>
                <w:bCs/>
                <w:sz w:val="24"/>
                <w:szCs w:val="24"/>
              </w:rPr>
            </w:pPr>
          </w:p>
        </w:tc>
        <w:tc>
          <w:tcPr>
            <w:tcW w:w="1705" w:type="dxa"/>
            <w:vMerge/>
            <w:vAlign w:val="center"/>
          </w:tcPr>
          <w:p w:rsidR="00487890" w:rsidRPr="00230A43" w:rsidRDefault="00487890" w:rsidP="00D258A9">
            <w:pPr>
              <w:widowControl w:val="0"/>
              <w:rPr>
                <w:rFonts w:ascii="Times New Roman" w:hAnsi="Times New Roman"/>
                <w:b/>
                <w:bCs/>
                <w:sz w:val="24"/>
                <w:szCs w:val="24"/>
              </w:rPr>
            </w:pPr>
          </w:p>
        </w:tc>
        <w:tc>
          <w:tcPr>
            <w:tcW w:w="9781" w:type="dxa"/>
            <w:vAlign w:val="center"/>
          </w:tcPr>
          <w:p w:rsidR="00487890" w:rsidRPr="00230A43" w:rsidRDefault="00487890" w:rsidP="00D258A9">
            <w:pPr>
              <w:widowControl w:val="0"/>
              <w:tabs>
                <w:tab w:val="left" w:pos="206"/>
              </w:tabs>
              <w:rPr>
                <w:rFonts w:ascii="Times New Roman" w:hAnsi="Times New Roman"/>
                <w:b/>
                <w:sz w:val="24"/>
                <w:szCs w:val="24"/>
              </w:rPr>
            </w:pPr>
            <w:r w:rsidRPr="00230A43">
              <w:rPr>
                <w:rFonts w:ascii="Times New Roman" w:hAnsi="Times New Roman"/>
                <w:b/>
                <w:sz w:val="24"/>
                <w:szCs w:val="24"/>
              </w:rPr>
              <w:t xml:space="preserve">Vận dụng: </w:t>
            </w:r>
          </w:p>
          <w:p w:rsidR="00487890" w:rsidRPr="00230A43" w:rsidRDefault="00487890" w:rsidP="00D258A9">
            <w:pPr>
              <w:widowControl w:val="0"/>
              <w:rPr>
                <w:rFonts w:ascii="Times New Roman" w:hAnsi="Times New Roman"/>
                <w:sz w:val="24"/>
                <w:szCs w:val="24"/>
              </w:rPr>
            </w:pPr>
            <w:r w:rsidRPr="00230A43">
              <w:rPr>
                <w:rFonts w:ascii="Times New Roman" w:hAnsi="Times New Roman"/>
                <w:sz w:val="24"/>
                <w:szCs w:val="24"/>
              </w:rPr>
              <w:t xml:space="preserve">– Thực hiện được thí nghiệm điện phân dung dịch copper(II) sulfate, dung dịch sodium chloride (tự chế tạo nước Javel để tẩy rửa). </w:t>
            </w:r>
            <w:r w:rsidRPr="00230A43">
              <w:rPr>
                <w:rFonts w:ascii="Times New Roman" w:hAnsi="Times New Roman"/>
                <w:b/>
                <w:bCs/>
                <w:sz w:val="24"/>
                <w:szCs w:val="24"/>
              </w:rPr>
              <w:t>(HH2.4)</w:t>
            </w:r>
          </w:p>
          <w:p w:rsidR="00487890" w:rsidRPr="00230A43" w:rsidRDefault="00487890" w:rsidP="00D258A9">
            <w:pPr>
              <w:widowControl w:val="0"/>
              <w:rPr>
                <w:rFonts w:ascii="Times New Roman" w:eastAsia="Calibri" w:hAnsi="Times New Roman"/>
                <w:b/>
                <w:sz w:val="24"/>
                <w:szCs w:val="24"/>
              </w:rPr>
            </w:pPr>
            <w:r w:rsidRPr="00230A43">
              <w:rPr>
                <w:rFonts w:ascii="Times New Roman" w:hAnsi="Times New Roman"/>
                <w:sz w:val="24"/>
                <w:szCs w:val="24"/>
              </w:rPr>
              <w:t xml:space="preserve">– Nêu được ứng dụng của một số hiện tượng điện phân trong thực tiễn (mạ điện, tinh chế kim loại). </w:t>
            </w:r>
            <w:r w:rsidRPr="00230A43">
              <w:rPr>
                <w:rFonts w:ascii="Times New Roman" w:hAnsi="Times New Roman"/>
                <w:b/>
                <w:bCs/>
                <w:sz w:val="24"/>
                <w:szCs w:val="24"/>
              </w:rPr>
              <w:t>(HH1.1)</w:t>
            </w:r>
          </w:p>
        </w:tc>
      </w:tr>
      <w:tr w:rsidR="00487890" w:rsidRPr="00230A43" w:rsidTr="00230A43">
        <w:tc>
          <w:tcPr>
            <w:tcW w:w="562" w:type="dxa"/>
            <w:vMerge w:val="restart"/>
            <w:vAlign w:val="center"/>
          </w:tcPr>
          <w:p w:rsidR="00487890" w:rsidRPr="00230A43" w:rsidRDefault="00487890" w:rsidP="000875C5">
            <w:pPr>
              <w:widowControl w:val="0"/>
              <w:jc w:val="center"/>
              <w:rPr>
                <w:rFonts w:ascii="Times New Roman" w:eastAsia="Calibri" w:hAnsi="Times New Roman"/>
                <w:b/>
                <w:bCs/>
                <w:sz w:val="24"/>
                <w:szCs w:val="24"/>
              </w:rPr>
            </w:pPr>
            <w:r w:rsidRPr="00230A43">
              <w:rPr>
                <w:rFonts w:ascii="Times New Roman" w:eastAsia="Calibri" w:hAnsi="Times New Roman"/>
                <w:b/>
                <w:bCs/>
                <w:sz w:val="24"/>
                <w:szCs w:val="24"/>
              </w:rPr>
              <w:t>2</w:t>
            </w:r>
          </w:p>
        </w:tc>
        <w:tc>
          <w:tcPr>
            <w:tcW w:w="1839" w:type="dxa"/>
            <w:vMerge w:val="restart"/>
            <w:vAlign w:val="center"/>
          </w:tcPr>
          <w:p w:rsidR="00487890" w:rsidRPr="00230A43" w:rsidRDefault="00487890" w:rsidP="00D258A9">
            <w:pPr>
              <w:widowControl w:val="0"/>
              <w:rPr>
                <w:rFonts w:ascii="Times New Roman" w:eastAsia="Calibri" w:hAnsi="Times New Roman"/>
                <w:b/>
                <w:bCs/>
                <w:sz w:val="24"/>
                <w:szCs w:val="24"/>
              </w:rPr>
            </w:pPr>
            <w:r w:rsidRPr="00230A43">
              <w:rPr>
                <w:rFonts w:ascii="Times New Roman" w:hAnsi="Times New Roman"/>
                <w:b/>
                <w:bCs/>
                <w:sz w:val="24"/>
                <w:szCs w:val="24"/>
              </w:rPr>
              <w:t>Đại cương về kim loại</w:t>
            </w:r>
          </w:p>
        </w:tc>
        <w:tc>
          <w:tcPr>
            <w:tcW w:w="1705" w:type="dxa"/>
            <w:vAlign w:val="center"/>
          </w:tcPr>
          <w:p w:rsidR="00487890" w:rsidRPr="00230A43" w:rsidRDefault="00230A43" w:rsidP="00D258A9">
            <w:pPr>
              <w:widowControl w:val="0"/>
              <w:rPr>
                <w:rFonts w:ascii="Times New Roman" w:hAnsi="Times New Roman"/>
                <w:b/>
                <w:bCs/>
                <w:sz w:val="24"/>
                <w:szCs w:val="24"/>
              </w:rPr>
            </w:pPr>
            <w:r>
              <w:rPr>
                <w:rFonts w:ascii="Times New Roman" w:hAnsi="Times New Roman"/>
                <w:b/>
                <w:bCs/>
                <w:sz w:val="24"/>
                <w:szCs w:val="24"/>
                <w:lang w:val="en-US"/>
              </w:rPr>
              <w:t xml:space="preserve">1. </w:t>
            </w:r>
            <w:r w:rsidR="00487890" w:rsidRPr="00230A43">
              <w:rPr>
                <w:rFonts w:ascii="Times New Roman" w:hAnsi="Times New Roman"/>
                <w:b/>
                <w:bCs/>
                <w:sz w:val="24"/>
                <w:szCs w:val="24"/>
              </w:rPr>
              <w:t>Đặc điểm cấu tạo và liên kết kim loại</w:t>
            </w:r>
          </w:p>
        </w:tc>
        <w:tc>
          <w:tcPr>
            <w:tcW w:w="9781" w:type="dxa"/>
            <w:vAlign w:val="center"/>
          </w:tcPr>
          <w:p w:rsidR="00487890" w:rsidRPr="00230A43" w:rsidRDefault="00487890" w:rsidP="00D258A9">
            <w:pPr>
              <w:widowControl w:val="0"/>
              <w:tabs>
                <w:tab w:val="left" w:pos="206"/>
              </w:tabs>
              <w:rPr>
                <w:rFonts w:ascii="Times New Roman" w:hAnsi="Times New Roman"/>
                <w:b/>
                <w:sz w:val="24"/>
                <w:szCs w:val="24"/>
              </w:rPr>
            </w:pPr>
            <w:r w:rsidRPr="00230A43">
              <w:rPr>
                <w:rFonts w:ascii="Times New Roman" w:hAnsi="Times New Roman"/>
                <w:b/>
                <w:sz w:val="24"/>
                <w:szCs w:val="24"/>
              </w:rPr>
              <w:t>Nhận biết:</w:t>
            </w:r>
          </w:p>
          <w:p w:rsidR="00487890" w:rsidRPr="00230A43" w:rsidRDefault="00487890" w:rsidP="00D258A9">
            <w:pPr>
              <w:widowControl w:val="0"/>
              <w:tabs>
                <w:tab w:val="left" w:pos="206"/>
              </w:tabs>
              <w:rPr>
                <w:rFonts w:ascii="Times New Roman" w:hAnsi="Times New Roman"/>
                <w:b/>
                <w:sz w:val="24"/>
                <w:szCs w:val="24"/>
              </w:rPr>
            </w:pPr>
            <w:r w:rsidRPr="00230A43">
              <w:rPr>
                <w:rFonts w:ascii="Times New Roman" w:hAnsi="Times New Roman"/>
                <w:sz w:val="24"/>
                <w:szCs w:val="24"/>
              </w:rPr>
              <w:t xml:space="preserve">– Nêu được đặc điểm của liên kết kim loại. </w:t>
            </w:r>
            <w:r w:rsidRPr="00230A43">
              <w:rPr>
                <w:rFonts w:ascii="Times New Roman" w:hAnsi="Times New Roman"/>
                <w:b/>
                <w:bCs/>
                <w:sz w:val="24"/>
                <w:szCs w:val="24"/>
              </w:rPr>
              <w:t>(HH1.1)</w:t>
            </w:r>
          </w:p>
          <w:p w:rsidR="00487890" w:rsidRPr="00230A43" w:rsidRDefault="00487890" w:rsidP="00D258A9">
            <w:pPr>
              <w:widowControl w:val="0"/>
              <w:rPr>
                <w:rFonts w:ascii="Times New Roman" w:eastAsia="Calibri" w:hAnsi="Times New Roman"/>
                <w:b/>
                <w:bCs/>
                <w:sz w:val="24"/>
                <w:szCs w:val="24"/>
              </w:rPr>
            </w:pPr>
            <w:r w:rsidRPr="00230A43">
              <w:rPr>
                <w:rFonts w:ascii="Times New Roman" w:hAnsi="Times New Roman"/>
                <w:sz w:val="24"/>
                <w:szCs w:val="24"/>
              </w:rPr>
              <w:t xml:space="preserve">– Trình bày được đặc điểm cấu tạo của nguyên tử kim loại và tinh thể kim loại. </w:t>
            </w:r>
            <w:r w:rsidRPr="00230A43">
              <w:rPr>
                <w:rFonts w:ascii="Times New Roman" w:hAnsi="Times New Roman"/>
                <w:b/>
                <w:bCs/>
                <w:sz w:val="24"/>
                <w:szCs w:val="24"/>
              </w:rPr>
              <w:t>(HH1.2)</w:t>
            </w:r>
          </w:p>
        </w:tc>
      </w:tr>
      <w:tr w:rsidR="00230A43" w:rsidRPr="00230A43" w:rsidTr="00230A43">
        <w:tc>
          <w:tcPr>
            <w:tcW w:w="562" w:type="dxa"/>
            <w:vMerge/>
            <w:vAlign w:val="center"/>
          </w:tcPr>
          <w:p w:rsidR="00230A43" w:rsidRPr="00230A43" w:rsidRDefault="00230A43" w:rsidP="000875C5">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D258A9">
            <w:pPr>
              <w:widowControl w:val="0"/>
              <w:rPr>
                <w:rFonts w:ascii="Times New Roman" w:eastAsia="Calibri" w:hAnsi="Times New Roman"/>
                <w:b/>
                <w:bCs/>
                <w:sz w:val="24"/>
                <w:szCs w:val="24"/>
              </w:rPr>
            </w:pPr>
          </w:p>
        </w:tc>
        <w:tc>
          <w:tcPr>
            <w:tcW w:w="1705" w:type="dxa"/>
            <w:vMerge w:val="restart"/>
            <w:vAlign w:val="center"/>
          </w:tcPr>
          <w:p w:rsidR="00230A43" w:rsidRPr="00230A43" w:rsidRDefault="00230A43" w:rsidP="00D258A9">
            <w:pPr>
              <w:widowControl w:val="0"/>
              <w:rPr>
                <w:rFonts w:ascii="Times New Roman" w:hAnsi="Times New Roman"/>
                <w:b/>
                <w:bCs/>
                <w:sz w:val="24"/>
                <w:szCs w:val="24"/>
              </w:rPr>
            </w:pPr>
            <w:r>
              <w:rPr>
                <w:rFonts w:ascii="Times New Roman" w:hAnsi="Times New Roman"/>
                <w:b/>
                <w:bCs/>
                <w:sz w:val="24"/>
                <w:szCs w:val="24"/>
                <w:lang w:val="en-US"/>
              </w:rPr>
              <w:t xml:space="preserve">2. </w:t>
            </w:r>
            <w:r w:rsidRPr="00230A43">
              <w:rPr>
                <w:rFonts w:ascii="Times New Roman" w:hAnsi="Times New Roman"/>
                <w:b/>
                <w:bCs/>
                <w:sz w:val="24"/>
                <w:szCs w:val="24"/>
              </w:rPr>
              <w:t>Tính chất vật lí và tính chất hoá học của kim loại</w:t>
            </w:r>
          </w:p>
          <w:p w:rsidR="00230A43" w:rsidRPr="00230A43" w:rsidRDefault="00230A43" w:rsidP="00D258A9">
            <w:pPr>
              <w:widowControl w:val="0"/>
              <w:rPr>
                <w:rFonts w:ascii="Times New Roman" w:hAnsi="Times New Roman"/>
                <w:b/>
                <w:bCs/>
                <w:sz w:val="24"/>
                <w:szCs w:val="24"/>
              </w:rPr>
            </w:pPr>
          </w:p>
        </w:tc>
        <w:tc>
          <w:tcPr>
            <w:tcW w:w="9781" w:type="dxa"/>
            <w:vAlign w:val="center"/>
          </w:tcPr>
          <w:p w:rsidR="00230A43" w:rsidRPr="00230A43" w:rsidRDefault="00230A43" w:rsidP="00D258A9">
            <w:pPr>
              <w:widowControl w:val="0"/>
              <w:tabs>
                <w:tab w:val="left" w:pos="206"/>
              </w:tabs>
              <w:rPr>
                <w:rFonts w:ascii="Times New Roman" w:hAnsi="Times New Roman"/>
                <w:b/>
                <w:sz w:val="24"/>
                <w:szCs w:val="24"/>
              </w:rPr>
            </w:pPr>
            <w:r w:rsidRPr="00230A43">
              <w:rPr>
                <w:rFonts w:ascii="Times New Roman" w:hAnsi="Times New Roman"/>
                <w:b/>
                <w:sz w:val="24"/>
                <w:szCs w:val="24"/>
              </w:rPr>
              <w:t xml:space="preserve">Thông hiểu: </w:t>
            </w:r>
          </w:p>
          <w:p w:rsidR="00230A43" w:rsidRPr="00230A43" w:rsidRDefault="00230A43" w:rsidP="00D258A9">
            <w:pPr>
              <w:widowControl w:val="0"/>
              <w:rPr>
                <w:rFonts w:ascii="Times New Roman" w:hAnsi="Times New Roman"/>
                <w:b/>
                <w:bCs/>
                <w:sz w:val="24"/>
                <w:szCs w:val="24"/>
              </w:rPr>
            </w:pPr>
            <w:r w:rsidRPr="00230A43">
              <w:rPr>
                <w:rFonts w:ascii="Times New Roman" w:hAnsi="Times New Roman"/>
                <w:sz w:val="24"/>
                <w:szCs w:val="24"/>
              </w:rPr>
              <w:t xml:space="preserve">– Giải thích được một số tính chất vật lí chung của kim loại (tính dẻo, tính dẫn điện, tính dẫn nhiệt, tính ánh kim). </w:t>
            </w:r>
            <w:r w:rsidRPr="00230A43">
              <w:rPr>
                <w:rFonts w:ascii="Times New Roman" w:hAnsi="Times New Roman"/>
                <w:b/>
                <w:bCs/>
                <w:sz w:val="24"/>
                <w:szCs w:val="24"/>
              </w:rPr>
              <w:t>(HH1.6)</w:t>
            </w:r>
          </w:p>
          <w:p w:rsidR="00230A43" w:rsidRPr="00230A43" w:rsidRDefault="00230A43" w:rsidP="00D258A9">
            <w:pPr>
              <w:widowControl w:val="0"/>
              <w:rPr>
                <w:rFonts w:ascii="Times New Roman" w:hAnsi="Times New Roman"/>
                <w:sz w:val="24"/>
                <w:szCs w:val="24"/>
              </w:rPr>
            </w:pPr>
            <w:r w:rsidRPr="00230A43">
              <w:rPr>
                <w:rFonts w:ascii="Times New Roman" w:hAnsi="Times New Roman"/>
                <w:sz w:val="24"/>
                <w:szCs w:val="24"/>
              </w:rPr>
              <w:t xml:space="preserve">– Trình bày được ứng dụng từ tính chất vật lí chung và riêng của kim loại. </w:t>
            </w:r>
            <w:r w:rsidRPr="00230A43">
              <w:rPr>
                <w:rFonts w:ascii="Times New Roman" w:hAnsi="Times New Roman"/>
                <w:b/>
                <w:bCs/>
                <w:sz w:val="24"/>
                <w:szCs w:val="24"/>
              </w:rPr>
              <w:t>(HH1.2)</w:t>
            </w:r>
          </w:p>
          <w:p w:rsidR="00230A43" w:rsidRPr="00230A43" w:rsidRDefault="00230A43" w:rsidP="00D258A9">
            <w:pPr>
              <w:widowControl w:val="0"/>
              <w:rPr>
                <w:rFonts w:ascii="Times New Roman" w:hAnsi="Times New Roman"/>
                <w:sz w:val="24"/>
                <w:szCs w:val="24"/>
              </w:rPr>
            </w:pPr>
            <w:r w:rsidRPr="00230A43">
              <w:rPr>
                <w:rFonts w:ascii="Times New Roman" w:hAnsi="Times New Roman"/>
                <w:sz w:val="24"/>
                <w:szCs w:val="24"/>
              </w:rPr>
              <w:t xml:space="preserve">– Trình bày được phản ứng của kim loại với phi kim (chlorine, oxygen, lưu huỳnh) và viết được các phương trình hoá học. </w:t>
            </w:r>
            <w:r w:rsidRPr="00230A43">
              <w:rPr>
                <w:rFonts w:ascii="Times New Roman" w:hAnsi="Times New Roman"/>
                <w:b/>
                <w:bCs/>
                <w:sz w:val="24"/>
                <w:szCs w:val="24"/>
              </w:rPr>
              <w:t>(HH1.2)</w:t>
            </w:r>
          </w:p>
          <w:p w:rsidR="00230A43" w:rsidRPr="00230A43" w:rsidRDefault="00230A43" w:rsidP="00D258A9">
            <w:pPr>
              <w:widowControl w:val="0"/>
              <w:tabs>
                <w:tab w:val="left" w:pos="206"/>
              </w:tabs>
              <w:rPr>
                <w:rFonts w:ascii="Times New Roman" w:eastAsia="Calibri" w:hAnsi="Times New Roman"/>
                <w:b/>
                <w:sz w:val="24"/>
                <w:szCs w:val="24"/>
              </w:rPr>
            </w:pPr>
            <w:r w:rsidRPr="00230A43">
              <w:rPr>
                <w:rFonts w:ascii="Times New Roman" w:hAnsi="Times New Roman"/>
                <w:sz w:val="24"/>
                <w:szCs w:val="24"/>
              </w:rPr>
              <w:t>– Thực hiện được một số thí nghiệm của kim loại tác dụng với phi kim, acid (HCl, H</w:t>
            </w:r>
            <w:r w:rsidRPr="00230A43">
              <w:rPr>
                <w:rFonts w:ascii="Times New Roman" w:hAnsi="Times New Roman"/>
                <w:sz w:val="24"/>
                <w:szCs w:val="24"/>
                <w:vertAlign w:val="subscript"/>
              </w:rPr>
              <w:t>2</w:t>
            </w:r>
            <w:r w:rsidRPr="00230A43">
              <w:rPr>
                <w:rFonts w:ascii="Times New Roman" w:hAnsi="Times New Roman"/>
                <w:sz w:val="24"/>
                <w:szCs w:val="24"/>
              </w:rPr>
              <w:t>SO</w:t>
            </w:r>
            <w:r w:rsidRPr="00230A43">
              <w:rPr>
                <w:rFonts w:ascii="Times New Roman" w:hAnsi="Times New Roman"/>
                <w:sz w:val="24"/>
                <w:szCs w:val="24"/>
                <w:vertAlign w:val="subscript"/>
              </w:rPr>
              <w:t>4</w:t>
            </w:r>
            <w:r w:rsidRPr="00230A43">
              <w:rPr>
                <w:rFonts w:ascii="Times New Roman" w:hAnsi="Times New Roman"/>
                <w:sz w:val="24"/>
                <w:szCs w:val="24"/>
              </w:rPr>
              <w:t xml:space="preserve">), muối. </w:t>
            </w:r>
            <w:r w:rsidRPr="00230A43">
              <w:rPr>
                <w:rFonts w:ascii="Times New Roman" w:hAnsi="Times New Roman"/>
                <w:b/>
                <w:bCs/>
                <w:sz w:val="24"/>
                <w:szCs w:val="24"/>
              </w:rPr>
              <w:t>(HH2.4)</w:t>
            </w:r>
          </w:p>
        </w:tc>
      </w:tr>
      <w:tr w:rsidR="00230A43" w:rsidRPr="00230A43" w:rsidTr="00230A43">
        <w:tc>
          <w:tcPr>
            <w:tcW w:w="562" w:type="dxa"/>
            <w:vMerge/>
            <w:vAlign w:val="center"/>
          </w:tcPr>
          <w:p w:rsidR="00230A43" w:rsidRPr="00230A43" w:rsidRDefault="00230A43" w:rsidP="00487890">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487890">
            <w:pPr>
              <w:widowControl w:val="0"/>
              <w:rPr>
                <w:rFonts w:ascii="Times New Roman" w:eastAsia="Calibri" w:hAnsi="Times New Roman"/>
                <w:b/>
                <w:bCs/>
                <w:sz w:val="24"/>
                <w:szCs w:val="24"/>
              </w:rPr>
            </w:pPr>
          </w:p>
        </w:tc>
        <w:tc>
          <w:tcPr>
            <w:tcW w:w="1705" w:type="dxa"/>
            <w:vMerge/>
            <w:vAlign w:val="center"/>
          </w:tcPr>
          <w:p w:rsidR="00230A43" w:rsidRPr="00230A43" w:rsidRDefault="00230A43" w:rsidP="00487890">
            <w:pPr>
              <w:widowControl w:val="0"/>
              <w:rPr>
                <w:rFonts w:ascii="Times New Roman" w:hAnsi="Times New Roman"/>
                <w:b/>
                <w:bCs/>
                <w:sz w:val="24"/>
                <w:szCs w:val="24"/>
              </w:rPr>
            </w:pPr>
          </w:p>
        </w:tc>
        <w:tc>
          <w:tcPr>
            <w:tcW w:w="9781" w:type="dxa"/>
            <w:vAlign w:val="center"/>
          </w:tcPr>
          <w:p w:rsidR="00230A43" w:rsidRPr="00230A43" w:rsidRDefault="00230A43" w:rsidP="00487890">
            <w:pPr>
              <w:widowControl w:val="0"/>
              <w:tabs>
                <w:tab w:val="left" w:pos="206"/>
              </w:tabs>
              <w:rPr>
                <w:rFonts w:ascii="Times New Roman" w:hAnsi="Times New Roman"/>
                <w:b/>
                <w:sz w:val="24"/>
                <w:szCs w:val="24"/>
              </w:rPr>
            </w:pPr>
            <w:r w:rsidRPr="00230A43">
              <w:rPr>
                <w:rFonts w:ascii="Times New Roman" w:hAnsi="Times New Roman"/>
                <w:b/>
                <w:sz w:val="24"/>
                <w:szCs w:val="24"/>
              </w:rPr>
              <w:t xml:space="preserve">Vận dụng: </w:t>
            </w:r>
          </w:p>
          <w:p w:rsidR="00230A43" w:rsidRPr="00230A43" w:rsidRDefault="00230A43" w:rsidP="00487890">
            <w:pPr>
              <w:widowControl w:val="0"/>
              <w:tabs>
                <w:tab w:val="left" w:pos="206"/>
              </w:tabs>
              <w:rPr>
                <w:rFonts w:ascii="Times New Roman" w:hAnsi="Times New Roman"/>
                <w:b/>
                <w:sz w:val="24"/>
                <w:szCs w:val="24"/>
              </w:rPr>
            </w:pPr>
            <w:r w:rsidRPr="00230A43">
              <w:rPr>
                <w:rFonts w:ascii="Times New Roman" w:hAnsi="Times New Roman"/>
                <w:sz w:val="24"/>
                <w:szCs w:val="24"/>
              </w:rPr>
              <w:t>– Sử dụng bảng giá trị thế điện cực chuẩn của một số cặp oxi hoá – khử phổ biến của ion kim loại/ kim loại (có bổ sung thế điện cực chuẩn các cặp: H</w:t>
            </w:r>
            <w:r w:rsidRPr="00230A43">
              <w:rPr>
                <w:rFonts w:ascii="Times New Roman" w:hAnsi="Times New Roman"/>
                <w:sz w:val="24"/>
                <w:szCs w:val="24"/>
                <w:vertAlign w:val="subscript"/>
              </w:rPr>
              <w:t>2</w:t>
            </w:r>
            <w:r w:rsidRPr="00230A43">
              <w:rPr>
                <w:rFonts w:ascii="Times New Roman" w:hAnsi="Times New Roman"/>
                <w:sz w:val="24"/>
                <w:szCs w:val="24"/>
              </w:rPr>
              <w:t>O/OH</w:t>
            </w:r>
            <w:r w:rsidRPr="00230A43">
              <w:rPr>
                <w:rFonts w:ascii="Times New Roman" w:hAnsi="Times New Roman"/>
                <w:sz w:val="24"/>
                <w:szCs w:val="24"/>
                <w:vertAlign w:val="superscript"/>
              </w:rPr>
              <w:t>–</w:t>
            </w:r>
            <w:r w:rsidRPr="00230A43">
              <w:rPr>
                <w:rFonts w:ascii="Times New Roman" w:hAnsi="Times New Roman"/>
                <w:sz w:val="24"/>
                <w:szCs w:val="24"/>
              </w:rPr>
              <w:t xml:space="preserve"> + 1/2H</w:t>
            </w:r>
            <w:r w:rsidRPr="00230A43">
              <w:rPr>
                <w:rFonts w:ascii="Times New Roman" w:hAnsi="Times New Roman"/>
                <w:sz w:val="24"/>
                <w:szCs w:val="24"/>
                <w:vertAlign w:val="subscript"/>
              </w:rPr>
              <w:t>2</w:t>
            </w:r>
            <w:r w:rsidRPr="00230A43">
              <w:rPr>
                <w:rFonts w:ascii="Times New Roman" w:hAnsi="Times New Roman"/>
                <w:sz w:val="24"/>
                <w:szCs w:val="24"/>
              </w:rPr>
              <w:t>; 2H</w:t>
            </w:r>
            <w:r w:rsidRPr="00230A43">
              <w:rPr>
                <w:rFonts w:ascii="Times New Roman" w:hAnsi="Times New Roman"/>
                <w:sz w:val="24"/>
                <w:szCs w:val="24"/>
                <w:vertAlign w:val="superscript"/>
              </w:rPr>
              <w:t>+</w:t>
            </w:r>
            <w:r w:rsidRPr="00230A43">
              <w:rPr>
                <w:rFonts w:ascii="Times New Roman" w:hAnsi="Times New Roman"/>
                <w:sz w:val="24"/>
                <w:szCs w:val="24"/>
              </w:rPr>
              <w:t>/H</w:t>
            </w:r>
            <w:r w:rsidRPr="00230A43">
              <w:rPr>
                <w:rFonts w:ascii="Times New Roman" w:hAnsi="Times New Roman"/>
                <w:sz w:val="24"/>
                <w:szCs w:val="24"/>
                <w:vertAlign w:val="subscript"/>
              </w:rPr>
              <w:t>2</w:t>
            </w:r>
            <w:r w:rsidRPr="00230A43">
              <w:rPr>
                <w:rFonts w:ascii="Times New Roman" w:hAnsi="Times New Roman"/>
                <w:sz w:val="24"/>
                <w:szCs w:val="24"/>
              </w:rPr>
              <w:t xml:space="preserve">; </w:t>
            </w:r>
            <w:r w:rsidRPr="00230A43">
              <w:rPr>
                <w:rFonts w:ascii="Times New Roman" w:eastAsiaTheme="minorHAnsi" w:hAnsi="Times New Roman"/>
                <w:kern w:val="2"/>
                <w:position w:val="-12"/>
                <w:sz w:val="24"/>
                <w:szCs w:val="24"/>
                <w14:ligatures w14:val="standardContextual"/>
              </w:rPr>
              <w:object w:dxaOrig="620" w:dyaOrig="420">
                <v:shape id="_x0000_i1033" type="#_x0000_t75" style="width:31.5pt;height:22pt" o:ole="">
                  <v:imagedata r:id="rId18" o:title=""/>
                </v:shape>
                <o:OLEObject Type="Embed" ProgID="Equation.DSMT4" ShapeID="_x0000_i1033" DrawAspect="Content" ObjectID="_1805338350" r:id="rId19"/>
              </w:object>
            </w:r>
            <w:r w:rsidRPr="00230A43">
              <w:rPr>
                <w:rFonts w:ascii="Times New Roman" w:hAnsi="Times New Roman"/>
                <w:sz w:val="24"/>
                <w:szCs w:val="24"/>
              </w:rPr>
              <w:t xml:space="preserve"> + 4H</w:t>
            </w:r>
            <w:r w:rsidRPr="00230A43">
              <w:rPr>
                <w:rFonts w:ascii="Times New Roman" w:hAnsi="Times New Roman"/>
                <w:sz w:val="24"/>
                <w:szCs w:val="24"/>
                <w:vertAlign w:val="superscript"/>
              </w:rPr>
              <w:t>+</w:t>
            </w:r>
            <w:r w:rsidRPr="00230A43">
              <w:rPr>
                <w:rFonts w:ascii="Times New Roman" w:hAnsi="Times New Roman"/>
                <w:sz w:val="24"/>
                <w:szCs w:val="24"/>
              </w:rPr>
              <w:t>/ SO</w:t>
            </w:r>
            <w:r w:rsidRPr="00230A43">
              <w:rPr>
                <w:rFonts w:ascii="Times New Roman" w:hAnsi="Times New Roman"/>
                <w:sz w:val="24"/>
                <w:szCs w:val="24"/>
                <w:vertAlign w:val="subscript"/>
              </w:rPr>
              <w:t>2</w:t>
            </w:r>
            <w:r w:rsidRPr="00230A43">
              <w:rPr>
                <w:rFonts w:ascii="Times New Roman" w:hAnsi="Times New Roman"/>
                <w:sz w:val="24"/>
                <w:szCs w:val="24"/>
              </w:rPr>
              <w:t xml:space="preserve"> + 2H</w:t>
            </w:r>
            <w:r w:rsidRPr="00230A43">
              <w:rPr>
                <w:rFonts w:ascii="Times New Roman" w:hAnsi="Times New Roman"/>
                <w:sz w:val="24"/>
                <w:szCs w:val="24"/>
              </w:rPr>
              <w:softHyphen/>
            </w:r>
            <w:r w:rsidRPr="00230A43">
              <w:rPr>
                <w:rFonts w:ascii="Times New Roman" w:hAnsi="Times New Roman"/>
                <w:sz w:val="24"/>
                <w:szCs w:val="24"/>
                <w:vertAlign w:val="subscript"/>
              </w:rPr>
              <w:t>2</w:t>
            </w:r>
            <w:r w:rsidRPr="00230A43">
              <w:rPr>
                <w:rFonts w:ascii="Times New Roman" w:hAnsi="Times New Roman"/>
                <w:sz w:val="24"/>
                <w:szCs w:val="24"/>
              </w:rPr>
              <w:t>O) để giải thích được các trường hợp kim loại phản ứng với dung dịch HCl, H</w:t>
            </w:r>
            <w:r w:rsidRPr="00230A43">
              <w:rPr>
                <w:rFonts w:ascii="Times New Roman" w:hAnsi="Times New Roman"/>
                <w:sz w:val="24"/>
                <w:szCs w:val="24"/>
                <w:vertAlign w:val="subscript"/>
              </w:rPr>
              <w:t>2</w:t>
            </w:r>
            <w:r w:rsidRPr="00230A43">
              <w:rPr>
                <w:rFonts w:ascii="Times New Roman" w:hAnsi="Times New Roman"/>
                <w:sz w:val="24"/>
                <w:szCs w:val="24"/>
              </w:rPr>
              <w:t>SO</w:t>
            </w:r>
            <w:r w:rsidRPr="00230A43">
              <w:rPr>
                <w:rFonts w:ascii="Times New Roman" w:hAnsi="Times New Roman"/>
                <w:sz w:val="24"/>
                <w:szCs w:val="24"/>
                <w:vertAlign w:val="subscript"/>
              </w:rPr>
              <w:t>4</w:t>
            </w:r>
            <w:r w:rsidRPr="00230A43">
              <w:rPr>
                <w:rFonts w:ascii="Times New Roman" w:hAnsi="Times New Roman"/>
                <w:sz w:val="24"/>
                <w:szCs w:val="24"/>
              </w:rPr>
              <w:t xml:space="preserve"> loãng và đặc; </w:t>
            </w:r>
            <w:r w:rsidRPr="00230A43">
              <w:rPr>
                <w:rFonts w:ascii="Times New Roman" w:hAnsi="Times New Roman"/>
                <w:sz w:val="24"/>
                <w:szCs w:val="24"/>
              </w:rPr>
              <w:lastRenderedPageBreak/>
              <w:t xml:space="preserve">nước; dung dịch muối. </w:t>
            </w:r>
            <w:r w:rsidRPr="00230A43">
              <w:rPr>
                <w:rFonts w:ascii="Times New Roman" w:hAnsi="Times New Roman"/>
                <w:b/>
                <w:bCs/>
                <w:sz w:val="24"/>
                <w:szCs w:val="24"/>
              </w:rPr>
              <w:t>(HH1.6)</w:t>
            </w:r>
          </w:p>
        </w:tc>
      </w:tr>
      <w:tr w:rsidR="00230A43" w:rsidRPr="00230A43" w:rsidTr="00230A43">
        <w:tc>
          <w:tcPr>
            <w:tcW w:w="562" w:type="dxa"/>
            <w:vMerge/>
            <w:vAlign w:val="center"/>
          </w:tcPr>
          <w:p w:rsidR="00230A43" w:rsidRPr="00230A43" w:rsidRDefault="00230A43" w:rsidP="00487890">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487890">
            <w:pPr>
              <w:widowControl w:val="0"/>
              <w:rPr>
                <w:rFonts w:ascii="Times New Roman" w:eastAsia="Calibri" w:hAnsi="Times New Roman"/>
                <w:b/>
                <w:bCs/>
                <w:sz w:val="24"/>
                <w:szCs w:val="24"/>
              </w:rPr>
            </w:pPr>
          </w:p>
        </w:tc>
        <w:tc>
          <w:tcPr>
            <w:tcW w:w="1705" w:type="dxa"/>
            <w:vMerge w:val="restart"/>
            <w:vAlign w:val="center"/>
          </w:tcPr>
          <w:p w:rsidR="00230A43" w:rsidRPr="00230A43" w:rsidRDefault="00230A43" w:rsidP="00487890">
            <w:pPr>
              <w:widowControl w:val="0"/>
              <w:rPr>
                <w:rFonts w:ascii="Times New Roman" w:hAnsi="Times New Roman"/>
                <w:b/>
                <w:bCs/>
                <w:sz w:val="24"/>
                <w:szCs w:val="24"/>
              </w:rPr>
            </w:pPr>
            <w:r>
              <w:rPr>
                <w:rFonts w:ascii="Times New Roman" w:hAnsi="Times New Roman"/>
                <w:b/>
                <w:bCs/>
                <w:sz w:val="24"/>
                <w:szCs w:val="24"/>
                <w:lang w:val="en-US"/>
              </w:rPr>
              <w:t xml:space="preserve">3. </w:t>
            </w:r>
            <w:r w:rsidRPr="00230A43">
              <w:rPr>
                <w:rFonts w:ascii="Times New Roman" w:hAnsi="Times New Roman"/>
                <w:b/>
                <w:bCs/>
                <w:sz w:val="24"/>
                <w:szCs w:val="24"/>
              </w:rPr>
              <w:t xml:space="preserve">Quặng, mỏ kim loại trong tự nhiên và các phương pháp tách kim loại </w:t>
            </w:r>
          </w:p>
        </w:tc>
        <w:tc>
          <w:tcPr>
            <w:tcW w:w="9781" w:type="dxa"/>
            <w:vAlign w:val="center"/>
          </w:tcPr>
          <w:p w:rsidR="00230A43" w:rsidRPr="00230A43" w:rsidRDefault="00230A43" w:rsidP="00487890">
            <w:pPr>
              <w:widowControl w:val="0"/>
              <w:tabs>
                <w:tab w:val="left" w:pos="206"/>
              </w:tabs>
              <w:rPr>
                <w:rFonts w:ascii="Times New Roman" w:hAnsi="Times New Roman"/>
                <w:b/>
                <w:sz w:val="24"/>
                <w:szCs w:val="24"/>
              </w:rPr>
            </w:pPr>
            <w:r w:rsidRPr="00230A43">
              <w:rPr>
                <w:rFonts w:ascii="Times New Roman" w:hAnsi="Times New Roman"/>
                <w:b/>
                <w:sz w:val="24"/>
                <w:szCs w:val="24"/>
              </w:rPr>
              <w:t>Nhận biết:</w:t>
            </w:r>
          </w:p>
          <w:p w:rsidR="00230A43" w:rsidRPr="00230A43" w:rsidRDefault="00230A43" w:rsidP="00487890">
            <w:pPr>
              <w:widowControl w:val="0"/>
              <w:rPr>
                <w:rFonts w:ascii="Times New Roman" w:hAnsi="Times New Roman"/>
                <w:sz w:val="24"/>
                <w:szCs w:val="24"/>
              </w:rPr>
            </w:pPr>
            <w:r w:rsidRPr="00230A43">
              <w:rPr>
                <w:rFonts w:ascii="Times New Roman" w:hAnsi="Times New Roman"/>
                <w:sz w:val="24"/>
                <w:szCs w:val="24"/>
              </w:rPr>
              <w:t xml:space="preserve">– Nêu được khái quát trạng thái tự nhiên của kim loại và một số quặng, mỏ kim loại phổ biến. </w:t>
            </w:r>
            <w:r w:rsidRPr="00230A43">
              <w:rPr>
                <w:rFonts w:ascii="Times New Roman" w:hAnsi="Times New Roman"/>
                <w:b/>
                <w:bCs/>
                <w:sz w:val="24"/>
                <w:szCs w:val="24"/>
              </w:rPr>
              <w:t>(HH1.1)</w:t>
            </w:r>
          </w:p>
        </w:tc>
      </w:tr>
      <w:tr w:rsidR="00230A43" w:rsidRPr="00230A43" w:rsidTr="00230A43">
        <w:tc>
          <w:tcPr>
            <w:tcW w:w="562" w:type="dxa"/>
            <w:vMerge/>
            <w:vAlign w:val="center"/>
          </w:tcPr>
          <w:p w:rsidR="00230A43" w:rsidRPr="00230A43" w:rsidRDefault="00230A43" w:rsidP="00487890">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487890">
            <w:pPr>
              <w:widowControl w:val="0"/>
              <w:rPr>
                <w:rFonts w:ascii="Times New Roman" w:eastAsia="Calibri" w:hAnsi="Times New Roman"/>
                <w:b/>
                <w:bCs/>
                <w:sz w:val="24"/>
                <w:szCs w:val="24"/>
              </w:rPr>
            </w:pPr>
          </w:p>
        </w:tc>
        <w:tc>
          <w:tcPr>
            <w:tcW w:w="1705" w:type="dxa"/>
            <w:vMerge/>
            <w:vAlign w:val="center"/>
          </w:tcPr>
          <w:p w:rsidR="00230A43" w:rsidRPr="00230A43" w:rsidRDefault="00230A43" w:rsidP="00487890">
            <w:pPr>
              <w:widowControl w:val="0"/>
              <w:rPr>
                <w:rFonts w:ascii="Times New Roman" w:hAnsi="Times New Roman"/>
                <w:b/>
                <w:bCs/>
                <w:sz w:val="24"/>
                <w:szCs w:val="24"/>
              </w:rPr>
            </w:pPr>
          </w:p>
        </w:tc>
        <w:tc>
          <w:tcPr>
            <w:tcW w:w="9781" w:type="dxa"/>
            <w:vAlign w:val="center"/>
          </w:tcPr>
          <w:p w:rsidR="00230A43" w:rsidRPr="00230A43" w:rsidRDefault="00230A43" w:rsidP="00487890">
            <w:pPr>
              <w:widowControl w:val="0"/>
              <w:tabs>
                <w:tab w:val="left" w:pos="206"/>
              </w:tabs>
              <w:rPr>
                <w:rFonts w:ascii="Times New Roman" w:hAnsi="Times New Roman"/>
                <w:b/>
                <w:sz w:val="24"/>
                <w:szCs w:val="24"/>
              </w:rPr>
            </w:pPr>
            <w:r w:rsidRPr="00230A43">
              <w:rPr>
                <w:rFonts w:ascii="Times New Roman" w:hAnsi="Times New Roman"/>
                <w:b/>
                <w:sz w:val="24"/>
                <w:szCs w:val="24"/>
              </w:rPr>
              <w:t xml:space="preserve">Thông hiểu: </w:t>
            </w:r>
          </w:p>
          <w:p w:rsidR="00230A43" w:rsidRPr="00230A43" w:rsidRDefault="00230A43" w:rsidP="00487890">
            <w:pPr>
              <w:widowControl w:val="0"/>
              <w:rPr>
                <w:rFonts w:ascii="Times New Roman" w:hAnsi="Times New Roman"/>
                <w:sz w:val="24"/>
                <w:szCs w:val="24"/>
              </w:rPr>
            </w:pPr>
            <w:r w:rsidRPr="00230A43">
              <w:rPr>
                <w:rFonts w:ascii="Times New Roman" w:hAnsi="Times New Roman"/>
                <w:sz w:val="24"/>
                <w:szCs w:val="24"/>
              </w:rPr>
              <w:t xml:space="preserve">– Trình bày được phương pháp tách kim loại hoạt động mạnh như sodium, magnesium, nhôm (aluminium); Phương pháp tách kim loại hoạt động trung bình như kẽm (zinc), sắt (iron); Phương pháp tách kim loại kém hoạt động như đồng (copper). </w:t>
            </w:r>
            <w:r w:rsidRPr="00230A43">
              <w:rPr>
                <w:rFonts w:ascii="Times New Roman" w:hAnsi="Times New Roman"/>
                <w:b/>
                <w:bCs/>
                <w:sz w:val="24"/>
                <w:szCs w:val="24"/>
              </w:rPr>
              <w:t>(HH1.2)</w:t>
            </w:r>
          </w:p>
          <w:p w:rsidR="00230A43" w:rsidRPr="00230A43" w:rsidRDefault="00230A43" w:rsidP="00487890">
            <w:pPr>
              <w:widowControl w:val="0"/>
              <w:tabs>
                <w:tab w:val="left" w:pos="206"/>
              </w:tabs>
              <w:rPr>
                <w:rFonts w:ascii="Times New Roman" w:hAnsi="Times New Roman"/>
                <w:b/>
                <w:sz w:val="24"/>
                <w:szCs w:val="24"/>
              </w:rPr>
            </w:pPr>
            <w:r w:rsidRPr="00230A43">
              <w:rPr>
                <w:rFonts w:ascii="Times New Roman" w:hAnsi="Times New Roman"/>
                <w:b/>
                <w:sz w:val="24"/>
                <w:szCs w:val="24"/>
              </w:rPr>
              <w:t xml:space="preserve"> </w:t>
            </w:r>
            <w:r w:rsidRPr="00230A43">
              <w:rPr>
                <w:rFonts w:ascii="Times New Roman" w:hAnsi="Times New Roman"/>
                <w:sz w:val="24"/>
                <w:szCs w:val="24"/>
              </w:rPr>
              <w:t xml:space="preserve">– Giải thích được phương pháp tách kim loại hoạt động mạnh như sodium, magnesium, nhôm (aluminium); Phương pháp tách kim loại hoạt động trung bình như kẽm (zinc), sắt (iron); Phương pháp tách kim loại kém hoạt động như đồng (copper). </w:t>
            </w:r>
            <w:r w:rsidRPr="00230A43">
              <w:rPr>
                <w:rFonts w:ascii="Times New Roman" w:hAnsi="Times New Roman"/>
                <w:b/>
                <w:bCs/>
                <w:sz w:val="24"/>
                <w:szCs w:val="24"/>
              </w:rPr>
              <w:t>(HH1.6)</w:t>
            </w:r>
          </w:p>
        </w:tc>
      </w:tr>
      <w:tr w:rsidR="00230A43" w:rsidRPr="00230A43" w:rsidTr="00230A43">
        <w:tc>
          <w:tcPr>
            <w:tcW w:w="562" w:type="dxa"/>
            <w:vMerge/>
            <w:vAlign w:val="center"/>
          </w:tcPr>
          <w:p w:rsidR="00230A43" w:rsidRPr="00230A43" w:rsidRDefault="00230A43" w:rsidP="00487890">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487890">
            <w:pPr>
              <w:widowControl w:val="0"/>
              <w:rPr>
                <w:rFonts w:ascii="Times New Roman" w:eastAsia="Calibri" w:hAnsi="Times New Roman"/>
                <w:b/>
                <w:bCs/>
                <w:sz w:val="24"/>
                <w:szCs w:val="24"/>
              </w:rPr>
            </w:pPr>
          </w:p>
        </w:tc>
        <w:tc>
          <w:tcPr>
            <w:tcW w:w="1705" w:type="dxa"/>
            <w:vMerge/>
            <w:vAlign w:val="center"/>
          </w:tcPr>
          <w:p w:rsidR="00230A43" w:rsidRPr="00230A43" w:rsidRDefault="00230A43" w:rsidP="00487890">
            <w:pPr>
              <w:widowControl w:val="0"/>
              <w:rPr>
                <w:rFonts w:ascii="Times New Roman" w:hAnsi="Times New Roman"/>
                <w:b/>
                <w:bCs/>
                <w:sz w:val="24"/>
                <w:szCs w:val="24"/>
              </w:rPr>
            </w:pPr>
          </w:p>
        </w:tc>
        <w:tc>
          <w:tcPr>
            <w:tcW w:w="9781" w:type="dxa"/>
            <w:vAlign w:val="center"/>
          </w:tcPr>
          <w:p w:rsidR="00230A43" w:rsidRPr="00230A43" w:rsidRDefault="00230A43" w:rsidP="00487890">
            <w:pPr>
              <w:widowControl w:val="0"/>
              <w:tabs>
                <w:tab w:val="left" w:pos="206"/>
              </w:tabs>
              <w:rPr>
                <w:rFonts w:ascii="Times New Roman" w:hAnsi="Times New Roman"/>
                <w:b/>
                <w:sz w:val="24"/>
                <w:szCs w:val="24"/>
              </w:rPr>
            </w:pPr>
            <w:r w:rsidRPr="00230A43">
              <w:rPr>
                <w:rFonts w:ascii="Times New Roman" w:hAnsi="Times New Roman"/>
                <w:b/>
                <w:sz w:val="24"/>
                <w:szCs w:val="24"/>
              </w:rPr>
              <w:t xml:space="preserve">Vận dụng: </w:t>
            </w:r>
          </w:p>
          <w:p w:rsidR="00230A43" w:rsidRPr="00230A43" w:rsidRDefault="00230A43" w:rsidP="00487890">
            <w:pPr>
              <w:widowControl w:val="0"/>
              <w:tabs>
                <w:tab w:val="left" w:pos="206"/>
              </w:tabs>
              <w:rPr>
                <w:rFonts w:ascii="Times New Roman" w:hAnsi="Times New Roman"/>
                <w:b/>
                <w:sz w:val="24"/>
                <w:szCs w:val="24"/>
              </w:rPr>
            </w:pPr>
            <w:r w:rsidRPr="00230A43">
              <w:rPr>
                <w:rFonts w:ascii="Times New Roman" w:hAnsi="Times New Roman"/>
                <w:sz w:val="24"/>
                <w:szCs w:val="24"/>
              </w:rPr>
              <w:t xml:space="preserve">– Trình bày được nhu cầu và thực tiễn tái chế kim loại phổ biến sắt, nhôm, đồng. </w:t>
            </w:r>
            <w:r w:rsidRPr="00230A43">
              <w:rPr>
                <w:rFonts w:ascii="Times New Roman" w:hAnsi="Times New Roman"/>
                <w:b/>
                <w:bCs/>
                <w:sz w:val="24"/>
                <w:szCs w:val="24"/>
              </w:rPr>
              <w:t>(HH1.2)</w:t>
            </w:r>
          </w:p>
        </w:tc>
      </w:tr>
      <w:tr w:rsidR="00230A43" w:rsidRPr="00230A43" w:rsidTr="00230A43">
        <w:tc>
          <w:tcPr>
            <w:tcW w:w="562" w:type="dxa"/>
            <w:vMerge/>
            <w:vAlign w:val="center"/>
          </w:tcPr>
          <w:p w:rsidR="00230A43" w:rsidRPr="00230A43" w:rsidRDefault="00230A43" w:rsidP="00487890">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487890">
            <w:pPr>
              <w:widowControl w:val="0"/>
              <w:rPr>
                <w:rFonts w:ascii="Times New Roman" w:eastAsia="Calibri" w:hAnsi="Times New Roman"/>
                <w:b/>
                <w:bCs/>
                <w:sz w:val="24"/>
                <w:szCs w:val="24"/>
              </w:rPr>
            </w:pPr>
          </w:p>
        </w:tc>
        <w:tc>
          <w:tcPr>
            <w:tcW w:w="1705" w:type="dxa"/>
            <w:vMerge w:val="restart"/>
            <w:vAlign w:val="center"/>
          </w:tcPr>
          <w:p w:rsidR="00230A43" w:rsidRPr="00230A43" w:rsidRDefault="00230A43" w:rsidP="00487890">
            <w:pPr>
              <w:widowControl w:val="0"/>
              <w:rPr>
                <w:rFonts w:ascii="Times New Roman" w:hAnsi="Times New Roman"/>
                <w:b/>
                <w:bCs/>
                <w:sz w:val="24"/>
                <w:szCs w:val="24"/>
              </w:rPr>
            </w:pPr>
            <w:r>
              <w:rPr>
                <w:rFonts w:ascii="Times New Roman" w:hAnsi="Times New Roman"/>
                <w:b/>
                <w:bCs/>
                <w:sz w:val="24"/>
                <w:szCs w:val="24"/>
                <w:lang w:val="en-US"/>
              </w:rPr>
              <w:t xml:space="preserve">4. </w:t>
            </w:r>
            <w:r w:rsidRPr="00230A43">
              <w:rPr>
                <w:rFonts w:ascii="Times New Roman" w:hAnsi="Times New Roman"/>
                <w:b/>
                <w:bCs/>
                <w:sz w:val="24"/>
                <w:szCs w:val="24"/>
              </w:rPr>
              <w:t>Hợp kim</w:t>
            </w:r>
          </w:p>
        </w:tc>
        <w:tc>
          <w:tcPr>
            <w:tcW w:w="9781" w:type="dxa"/>
            <w:vAlign w:val="center"/>
          </w:tcPr>
          <w:p w:rsidR="00230A43" w:rsidRPr="00230A43" w:rsidRDefault="00230A43" w:rsidP="00487890">
            <w:pPr>
              <w:widowControl w:val="0"/>
              <w:tabs>
                <w:tab w:val="left" w:pos="206"/>
              </w:tabs>
              <w:rPr>
                <w:rFonts w:ascii="Times New Roman" w:hAnsi="Times New Roman"/>
                <w:b/>
                <w:sz w:val="24"/>
                <w:szCs w:val="24"/>
              </w:rPr>
            </w:pPr>
            <w:r w:rsidRPr="00230A43">
              <w:rPr>
                <w:rFonts w:ascii="Times New Roman" w:hAnsi="Times New Roman"/>
                <w:b/>
                <w:sz w:val="24"/>
                <w:szCs w:val="24"/>
              </w:rPr>
              <w:t>Nhận biết:</w:t>
            </w:r>
          </w:p>
          <w:p w:rsidR="00230A43" w:rsidRPr="00230A43" w:rsidRDefault="00230A43" w:rsidP="00487890">
            <w:pPr>
              <w:widowControl w:val="0"/>
              <w:tabs>
                <w:tab w:val="left" w:pos="206"/>
              </w:tabs>
              <w:rPr>
                <w:rFonts w:ascii="Times New Roman" w:hAnsi="Times New Roman"/>
                <w:sz w:val="24"/>
                <w:szCs w:val="24"/>
              </w:rPr>
            </w:pPr>
            <w:r w:rsidRPr="00230A43">
              <w:rPr>
                <w:rFonts w:ascii="Times New Roman" w:hAnsi="Times New Roman"/>
                <w:sz w:val="24"/>
                <w:szCs w:val="24"/>
              </w:rPr>
              <w:t xml:space="preserve">– Nêu được thành phần một số hợp kim quan trọng của sắt và nhôm (gang, thép, dural,. ). </w:t>
            </w:r>
            <w:r w:rsidRPr="00230A43">
              <w:rPr>
                <w:rFonts w:ascii="Times New Roman" w:hAnsi="Times New Roman"/>
                <w:b/>
                <w:bCs/>
                <w:sz w:val="24"/>
                <w:szCs w:val="24"/>
              </w:rPr>
              <w:t>(HH1.1)</w:t>
            </w:r>
          </w:p>
          <w:p w:rsidR="00230A43" w:rsidRPr="00230A43" w:rsidRDefault="00230A43" w:rsidP="00487890">
            <w:pPr>
              <w:widowControl w:val="0"/>
              <w:rPr>
                <w:rFonts w:ascii="Times New Roman" w:hAnsi="Times New Roman"/>
                <w:b/>
                <w:bCs/>
                <w:sz w:val="24"/>
                <w:szCs w:val="24"/>
              </w:rPr>
            </w:pPr>
            <w:r w:rsidRPr="00230A43">
              <w:rPr>
                <w:rFonts w:ascii="Times New Roman" w:hAnsi="Times New Roman"/>
                <w:sz w:val="24"/>
                <w:szCs w:val="24"/>
              </w:rPr>
              <w:t>– Trình bày được khái niệm hợp kim</w:t>
            </w:r>
            <w:r w:rsidRPr="00230A43">
              <w:rPr>
                <w:rFonts w:ascii="Times New Roman" w:hAnsi="Times New Roman"/>
                <w:b/>
                <w:bCs/>
                <w:sz w:val="24"/>
                <w:szCs w:val="24"/>
              </w:rPr>
              <w:t xml:space="preserve"> (HH1.2)</w:t>
            </w:r>
          </w:p>
          <w:p w:rsidR="00230A43" w:rsidRPr="00230A43" w:rsidRDefault="00230A43" w:rsidP="00487890">
            <w:pPr>
              <w:widowControl w:val="0"/>
              <w:rPr>
                <w:rFonts w:ascii="Times New Roman" w:hAnsi="Times New Roman"/>
                <w:sz w:val="24"/>
                <w:szCs w:val="24"/>
              </w:rPr>
            </w:pPr>
            <w:r w:rsidRPr="00230A43">
              <w:rPr>
                <w:rFonts w:ascii="Times New Roman" w:hAnsi="Times New Roman"/>
                <w:sz w:val="24"/>
                <w:szCs w:val="24"/>
              </w:rPr>
              <w:t xml:space="preserve">– Trình bày được việc sử dụng phổ biến hợp kim. </w:t>
            </w:r>
            <w:r w:rsidRPr="00230A43">
              <w:rPr>
                <w:rFonts w:ascii="Times New Roman" w:hAnsi="Times New Roman"/>
                <w:b/>
                <w:bCs/>
                <w:sz w:val="24"/>
                <w:szCs w:val="24"/>
              </w:rPr>
              <w:t>(HH1.2)</w:t>
            </w:r>
          </w:p>
          <w:p w:rsidR="00230A43" w:rsidRPr="00230A43" w:rsidRDefault="00230A43" w:rsidP="00487890">
            <w:pPr>
              <w:widowControl w:val="0"/>
              <w:tabs>
                <w:tab w:val="left" w:pos="206"/>
              </w:tabs>
              <w:rPr>
                <w:rFonts w:ascii="Times New Roman" w:hAnsi="Times New Roman"/>
                <w:b/>
                <w:sz w:val="24"/>
                <w:szCs w:val="24"/>
              </w:rPr>
            </w:pPr>
            <w:r w:rsidRPr="00230A43">
              <w:rPr>
                <w:rFonts w:ascii="Times New Roman" w:hAnsi="Times New Roman"/>
                <w:sz w:val="24"/>
                <w:szCs w:val="24"/>
              </w:rPr>
              <w:t xml:space="preserve">– Nêu được tính chất một số hợp kim quan trọng của sắt và nhôm (gang, thép, dural,. ). </w:t>
            </w:r>
            <w:r w:rsidRPr="00230A43">
              <w:rPr>
                <w:rFonts w:ascii="Times New Roman" w:hAnsi="Times New Roman"/>
                <w:b/>
                <w:bCs/>
                <w:sz w:val="24"/>
                <w:szCs w:val="24"/>
              </w:rPr>
              <w:t>(HH1.1)</w:t>
            </w:r>
          </w:p>
          <w:p w:rsidR="00230A43" w:rsidRPr="00230A43" w:rsidRDefault="00230A43" w:rsidP="00487890">
            <w:pPr>
              <w:widowControl w:val="0"/>
              <w:rPr>
                <w:rFonts w:ascii="Times New Roman" w:hAnsi="Times New Roman"/>
                <w:sz w:val="24"/>
                <w:szCs w:val="24"/>
              </w:rPr>
            </w:pPr>
            <w:r w:rsidRPr="00230A43">
              <w:rPr>
                <w:rFonts w:ascii="Times New Roman" w:hAnsi="Times New Roman"/>
                <w:b/>
                <w:sz w:val="24"/>
                <w:szCs w:val="24"/>
              </w:rPr>
              <w:t xml:space="preserve"> </w:t>
            </w:r>
            <w:r w:rsidRPr="00230A43">
              <w:rPr>
                <w:rFonts w:ascii="Times New Roman" w:hAnsi="Times New Roman"/>
                <w:sz w:val="24"/>
                <w:szCs w:val="24"/>
              </w:rPr>
              <w:t xml:space="preserve">– Nêu được ứng dụng một số hợp kim quan trọng của sắt và nhôm (gang, thép, dural,. ). </w:t>
            </w:r>
            <w:r w:rsidRPr="00230A43">
              <w:rPr>
                <w:rFonts w:ascii="Times New Roman" w:hAnsi="Times New Roman"/>
                <w:b/>
                <w:bCs/>
                <w:sz w:val="24"/>
                <w:szCs w:val="24"/>
              </w:rPr>
              <w:t>(HH1.1)</w:t>
            </w:r>
          </w:p>
        </w:tc>
      </w:tr>
      <w:tr w:rsidR="00230A43" w:rsidRPr="00230A43" w:rsidTr="00230A43">
        <w:tc>
          <w:tcPr>
            <w:tcW w:w="562" w:type="dxa"/>
            <w:vMerge/>
            <w:vAlign w:val="center"/>
          </w:tcPr>
          <w:p w:rsidR="00230A43" w:rsidRPr="00230A43" w:rsidRDefault="00230A43" w:rsidP="00487890">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487890">
            <w:pPr>
              <w:widowControl w:val="0"/>
              <w:rPr>
                <w:rFonts w:ascii="Times New Roman" w:eastAsia="Calibri" w:hAnsi="Times New Roman"/>
                <w:b/>
                <w:bCs/>
                <w:sz w:val="24"/>
                <w:szCs w:val="24"/>
              </w:rPr>
            </w:pPr>
          </w:p>
        </w:tc>
        <w:tc>
          <w:tcPr>
            <w:tcW w:w="1705" w:type="dxa"/>
            <w:vMerge/>
            <w:vAlign w:val="center"/>
          </w:tcPr>
          <w:p w:rsidR="00230A43" w:rsidRPr="00230A43" w:rsidRDefault="00230A43" w:rsidP="00487890">
            <w:pPr>
              <w:widowControl w:val="0"/>
              <w:rPr>
                <w:rFonts w:ascii="Times New Roman" w:hAnsi="Times New Roman"/>
                <w:b/>
                <w:bCs/>
                <w:sz w:val="24"/>
                <w:szCs w:val="24"/>
              </w:rPr>
            </w:pPr>
          </w:p>
        </w:tc>
        <w:tc>
          <w:tcPr>
            <w:tcW w:w="9781" w:type="dxa"/>
            <w:vAlign w:val="center"/>
          </w:tcPr>
          <w:p w:rsidR="00230A43" w:rsidRPr="00230A43" w:rsidRDefault="00230A43" w:rsidP="00487890">
            <w:pPr>
              <w:widowControl w:val="0"/>
              <w:tabs>
                <w:tab w:val="left" w:pos="206"/>
              </w:tabs>
              <w:rPr>
                <w:rFonts w:ascii="Times New Roman" w:hAnsi="Times New Roman"/>
                <w:b/>
                <w:sz w:val="24"/>
                <w:szCs w:val="24"/>
              </w:rPr>
            </w:pPr>
            <w:r w:rsidRPr="00230A43">
              <w:rPr>
                <w:rFonts w:ascii="Times New Roman" w:hAnsi="Times New Roman"/>
                <w:b/>
                <w:sz w:val="24"/>
                <w:szCs w:val="24"/>
              </w:rPr>
              <w:t xml:space="preserve">Thông hiểu: </w:t>
            </w:r>
          </w:p>
          <w:p w:rsidR="00230A43" w:rsidRPr="00230A43" w:rsidRDefault="00230A43" w:rsidP="00487890">
            <w:pPr>
              <w:widowControl w:val="0"/>
              <w:tabs>
                <w:tab w:val="left" w:pos="206"/>
              </w:tabs>
              <w:rPr>
                <w:rFonts w:ascii="Times New Roman" w:hAnsi="Times New Roman"/>
                <w:b/>
                <w:sz w:val="24"/>
                <w:szCs w:val="24"/>
              </w:rPr>
            </w:pPr>
            <w:r w:rsidRPr="00230A43">
              <w:rPr>
                <w:rFonts w:ascii="Times New Roman" w:hAnsi="Times New Roman"/>
                <w:sz w:val="24"/>
                <w:szCs w:val="24"/>
              </w:rPr>
              <w:t xml:space="preserve">– Trình bày được một số tính chất của hợp kim so với kim loại thành phần. </w:t>
            </w:r>
            <w:r w:rsidRPr="00230A43">
              <w:rPr>
                <w:rFonts w:ascii="Times New Roman" w:hAnsi="Times New Roman"/>
                <w:b/>
                <w:bCs/>
                <w:sz w:val="24"/>
                <w:szCs w:val="24"/>
              </w:rPr>
              <w:t>(HH1.2)</w:t>
            </w:r>
          </w:p>
        </w:tc>
      </w:tr>
      <w:tr w:rsidR="00230A43" w:rsidRPr="00230A43" w:rsidTr="00230A43">
        <w:tc>
          <w:tcPr>
            <w:tcW w:w="562" w:type="dxa"/>
            <w:vMerge/>
            <w:vAlign w:val="center"/>
          </w:tcPr>
          <w:p w:rsidR="00230A43" w:rsidRPr="00230A43" w:rsidRDefault="00230A43" w:rsidP="00487890">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487890">
            <w:pPr>
              <w:widowControl w:val="0"/>
              <w:rPr>
                <w:rFonts w:ascii="Times New Roman" w:eastAsia="Calibri" w:hAnsi="Times New Roman"/>
                <w:b/>
                <w:bCs/>
                <w:sz w:val="24"/>
                <w:szCs w:val="24"/>
              </w:rPr>
            </w:pPr>
          </w:p>
        </w:tc>
        <w:tc>
          <w:tcPr>
            <w:tcW w:w="1705" w:type="dxa"/>
            <w:vMerge w:val="restart"/>
            <w:vAlign w:val="center"/>
          </w:tcPr>
          <w:p w:rsidR="00230A43" w:rsidRPr="00230A43" w:rsidRDefault="00230A43" w:rsidP="00487890">
            <w:pPr>
              <w:widowControl w:val="0"/>
              <w:rPr>
                <w:rFonts w:ascii="Times New Roman" w:hAnsi="Times New Roman"/>
                <w:b/>
                <w:bCs/>
                <w:sz w:val="24"/>
                <w:szCs w:val="24"/>
              </w:rPr>
            </w:pPr>
            <w:r>
              <w:rPr>
                <w:rFonts w:ascii="Times New Roman" w:hAnsi="Times New Roman"/>
                <w:b/>
                <w:bCs/>
                <w:sz w:val="24"/>
                <w:szCs w:val="24"/>
                <w:lang w:val="en-US"/>
              </w:rPr>
              <w:t xml:space="preserve">5. </w:t>
            </w:r>
            <w:r w:rsidRPr="00230A43">
              <w:rPr>
                <w:rFonts w:ascii="Times New Roman" w:hAnsi="Times New Roman"/>
                <w:b/>
                <w:bCs/>
                <w:sz w:val="24"/>
                <w:szCs w:val="24"/>
              </w:rPr>
              <w:t>Sự ăn mòn kim loại</w:t>
            </w:r>
            <w:r w:rsidRPr="00230A43">
              <w:rPr>
                <w:rFonts w:ascii="Times New Roman" w:hAnsi="Times New Roman"/>
                <w:b/>
                <w:bCs/>
                <w:spacing w:val="-8"/>
                <w:sz w:val="24"/>
                <w:szCs w:val="24"/>
              </w:rPr>
              <w:t xml:space="preserve"> </w:t>
            </w:r>
          </w:p>
        </w:tc>
        <w:tc>
          <w:tcPr>
            <w:tcW w:w="9781" w:type="dxa"/>
            <w:vAlign w:val="center"/>
          </w:tcPr>
          <w:p w:rsidR="00230A43" w:rsidRPr="00230A43" w:rsidRDefault="00230A43" w:rsidP="00487890">
            <w:pPr>
              <w:widowControl w:val="0"/>
              <w:tabs>
                <w:tab w:val="left" w:pos="206"/>
              </w:tabs>
              <w:rPr>
                <w:rFonts w:ascii="Times New Roman" w:hAnsi="Times New Roman"/>
                <w:b/>
                <w:sz w:val="24"/>
                <w:szCs w:val="24"/>
              </w:rPr>
            </w:pPr>
            <w:r w:rsidRPr="00230A43">
              <w:rPr>
                <w:rFonts w:ascii="Times New Roman" w:hAnsi="Times New Roman"/>
                <w:b/>
                <w:sz w:val="24"/>
                <w:szCs w:val="24"/>
              </w:rPr>
              <w:t xml:space="preserve">Thông hiểu: </w:t>
            </w:r>
          </w:p>
          <w:p w:rsidR="00230A43" w:rsidRPr="00230A43" w:rsidRDefault="00230A43" w:rsidP="00487890">
            <w:pPr>
              <w:widowControl w:val="0"/>
              <w:rPr>
                <w:rFonts w:ascii="Times New Roman" w:hAnsi="Times New Roman"/>
                <w:spacing w:val="-12"/>
                <w:sz w:val="24"/>
                <w:szCs w:val="24"/>
              </w:rPr>
            </w:pPr>
            <w:r w:rsidRPr="00230A43">
              <w:rPr>
                <w:rFonts w:ascii="Times New Roman" w:hAnsi="Times New Roman"/>
                <w:spacing w:val="-12"/>
                <w:sz w:val="24"/>
                <w:szCs w:val="24"/>
              </w:rPr>
              <w:t xml:space="preserve">– *Nêu được khái niệm ăn mòn kim loại từ sự biến đổi của một số kim loại, hợp kim trong tự nhiên. </w:t>
            </w:r>
            <w:r w:rsidRPr="00230A43">
              <w:rPr>
                <w:rFonts w:ascii="Times New Roman" w:hAnsi="Times New Roman"/>
                <w:b/>
                <w:bCs/>
                <w:spacing w:val="-12"/>
                <w:sz w:val="24"/>
                <w:szCs w:val="24"/>
              </w:rPr>
              <w:t>(HH1.1)</w:t>
            </w:r>
          </w:p>
          <w:p w:rsidR="00230A43" w:rsidRPr="00230A43" w:rsidRDefault="00230A43" w:rsidP="00487890">
            <w:pPr>
              <w:widowControl w:val="0"/>
              <w:rPr>
                <w:rFonts w:ascii="Times New Roman" w:eastAsia="Calibri" w:hAnsi="Times New Roman"/>
                <w:b/>
                <w:sz w:val="24"/>
                <w:szCs w:val="24"/>
              </w:rPr>
            </w:pPr>
            <w:r w:rsidRPr="00230A43">
              <w:rPr>
                <w:rFonts w:ascii="Times New Roman" w:hAnsi="Times New Roman"/>
                <w:sz w:val="24"/>
                <w:szCs w:val="24"/>
              </w:rPr>
              <w:t xml:space="preserve">– Trình bày được các dạng ăn mòn kim loại và các phương pháp chống ăn mòn kim loại. </w:t>
            </w:r>
            <w:r w:rsidRPr="00230A43">
              <w:rPr>
                <w:rFonts w:ascii="Times New Roman" w:hAnsi="Times New Roman"/>
                <w:b/>
                <w:bCs/>
                <w:sz w:val="24"/>
                <w:szCs w:val="24"/>
              </w:rPr>
              <w:t>(HH1.2)</w:t>
            </w:r>
          </w:p>
        </w:tc>
      </w:tr>
      <w:tr w:rsidR="00230A43" w:rsidRPr="00230A43" w:rsidTr="00230A43">
        <w:tc>
          <w:tcPr>
            <w:tcW w:w="562" w:type="dxa"/>
            <w:vMerge/>
            <w:vAlign w:val="center"/>
          </w:tcPr>
          <w:p w:rsidR="00230A43" w:rsidRPr="00230A43" w:rsidRDefault="00230A43" w:rsidP="00487890">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487890">
            <w:pPr>
              <w:widowControl w:val="0"/>
              <w:rPr>
                <w:rFonts w:ascii="Times New Roman" w:eastAsia="Calibri" w:hAnsi="Times New Roman"/>
                <w:b/>
                <w:bCs/>
                <w:sz w:val="24"/>
                <w:szCs w:val="24"/>
              </w:rPr>
            </w:pPr>
          </w:p>
        </w:tc>
        <w:tc>
          <w:tcPr>
            <w:tcW w:w="1705" w:type="dxa"/>
            <w:vMerge/>
            <w:vAlign w:val="center"/>
          </w:tcPr>
          <w:p w:rsidR="00230A43" w:rsidRPr="00230A43" w:rsidRDefault="00230A43" w:rsidP="00487890">
            <w:pPr>
              <w:widowControl w:val="0"/>
              <w:rPr>
                <w:rFonts w:ascii="Times New Roman" w:hAnsi="Times New Roman"/>
                <w:b/>
                <w:bCs/>
                <w:sz w:val="24"/>
                <w:szCs w:val="24"/>
              </w:rPr>
            </w:pPr>
          </w:p>
        </w:tc>
        <w:tc>
          <w:tcPr>
            <w:tcW w:w="9781" w:type="dxa"/>
            <w:vAlign w:val="center"/>
          </w:tcPr>
          <w:p w:rsidR="00230A43" w:rsidRPr="00230A43" w:rsidRDefault="00230A43" w:rsidP="00487890">
            <w:pPr>
              <w:widowControl w:val="0"/>
              <w:tabs>
                <w:tab w:val="left" w:pos="206"/>
              </w:tabs>
              <w:rPr>
                <w:rFonts w:ascii="Times New Roman" w:hAnsi="Times New Roman"/>
                <w:b/>
                <w:sz w:val="24"/>
                <w:szCs w:val="24"/>
              </w:rPr>
            </w:pPr>
            <w:r w:rsidRPr="00230A43">
              <w:rPr>
                <w:rFonts w:ascii="Times New Roman" w:hAnsi="Times New Roman"/>
                <w:b/>
                <w:sz w:val="24"/>
                <w:szCs w:val="24"/>
              </w:rPr>
              <w:t xml:space="preserve">Vận dụng: </w:t>
            </w:r>
          </w:p>
          <w:p w:rsidR="00230A43" w:rsidRPr="00230A43" w:rsidRDefault="00230A43" w:rsidP="00487890">
            <w:pPr>
              <w:widowControl w:val="0"/>
              <w:tabs>
                <w:tab w:val="left" w:pos="206"/>
              </w:tabs>
              <w:rPr>
                <w:rFonts w:ascii="Times New Roman" w:hAnsi="Times New Roman"/>
                <w:b/>
                <w:sz w:val="24"/>
                <w:szCs w:val="24"/>
              </w:rPr>
            </w:pPr>
            <w:r w:rsidRPr="00230A43">
              <w:rPr>
                <w:rFonts w:ascii="Times New Roman" w:hAnsi="Times New Roman"/>
                <w:sz w:val="24"/>
                <w:szCs w:val="24"/>
              </w:rPr>
              <w:t xml:space="preserve">– </w:t>
            </w:r>
            <w:r w:rsidRPr="00230A43">
              <w:rPr>
                <w:rFonts w:ascii="Times New Roman" w:hAnsi="Times New Roman"/>
                <w:spacing w:val="-10"/>
                <w:sz w:val="24"/>
                <w:szCs w:val="24"/>
              </w:rPr>
              <w:t xml:space="preserve">Thực hiện được (hoặc quan sát qua video) thí nghiệm ăn mòn điện hoá đối với sắt và thí nghiệm bảo vệ sắt bằng phương pháp điện hoá, mô tả hiện tượng thí nghiệm, giải thích và nhận xét. </w:t>
            </w:r>
            <w:r w:rsidRPr="00230A43">
              <w:rPr>
                <w:rFonts w:ascii="Times New Roman" w:hAnsi="Times New Roman"/>
                <w:b/>
                <w:bCs/>
                <w:spacing w:val="-10"/>
                <w:sz w:val="24"/>
                <w:szCs w:val="24"/>
              </w:rPr>
              <w:t>(HH2.4)</w:t>
            </w:r>
          </w:p>
        </w:tc>
      </w:tr>
      <w:tr w:rsidR="00230A43" w:rsidRPr="00230A43" w:rsidTr="00230A43">
        <w:tc>
          <w:tcPr>
            <w:tcW w:w="562" w:type="dxa"/>
            <w:vMerge w:val="restart"/>
            <w:vAlign w:val="center"/>
          </w:tcPr>
          <w:p w:rsidR="00230A43" w:rsidRPr="00230A43" w:rsidRDefault="00230A43" w:rsidP="00487890">
            <w:pPr>
              <w:widowControl w:val="0"/>
              <w:jc w:val="center"/>
              <w:rPr>
                <w:rFonts w:ascii="Times New Roman" w:eastAsia="Calibri" w:hAnsi="Times New Roman"/>
                <w:b/>
                <w:bCs/>
                <w:sz w:val="24"/>
                <w:szCs w:val="24"/>
              </w:rPr>
            </w:pPr>
            <w:r w:rsidRPr="00230A43">
              <w:rPr>
                <w:rFonts w:ascii="Times New Roman" w:eastAsia="Calibri" w:hAnsi="Times New Roman"/>
                <w:b/>
                <w:bCs/>
                <w:sz w:val="24"/>
                <w:szCs w:val="24"/>
              </w:rPr>
              <w:t>3</w:t>
            </w:r>
          </w:p>
        </w:tc>
        <w:tc>
          <w:tcPr>
            <w:tcW w:w="1839" w:type="dxa"/>
            <w:vMerge w:val="restart"/>
            <w:vAlign w:val="center"/>
          </w:tcPr>
          <w:p w:rsidR="00230A43" w:rsidRPr="00230A43" w:rsidRDefault="00230A43" w:rsidP="00487890">
            <w:pPr>
              <w:widowControl w:val="0"/>
              <w:rPr>
                <w:rFonts w:ascii="Times New Roman" w:eastAsia="Calibri" w:hAnsi="Times New Roman"/>
                <w:b/>
                <w:bCs/>
                <w:sz w:val="24"/>
                <w:szCs w:val="24"/>
              </w:rPr>
            </w:pPr>
            <w:r w:rsidRPr="00230A43">
              <w:rPr>
                <w:rFonts w:ascii="Times New Roman" w:hAnsi="Times New Roman"/>
                <w:b/>
                <w:bCs/>
                <w:sz w:val="24"/>
                <w:szCs w:val="24"/>
                <w:lang w:val="pt-BR"/>
              </w:rPr>
              <w:t>Nguyên tố nhóm IA và nhóm IIA</w:t>
            </w:r>
          </w:p>
        </w:tc>
        <w:tc>
          <w:tcPr>
            <w:tcW w:w="1705" w:type="dxa"/>
            <w:vMerge w:val="restart"/>
            <w:vAlign w:val="center"/>
          </w:tcPr>
          <w:p w:rsidR="00230A43" w:rsidRPr="00230A43" w:rsidRDefault="00230A43" w:rsidP="00487890">
            <w:pPr>
              <w:widowControl w:val="0"/>
              <w:ind w:right="54"/>
              <w:rPr>
                <w:rFonts w:ascii="Times New Roman" w:hAnsi="Times New Roman"/>
                <w:b/>
                <w:bCs/>
                <w:spacing w:val="-8"/>
                <w:sz w:val="24"/>
                <w:szCs w:val="24"/>
              </w:rPr>
            </w:pPr>
            <w:r>
              <w:rPr>
                <w:rFonts w:ascii="Times New Roman" w:hAnsi="Times New Roman"/>
                <w:b/>
                <w:bCs/>
                <w:sz w:val="24"/>
                <w:szCs w:val="24"/>
                <w:lang w:val="en-US"/>
              </w:rPr>
              <w:t xml:space="preserve">1. </w:t>
            </w:r>
            <w:r w:rsidRPr="00230A43">
              <w:rPr>
                <w:rFonts w:ascii="Times New Roman" w:hAnsi="Times New Roman"/>
                <w:b/>
                <w:bCs/>
                <w:sz w:val="24"/>
                <w:szCs w:val="24"/>
              </w:rPr>
              <w:t>Đơn chất nguyên tố nhóm IA</w:t>
            </w:r>
            <w:r w:rsidRPr="00230A43">
              <w:rPr>
                <w:rFonts w:ascii="Times New Roman" w:hAnsi="Times New Roman"/>
                <w:b/>
                <w:bCs/>
                <w:spacing w:val="-8"/>
                <w:sz w:val="24"/>
                <w:szCs w:val="24"/>
              </w:rPr>
              <w:t xml:space="preserve"> </w:t>
            </w:r>
          </w:p>
          <w:p w:rsidR="00230A43" w:rsidRPr="00230A43" w:rsidRDefault="00230A43" w:rsidP="00487890">
            <w:pPr>
              <w:widowControl w:val="0"/>
              <w:rPr>
                <w:rFonts w:ascii="Times New Roman" w:hAnsi="Times New Roman"/>
                <w:b/>
                <w:bCs/>
                <w:sz w:val="24"/>
                <w:szCs w:val="24"/>
              </w:rPr>
            </w:pPr>
          </w:p>
        </w:tc>
        <w:tc>
          <w:tcPr>
            <w:tcW w:w="9781" w:type="dxa"/>
            <w:vAlign w:val="center"/>
          </w:tcPr>
          <w:p w:rsidR="00230A43" w:rsidRPr="00230A43" w:rsidRDefault="00230A43" w:rsidP="00487890">
            <w:pPr>
              <w:widowControl w:val="0"/>
              <w:tabs>
                <w:tab w:val="left" w:pos="206"/>
              </w:tabs>
              <w:rPr>
                <w:rFonts w:ascii="Times New Roman" w:hAnsi="Times New Roman"/>
                <w:b/>
                <w:sz w:val="24"/>
                <w:szCs w:val="24"/>
              </w:rPr>
            </w:pPr>
            <w:r w:rsidRPr="00230A43">
              <w:rPr>
                <w:rFonts w:ascii="Times New Roman" w:hAnsi="Times New Roman"/>
                <w:b/>
                <w:sz w:val="24"/>
                <w:szCs w:val="24"/>
              </w:rPr>
              <w:t>Nhận biết:</w:t>
            </w:r>
          </w:p>
          <w:p w:rsidR="00230A43" w:rsidRPr="00230A43" w:rsidRDefault="00230A43" w:rsidP="00487890">
            <w:pPr>
              <w:widowControl w:val="0"/>
              <w:rPr>
                <w:rFonts w:ascii="Times New Roman" w:hAnsi="Times New Roman"/>
                <w:sz w:val="24"/>
                <w:szCs w:val="24"/>
              </w:rPr>
            </w:pPr>
            <w:r w:rsidRPr="00230A43">
              <w:rPr>
                <w:rFonts w:ascii="Times New Roman" w:hAnsi="Times New Roman"/>
                <w:sz w:val="24"/>
                <w:szCs w:val="24"/>
              </w:rPr>
              <w:t xml:space="preserve">– Nêu được trạng thái tự nhiên của nguyên tố nhóm IA. </w:t>
            </w:r>
            <w:r w:rsidRPr="00230A43">
              <w:rPr>
                <w:rFonts w:ascii="Times New Roman" w:hAnsi="Times New Roman"/>
                <w:b/>
                <w:bCs/>
                <w:sz w:val="24"/>
                <w:szCs w:val="24"/>
              </w:rPr>
              <w:t>(HH1.1)</w:t>
            </w:r>
          </w:p>
          <w:p w:rsidR="00230A43" w:rsidRPr="00230A43" w:rsidRDefault="00230A43" w:rsidP="00487890">
            <w:pPr>
              <w:widowControl w:val="0"/>
              <w:rPr>
                <w:rFonts w:ascii="Times New Roman" w:hAnsi="Times New Roman"/>
                <w:b/>
                <w:bCs/>
                <w:sz w:val="24"/>
                <w:szCs w:val="24"/>
              </w:rPr>
            </w:pPr>
            <w:r w:rsidRPr="00230A43">
              <w:rPr>
                <w:rFonts w:ascii="Times New Roman" w:hAnsi="Times New Roman"/>
                <w:sz w:val="24"/>
                <w:szCs w:val="24"/>
              </w:rPr>
              <w:t xml:space="preserve">– Nêu được xu hướng biến đổi nhiệt độ nóng chảy, nhiệt độ sôi của kim loại nhóm IA. </w:t>
            </w:r>
            <w:r w:rsidRPr="00230A43">
              <w:rPr>
                <w:rFonts w:ascii="Times New Roman" w:hAnsi="Times New Roman"/>
                <w:b/>
                <w:bCs/>
                <w:sz w:val="24"/>
                <w:szCs w:val="24"/>
              </w:rPr>
              <w:t>(HH1.1)</w:t>
            </w:r>
          </w:p>
        </w:tc>
      </w:tr>
      <w:tr w:rsidR="00230A43" w:rsidRPr="00230A43" w:rsidTr="00230A43">
        <w:tc>
          <w:tcPr>
            <w:tcW w:w="562" w:type="dxa"/>
            <w:vMerge/>
            <w:vAlign w:val="center"/>
          </w:tcPr>
          <w:p w:rsidR="00230A43" w:rsidRPr="00230A43" w:rsidRDefault="00230A43" w:rsidP="00487890">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487890">
            <w:pPr>
              <w:widowControl w:val="0"/>
              <w:rPr>
                <w:rFonts w:ascii="Times New Roman" w:hAnsi="Times New Roman"/>
                <w:b/>
                <w:bCs/>
                <w:sz w:val="24"/>
                <w:szCs w:val="24"/>
                <w:lang w:val="pt-BR"/>
              </w:rPr>
            </w:pPr>
          </w:p>
        </w:tc>
        <w:tc>
          <w:tcPr>
            <w:tcW w:w="1705" w:type="dxa"/>
            <w:vMerge/>
            <w:vAlign w:val="center"/>
          </w:tcPr>
          <w:p w:rsidR="00230A43" w:rsidRPr="00230A43" w:rsidRDefault="00230A43" w:rsidP="00487890">
            <w:pPr>
              <w:widowControl w:val="0"/>
              <w:ind w:right="54"/>
              <w:rPr>
                <w:rFonts w:ascii="Times New Roman" w:hAnsi="Times New Roman"/>
                <w:b/>
                <w:bCs/>
                <w:sz w:val="24"/>
                <w:szCs w:val="24"/>
              </w:rPr>
            </w:pPr>
          </w:p>
        </w:tc>
        <w:tc>
          <w:tcPr>
            <w:tcW w:w="9781" w:type="dxa"/>
            <w:vAlign w:val="center"/>
          </w:tcPr>
          <w:p w:rsidR="00230A43" w:rsidRPr="00230A43" w:rsidRDefault="00230A43" w:rsidP="00487890">
            <w:pPr>
              <w:widowControl w:val="0"/>
              <w:tabs>
                <w:tab w:val="left" w:pos="206"/>
              </w:tabs>
              <w:rPr>
                <w:rFonts w:ascii="Times New Roman" w:hAnsi="Times New Roman"/>
                <w:b/>
                <w:sz w:val="24"/>
                <w:szCs w:val="24"/>
              </w:rPr>
            </w:pPr>
            <w:r w:rsidRPr="00230A43">
              <w:rPr>
                <w:rFonts w:ascii="Times New Roman" w:hAnsi="Times New Roman"/>
                <w:b/>
                <w:sz w:val="24"/>
                <w:szCs w:val="24"/>
              </w:rPr>
              <w:t xml:space="preserve">Thông hiểu: </w:t>
            </w:r>
          </w:p>
          <w:p w:rsidR="00230A43" w:rsidRPr="00230A43" w:rsidRDefault="00230A43" w:rsidP="00487890">
            <w:pPr>
              <w:widowControl w:val="0"/>
              <w:rPr>
                <w:rFonts w:ascii="Times New Roman" w:hAnsi="Times New Roman"/>
                <w:sz w:val="24"/>
                <w:szCs w:val="24"/>
              </w:rPr>
            </w:pPr>
            <w:r w:rsidRPr="00230A43">
              <w:rPr>
                <w:rFonts w:ascii="Times New Roman" w:hAnsi="Times New Roman"/>
                <w:sz w:val="24"/>
                <w:szCs w:val="24"/>
              </w:rPr>
              <w:t xml:space="preserve">– Giải thích được nguyên nhân khối lượng riêng nhỏ và độ cứng thấp của kim loại nhóm IA. </w:t>
            </w:r>
            <w:r w:rsidRPr="00230A43">
              <w:rPr>
                <w:rFonts w:ascii="Times New Roman" w:hAnsi="Times New Roman"/>
                <w:b/>
                <w:bCs/>
                <w:sz w:val="24"/>
                <w:szCs w:val="24"/>
              </w:rPr>
              <w:t>(HH1.6)</w:t>
            </w:r>
          </w:p>
          <w:p w:rsidR="00230A43" w:rsidRPr="00230A43" w:rsidRDefault="00230A43" w:rsidP="00487890">
            <w:pPr>
              <w:widowControl w:val="0"/>
              <w:rPr>
                <w:rFonts w:ascii="Times New Roman" w:hAnsi="Times New Roman"/>
                <w:sz w:val="24"/>
                <w:szCs w:val="24"/>
              </w:rPr>
            </w:pPr>
            <w:r w:rsidRPr="00230A43">
              <w:rPr>
                <w:rFonts w:ascii="Times New Roman" w:hAnsi="Times New Roman"/>
                <w:sz w:val="24"/>
                <w:szCs w:val="24"/>
              </w:rPr>
              <w:t xml:space="preserve">– Giải thích được nguyên nhân kim loại nhóm IA có tính khử mạnh hơn so với các nhóm kim loại khác. </w:t>
            </w:r>
            <w:r w:rsidRPr="00230A43">
              <w:rPr>
                <w:rFonts w:ascii="Times New Roman" w:hAnsi="Times New Roman"/>
                <w:b/>
                <w:bCs/>
                <w:sz w:val="24"/>
                <w:szCs w:val="24"/>
              </w:rPr>
              <w:t>(HH1.6)</w:t>
            </w:r>
          </w:p>
          <w:p w:rsidR="00230A43" w:rsidRPr="00230A43" w:rsidRDefault="00230A43" w:rsidP="00487890">
            <w:pPr>
              <w:widowControl w:val="0"/>
              <w:rPr>
                <w:rFonts w:ascii="Times New Roman" w:hAnsi="Times New Roman"/>
                <w:b/>
                <w:bCs/>
                <w:sz w:val="24"/>
                <w:szCs w:val="24"/>
              </w:rPr>
            </w:pPr>
            <w:r w:rsidRPr="00230A43">
              <w:rPr>
                <w:rFonts w:ascii="Times New Roman" w:hAnsi="Times New Roman"/>
                <w:sz w:val="24"/>
                <w:szCs w:val="24"/>
              </w:rPr>
              <w:t xml:space="preserve">– Trình bày được cách bảo quản kim loại nhóm IA. </w:t>
            </w:r>
            <w:r w:rsidRPr="00230A43">
              <w:rPr>
                <w:rFonts w:ascii="Times New Roman" w:hAnsi="Times New Roman"/>
                <w:b/>
                <w:bCs/>
                <w:sz w:val="24"/>
                <w:szCs w:val="24"/>
              </w:rPr>
              <w:t>(HH1.2)</w:t>
            </w:r>
          </w:p>
          <w:p w:rsidR="00230A43" w:rsidRPr="00230A43" w:rsidRDefault="00230A43" w:rsidP="00487890">
            <w:pPr>
              <w:widowControl w:val="0"/>
              <w:tabs>
                <w:tab w:val="left" w:pos="206"/>
              </w:tabs>
              <w:rPr>
                <w:rFonts w:ascii="Times New Roman" w:hAnsi="Times New Roman"/>
                <w:sz w:val="24"/>
                <w:szCs w:val="24"/>
              </w:rPr>
            </w:pPr>
            <w:r w:rsidRPr="00230A43">
              <w:rPr>
                <w:rFonts w:ascii="Times New Roman" w:hAnsi="Times New Roman"/>
                <w:sz w:val="24"/>
                <w:szCs w:val="24"/>
              </w:rPr>
              <w:t xml:space="preserve">– Giải thích được trạng thái tồn tại của nguyên tố nhóm IA trong tự nhiên. </w:t>
            </w:r>
            <w:r w:rsidRPr="00230A43">
              <w:rPr>
                <w:rFonts w:ascii="Times New Roman" w:hAnsi="Times New Roman"/>
                <w:b/>
                <w:bCs/>
                <w:sz w:val="24"/>
                <w:szCs w:val="24"/>
              </w:rPr>
              <w:t>(HH1.6)</w:t>
            </w:r>
          </w:p>
        </w:tc>
      </w:tr>
      <w:tr w:rsidR="00230A43" w:rsidRPr="00230A43" w:rsidTr="00230A43">
        <w:tc>
          <w:tcPr>
            <w:tcW w:w="562" w:type="dxa"/>
            <w:vMerge/>
            <w:vAlign w:val="center"/>
          </w:tcPr>
          <w:p w:rsidR="00230A43" w:rsidRPr="00230A43" w:rsidRDefault="00230A43" w:rsidP="00487890">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487890">
            <w:pPr>
              <w:widowControl w:val="0"/>
              <w:rPr>
                <w:rFonts w:ascii="Times New Roman" w:hAnsi="Times New Roman"/>
                <w:b/>
                <w:bCs/>
                <w:sz w:val="24"/>
                <w:szCs w:val="24"/>
                <w:lang w:val="pt-BR"/>
              </w:rPr>
            </w:pPr>
          </w:p>
        </w:tc>
        <w:tc>
          <w:tcPr>
            <w:tcW w:w="1705" w:type="dxa"/>
            <w:vMerge/>
            <w:vAlign w:val="center"/>
          </w:tcPr>
          <w:p w:rsidR="00230A43" w:rsidRPr="00230A43" w:rsidRDefault="00230A43" w:rsidP="00487890">
            <w:pPr>
              <w:widowControl w:val="0"/>
              <w:ind w:right="54"/>
              <w:rPr>
                <w:rFonts w:ascii="Times New Roman" w:hAnsi="Times New Roman"/>
                <w:b/>
                <w:bCs/>
                <w:sz w:val="24"/>
                <w:szCs w:val="24"/>
              </w:rPr>
            </w:pPr>
          </w:p>
        </w:tc>
        <w:tc>
          <w:tcPr>
            <w:tcW w:w="9781" w:type="dxa"/>
            <w:vAlign w:val="center"/>
          </w:tcPr>
          <w:p w:rsidR="00230A43" w:rsidRPr="00230A43" w:rsidRDefault="00230A43" w:rsidP="00487890">
            <w:pPr>
              <w:widowControl w:val="0"/>
              <w:tabs>
                <w:tab w:val="left" w:pos="206"/>
              </w:tabs>
              <w:contextualSpacing/>
              <w:rPr>
                <w:rFonts w:ascii="Times New Roman" w:hAnsi="Times New Roman"/>
                <w:b/>
                <w:sz w:val="24"/>
                <w:szCs w:val="24"/>
              </w:rPr>
            </w:pPr>
            <w:r w:rsidRPr="00230A43">
              <w:rPr>
                <w:rFonts w:ascii="Times New Roman" w:hAnsi="Times New Roman"/>
                <w:b/>
                <w:sz w:val="24"/>
                <w:szCs w:val="24"/>
              </w:rPr>
              <w:t xml:space="preserve">Vận dụng: </w:t>
            </w:r>
          </w:p>
          <w:p w:rsidR="00230A43" w:rsidRPr="00230A43" w:rsidRDefault="00230A43" w:rsidP="00487890">
            <w:pPr>
              <w:widowControl w:val="0"/>
              <w:tabs>
                <w:tab w:val="left" w:pos="206"/>
              </w:tabs>
              <w:rPr>
                <w:rFonts w:ascii="Times New Roman" w:hAnsi="Times New Roman"/>
                <w:b/>
                <w:sz w:val="24"/>
                <w:szCs w:val="24"/>
              </w:rPr>
            </w:pPr>
            <w:r w:rsidRPr="00230A43">
              <w:rPr>
                <w:rFonts w:ascii="Times New Roman" w:hAnsi="Times New Roman"/>
                <w:sz w:val="24"/>
                <w:szCs w:val="24"/>
              </w:rPr>
              <w:t xml:space="preserve">– Thông qua mô tả thí nghiệm (hoặc quan sát qua video), nêu được mức độ phản ứng tăng dần từ lithium, sodium, potassium khi chúng phản ứng với nước, chlorine và oxygen. </w:t>
            </w:r>
            <w:r w:rsidRPr="00230A43">
              <w:rPr>
                <w:rFonts w:ascii="Times New Roman" w:hAnsi="Times New Roman"/>
                <w:b/>
                <w:bCs/>
                <w:sz w:val="24"/>
                <w:szCs w:val="24"/>
              </w:rPr>
              <w:t>(HH2.4)</w:t>
            </w:r>
          </w:p>
        </w:tc>
      </w:tr>
      <w:tr w:rsidR="00230A43" w:rsidRPr="00230A43" w:rsidTr="00230A43">
        <w:tc>
          <w:tcPr>
            <w:tcW w:w="562" w:type="dxa"/>
            <w:vMerge/>
            <w:vAlign w:val="center"/>
          </w:tcPr>
          <w:p w:rsidR="00230A43" w:rsidRPr="00230A43" w:rsidRDefault="00230A43" w:rsidP="00487890">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487890">
            <w:pPr>
              <w:widowControl w:val="0"/>
              <w:rPr>
                <w:rFonts w:ascii="Times New Roman" w:eastAsia="Calibri" w:hAnsi="Times New Roman"/>
                <w:b/>
                <w:bCs/>
                <w:sz w:val="24"/>
                <w:szCs w:val="24"/>
              </w:rPr>
            </w:pPr>
          </w:p>
        </w:tc>
        <w:tc>
          <w:tcPr>
            <w:tcW w:w="1705" w:type="dxa"/>
            <w:vMerge w:val="restart"/>
            <w:vAlign w:val="center"/>
          </w:tcPr>
          <w:p w:rsidR="00230A43" w:rsidRPr="00230A43" w:rsidRDefault="00230A43" w:rsidP="00487890">
            <w:pPr>
              <w:widowControl w:val="0"/>
              <w:rPr>
                <w:rFonts w:ascii="Times New Roman" w:hAnsi="Times New Roman"/>
                <w:b/>
                <w:bCs/>
                <w:sz w:val="24"/>
                <w:szCs w:val="24"/>
              </w:rPr>
            </w:pPr>
            <w:r>
              <w:rPr>
                <w:rFonts w:ascii="Times New Roman" w:hAnsi="Times New Roman"/>
                <w:b/>
                <w:bCs/>
                <w:sz w:val="24"/>
                <w:szCs w:val="24"/>
                <w:lang w:val="en-US"/>
              </w:rPr>
              <w:t xml:space="preserve">2. </w:t>
            </w:r>
            <w:r w:rsidRPr="00230A43">
              <w:rPr>
                <w:rFonts w:ascii="Times New Roman" w:hAnsi="Times New Roman"/>
                <w:b/>
                <w:bCs/>
                <w:sz w:val="24"/>
                <w:szCs w:val="24"/>
              </w:rPr>
              <w:t xml:space="preserve">Tính chất cơ bản </w:t>
            </w:r>
            <w:r w:rsidRPr="00230A43">
              <w:rPr>
                <w:rFonts w:ascii="Times New Roman" w:hAnsi="Times New Roman"/>
                <w:b/>
                <w:bCs/>
                <w:sz w:val="24"/>
                <w:szCs w:val="24"/>
              </w:rPr>
              <w:br/>
              <w:t xml:space="preserve">của một số loại hợp chất </w:t>
            </w:r>
            <w:r w:rsidRPr="00230A43">
              <w:rPr>
                <w:rFonts w:ascii="Times New Roman" w:hAnsi="Times New Roman"/>
                <w:b/>
                <w:bCs/>
                <w:sz w:val="24"/>
                <w:szCs w:val="24"/>
              </w:rPr>
              <w:br/>
              <w:t>nhóm IIA</w:t>
            </w:r>
          </w:p>
          <w:p w:rsidR="00230A43" w:rsidRPr="00230A43" w:rsidRDefault="00230A43" w:rsidP="009856E8">
            <w:pPr>
              <w:widowControl w:val="0"/>
              <w:rPr>
                <w:rFonts w:ascii="Times New Roman" w:hAnsi="Times New Roman"/>
                <w:b/>
                <w:bCs/>
                <w:sz w:val="24"/>
                <w:szCs w:val="24"/>
              </w:rPr>
            </w:pPr>
            <w:r w:rsidRPr="00230A43">
              <w:rPr>
                <w:rFonts w:ascii="Times New Roman" w:hAnsi="Times New Roman"/>
                <w:b/>
                <w:bCs/>
                <w:sz w:val="24"/>
                <w:szCs w:val="24"/>
              </w:rPr>
              <w:t>Một số ứng dụng</w:t>
            </w:r>
          </w:p>
        </w:tc>
        <w:tc>
          <w:tcPr>
            <w:tcW w:w="9781" w:type="dxa"/>
            <w:vAlign w:val="center"/>
          </w:tcPr>
          <w:p w:rsidR="00230A43" w:rsidRPr="00230A43" w:rsidRDefault="00230A43" w:rsidP="00487890">
            <w:pPr>
              <w:widowControl w:val="0"/>
              <w:tabs>
                <w:tab w:val="left" w:pos="206"/>
              </w:tabs>
              <w:rPr>
                <w:rFonts w:ascii="Times New Roman" w:hAnsi="Times New Roman"/>
                <w:b/>
                <w:sz w:val="24"/>
                <w:szCs w:val="24"/>
              </w:rPr>
            </w:pPr>
            <w:r w:rsidRPr="00230A43">
              <w:rPr>
                <w:rFonts w:ascii="Times New Roman" w:hAnsi="Times New Roman"/>
                <w:b/>
                <w:sz w:val="24"/>
                <w:szCs w:val="24"/>
              </w:rPr>
              <w:t>Nhận biết:</w:t>
            </w:r>
          </w:p>
          <w:p w:rsidR="00230A43" w:rsidRPr="00230A43" w:rsidRDefault="00230A43" w:rsidP="00487890">
            <w:pPr>
              <w:widowControl w:val="0"/>
              <w:rPr>
                <w:rFonts w:ascii="Times New Roman" w:hAnsi="Times New Roman"/>
                <w:b/>
                <w:bCs/>
                <w:sz w:val="24"/>
                <w:szCs w:val="24"/>
              </w:rPr>
            </w:pPr>
            <w:r w:rsidRPr="00230A43">
              <w:rPr>
                <w:rFonts w:ascii="Times New Roman" w:hAnsi="Times New Roman"/>
                <w:sz w:val="24"/>
                <w:szCs w:val="24"/>
              </w:rPr>
              <w:t xml:space="preserve"> Nêu được khả năng tan trong nước của các muối carbonate, sulfate, nitrate nhóm IIA. </w:t>
            </w:r>
            <w:r w:rsidRPr="00230A43">
              <w:rPr>
                <w:rFonts w:ascii="Times New Roman" w:hAnsi="Times New Roman"/>
                <w:b/>
                <w:bCs/>
                <w:sz w:val="24"/>
                <w:szCs w:val="24"/>
              </w:rPr>
              <w:t>(HH1.4)</w:t>
            </w:r>
          </w:p>
        </w:tc>
      </w:tr>
      <w:tr w:rsidR="00230A43" w:rsidRPr="00230A43" w:rsidTr="00230A43">
        <w:tc>
          <w:tcPr>
            <w:tcW w:w="562" w:type="dxa"/>
            <w:vMerge/>
            <w:vAlign w:val="center"/>
          </w:tcPr>
          <w:p w:rsidR="00230A43" w:rsidRPr="00230A43" w:rsidRDefault="00230A43" w:rsidP="00487890">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487890">
            <w:pPr>
              <w:widowControl w:val="0"/>
              <w:rPr>
                <w:rFonts w:ascii="Times New Roman" w:eastAsia="Calibri" w:hAnsi="Times New Roman"/>
                <w:b/>
                <w:bCs/>
                <w:sz w:val="24"/>
                <w:szCs w:val="24"/>
              </w:rPr>
            </w:pPr>
          </w:p>
        </w:tc>
        <w:tc>
          <w:tcPr>
            <w:tcW w:w="1705" w:type="dxa"/>
            <w:vMerge/>
            <w:vAlign w:val="center"/>
          </w:tcPr>
          <w:p w:rsidR="00230A43" w:rsidRPr="00230A43" w:rsidRDefault="00230A43" w:rsidP="009856E8">
            <w:pPr>
              <w:widowControl w:val="0"/>
              <w:rPr>
                <w:rFonts w:ascii="Times New Roman" w:hAnsi="Times New Roman"/>
                <w:b/>
                <w:bCs/>
                <w:sz w:val="24"/>
                <w:szCs w:val="24"/>
              </w:rPr>
            </w:pPr>
          </w:p>
        </w:tc>
        <w:tc>
          <w:tcPr>
            <w:tcW w:w="9781" w:type="dxa"/>
            <w:vAlign w:val="center"/>
          </w:tcPr>
          <w:p w:rsidR="00230A43" w:rsidRPr="00230A43" w:rsidRDefault="00230A43" w:rsidP="00487890">
            <w:pPr>
              <w:widowControl w:val="0"/>
              <w:tabs>
                <w:tab w:val="left" w:pos="206"/>
              </w:tabs>
              <w:rPr>
                <w:rFonts w:ascii="Times New Roman" w:hAnsi="Times New Roman"/>
                <w:b/>
                <w:sz w:val="24"/>
                <w:szCs w:val="24"/>
              </w:rPr>
            </w:pPr>
            <w:r w:rsidRPr="00230A43">
              <w:rPr>
                <w:rFonts w:ascii="Times New Roman" w:hAnsi="Times New Roman"/>
                <w:b/>
                <w:sz w:val="24"/>
                <w:szCs w:val="24"/>
              </w:rPr>
              <w:t xml:space="preserve">Thông hiểu: </w:t>
            </w:r>
          </w:p>
          <w:p w:rsidR="00230A43" w:rsidRPr="00230A43" w:rsidRDefault="00230A43" w:rsidP="00487890">
            <w:pPr>
              <w:widowControl w:val="0"/>
              <w:rPr>
                <w:rFonts w:ascii="Times New Roman" w:hAnsi="Times New Roman"/>
                <w:sz w:val="24"/>
                <w:szCs w:val="24"/>
              </w:rPr>
            </w:pPr>
            <w:r w:rsidRPr="00230A43">
              <w:rPr>
                <w:rFonts w:ascii="Times New Roman" w:hAnsi="Times New Roman"/>
                <w:sz w:val="24"/>
                <w:szCs w:val="24"/>
              </w:rPr>
              <w:t xml:space="preserve">– Nêu được tương tác giữa muối carbonate với nước và với acid loãng. </w:t>
            </w:r>
            <w:r w:rsidRPr="00230A43">
              <w:rPr>
                <w:rFonts w:ascii="Times New Roman" w:hAnsi="Times New Roman"/>
                <w:b/>
                <w:bCs/>
                <w:sz w:val="24"/>
                <w:szCs w:val="24"/>
              </w:rPr>
              <w:t>(HH1.1)</w:t>
            </w:r>
          </w:p>
          <w:p w:rsidR="00230A43" w:rsidRPr="00230A43" w:rsidRDefault="00230A43" w:rsidP="00487890">
            <w:pPr>
              <w:widowControl w:val="0"/>
              <w:rPr>
                <w:rFonts w:ascii="Times New Roman" w:hAnsi="Times New Roman"/>
                <w:sz w:val="24"/>
                <w:szCs w:val="24"/>
              </w:rPr>
            </w:pPr>
            <w:r w:rsidRPr="00230A43">
              <w:rPr>
                <w:rFonts w:ascii="Times New Roman" w:hAnsi="Times New Roman"/>
                <w:sz w:val="24"/>
                <w:szCs w:val="24"/>
              </w:rPr>
              <w:t xml:space="preserve">– Viết được phương trình hoá học sự phân huỷ nhiệt của muối carbonate và muối nitrate. </w:t>
            </w:r>
            <w:r w:rsidRPr="00230A43">
              <w:rPr>
                <w:rFonts w:ascii="Times New Roman" w:hAnsi="Times New Roman"/>
                <w:b/>
                <w:bCs/>
                <w:sz w:val="24"/>
                <w:szCs w:val="24"/>
              </w:rPr>
              <w:t>(HH1.2)</w:t>
            </w:r>
          </w:p>
          <w:p w:rsidR="00230A43" w:rsidRPr="00230A43" w:rsidRDefault="00230A43" w:rsidP="00487890">
            <w:pPr>
              <w:widowControl w:val="0"/>
              <w:tabs>
                <w:tab w:val="left" w:pos="206"/>
              </w:tabs>
              <w:rPr>
                <w:rFonts w:ascii="Times New Roman" w:hAnsi="Times New Roman"/>
                <w:sz w:val="24"/>
                <w:szCs w:val="24"/>
              </w:rPr>
            </w:pPr>
            <w:r w:rsidRPr="00230A43">
              <w:rPr>
                <w:rFonts w:ascii="Times New Roman" w:hAnsi="Times New Roman"/>
                <w:sz w:val="24"/>
                <w:szCs w:val="24"/>
              </w:rPr>
              <w:t xml:space="preserve">– Sử dụng được bảng tính tan, độ tan của muối và hydroxide. </w:t>
            </w:r>
            <w:r w:rsidRPr="00230A43">
              <w:rPr>
                <w:rFonts w:ascii="Times New Roman" w:hAnsi="Times New Roman"/>
                <w:b/>
                <w:bCs/>
                <w:sz w:val="24"/>
                <w:szCs w:val="24"/>
              </w:rPr>
              <w:t>(HH1.4)</w:t>
            </w:r>
          </w:p>
        </w:tc>
      </w:tr>
      <w:tr w:rsidR="00230A43" w:rsidRPr="00230A43" w:rsidTr="00230A43">
        <w:tc>
          <w:tcPr>
            <w:tcW w:w="562" w:type="dxa"/>
            <w:vMerge/>
            <w:vAlign w:val="center"/>
          </w:tcPr>
          <w:p w:rsidR="00230A43" w:rsidRPr="00230A43" w:rsidRDefault="00230A43" w:rsidP="00487890">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487890">
            <w:pPr>
              <w:widowControl w:val="0"/>
              <w:rPr>
                <w:rFonts w:ascii="Times New Roman" w:eastAsia="Calibri" w:hAnsi="Times New Roman"/>
                <w:b/>
                <w:bCs/>
                <w:sz w:val="24"/>
                <w:szCs w:val="24"/>
              </w:rPr>
            </w:pPr>
          </w:p>
        </w:tc>
        <w:tc>
          <w:tcPr>
            <w:tcW w:w="1705" w:type="dxa"/>
            <w:vMerge/>
            <w:vAlign w:val="center"/>
          </w:tcPr>
          <w:p w:rsidR="00230A43" w:rsidRPr="00230A43" w:rsidRDefault="00230A43" w:rsidP="009856E8">
            <w:pPr>
              <w:widowControl w:val="0"/>
              <w:rPr>
                <w:rFonts w:ascii="Times New Roman" w:hAnsi="Times New Roman"/>
                <w:b/>
                <w:bCs/>
                <w:sz w:val="24"/>
                <w:szCs w:val="24"/>
              </w:rPr>
            </w:pPr>
          </w:p>
        </w:tc>
        <w:tc>
          <w:tcPr>
            <w:tcW w:w="9781" w:type="dxa"/>
            <w:vAlign w:val="center"/>
          </w:tcPr>
          <w:p w:rsidR="00230A43" w:rsidRPr="00230A43" w:rsidRDefault="00230A43" w:rsidP="00487890">
            <w:pPr>
              <w:widowControl w:val="0"/>
              <w:tabs>
                <w:tab w:val="left" w:pos="206"/>
              </w:tabs>
              <w:contextualSpacing/>
              <w:rPr>
                <w:rFonts w:ascii="Times New Roman" w:hAnsi="Times New Roman"/>
                <w:b/>
                <w:sz w:val="24"/>
                <w:szCs w:val="24"/>
              </w:rPr>
            </w:pPr>
            <w:r w:rsidRPr="00230A43">
              <w:rPr>
                <w:rFonts w:ascii="Times New Roman" w:hAnsi="Times New Roman"/>
                <w:b/>
                <w:sz w:val="24"/>
                <w:szCs w:val="24"/>
              </w:rPr>
              <w:t xml:space="preserve">Vận dụng: </w:t>
            </w:r>
          </w:p>
          <w:p w:rsidR="00230A43" w:rsidRPr="00230A43" w:rsidRDefault="00230A43" w:rsidP="00487890">
            <w:pPr>
              <w:widowControl w:val="0"/>
              <w:rPr>
                <w:rFonts w:ascii="Times New Roman" w:hAnsi="Times New Roman"/>
                <w:b/>
                <w:bCs/>
                <w:sz w:val="24"/>
                <w:szCs w:val="24"/>
              </w:rPr>
            </w:pPr>
            <w:r w:rsidRPr="00230A43">
              <w:rPr>
                <w:rFonts w:ascii="Times New Roman" w:hAnsi="Times New Roman"/>
                <w:sz w:val="24"/>
                <w:szCs w:val="24"/>
              </w:rPr>
              <w:t xml:space="preserve">– Giải thích được quy luật biến đổi độ bền nhiệt của muối carbonate, muối nitrate theo biến thiên enthalpy phản ứng. </w:t>
            </w:r>
            <w:r w:rsidRPr="00230A43">
              <w:rPr>
                <w:rFonts w:ascii="Times New Roman" w:hAnsi="Times New Roman"/>
                <w:b/>
                <w:bCs/>
                <w:sz w:val="24"/>
                <w:szCs w:val="24"/>
              </w:rPr>
              <w:t>(HH1.6)</w:t>
            </w:r>
          </w:p>
          <w:p w:rsidR="00230A43" w:rsidRPr="00230A43" w:rsidRDefault="00230A43" w:rsidP="00487890">
            <w:pPr>
              <w:widowControl w:val="0"/>
              <w:rPr>
                <w:rFonts w:ascii="Times New Roman" w:hAnsi="Times New Roman"/>
                <w:sz w:val="24"/>
                <w:szCs w:val="24"/>
              </w:rPr>
            </w:pPr>
            <w:r w:rsidRPr="00230A43">
              <w:rPr>
                <w:rFonts w:ascii="Times New Roman" w:hAnsi="Times New Roman"/>
                <w:sz w:val="24"/>
                <w:szCs w:val="24"/>
              </w:rPr>
              <w:t xml:space="preserve">– Thực hiện được thí nghiệm so sánh định tính độ tan giữa calcium sulfate và barium sulfate từ phản ứng của calcium chloride, barium chloride với dung dịch copper(II) sulfate. </w:t>
            </w:r>
            <w:r w:rsidRPr="00230A43">
              <w:rPr>
                <w:rFonts w:ascii="Times New Roman" w:hAnsi="Times New Roman"/>
                <w:b/>
                <w:bCs/>
                <w:sz w:val="24"/>
                <w:szCs w:val="24"/>
              </w:rPr>
              <w:t>(HH2.4)</w:t>
            </w:r>
          </w:p>
          <w:p w:rsidR="00230A43" w:rsidRPr="00230A43" w:rsidRDefault="00230A43" w:rsidP="00487890">
            <w:pPr>
              <w:widowControl w:val="0"/>
              <w:tabs>
                <w:tab w:val="left" w:pos="206"/>
              </w:tabs>
              <w:rPr>
                <w:rFonts w:ascii="Times New Roman" w:hAnsi="Times New Roman"/>
                <w:b/>
                <w:sz w:val="24"/>
                <w:szCs w:val="24"/>
              </w:rPr>
            </w:pPr>
            <w:r w:rsidRPr="00230A43">
              <w:rPr>
                <w:rFonts w:ascii="Times New Roman" w:hAnsi="Times New Roman"/>
                <w:sz w:val="24"/>
                <w:szCs w:val="24"/>
              </w:rPr>
              <w:t>– Thực hiện được thí nghiệm kiểm tra sự có mặt từng ion riêng biệt Ca</w:t>
            </w:r>
            <w:r w:rsidRPr="00230A43">
              <w:rPr>
                <w:rFonts w:ascii="Times New Roman" w:hAnsi="Times New Roman"/>
                <w:sz w:val="24"/>
                <w:szCs w:val="24"/>
                <w:vertAlign w:val="superscript"/>
              </w:rPr>
              <w:t>2+</w:t>
            </w:r>
            <w:r w:rsidRPr="00230A43">
              <w:rPr>
                <w:rFonts w:ascii="Times New Roman" w:hAnsi="Times New Roman"/>
                <w:sz w:val="24"/>
                <w:szCs w:val="24"/>
              </w:rPr>
              <w:t>, Ba</w:t>
            </w:r>
            <w:r w:rsidRPr="00230A43">
              <w:rPr>
                <w:rFonts w:ascii="Times New Roman" w:hAnsi="Times New Roman"/>
                <w:sz w:val="24"/>
                <w:szCs w:val="24"/>
                <w:vertAlign w:val="superscript"/>
              </w:rPr>
              <w:t>2+</w:t>
            </w:r>
            <w:r w:rsidRPr="00230A43">
              <w:rPr>
                <w:rFonts w:ascii="Times New Roman" w:hAnsi="Times New Roman"/>
                <w:sz w:val="24"/>
                <w:szCs w:val="24"/>
              </w:rPr>
              <w:t xml:space="preserve">, </w:t>
            </w:r>
            <w:r w:rsidRPr="00230A43">
              <w:rPr>
                <w:rFonts w:ascii="Times New Roman" w:eastAsiaTheme="minorHAnsi" w:hAnsi="Times New Roman"/>
                <w:kern w:val="2"/>
                <w:position w:val="-12"/>
                <w:sz w:val="24"/>
                <w:szCs w:val="24"/>
                <w14:ligatures w14:val="standardContextual"/>
              </w:rPr>
              <w:object w:dxaOrig="700" w:dyaOrig="420" w14:anchorId="3C6CF118">
                <v:shape id="_x0000_i1034" type="#_x0000_t75" style="width:33.5pt;height:22pt" o:ole="">
                  <v:imagedata r:id="rId20" o:title=""/>
                </v:shape>
                <o:OLEObject Type="Embed" ProgID="Equation.DSMT4" ShapeID="_x0000_i1034" DrawAspect="Content" ObjectID="_1805338351" r:id="rId21"/>
              </w:object>
            </w:r>
            <w:r w:rsidRPr="00230A43">
              <w:rPr>
                <w:rFonts w:ascii="Times New Roman" w:hAnsi="Times New Roman"/>
                <w:sz w:val="24"/>
                <w:szCs w:val="24"/>
              </w:rPr>
              <w:t xml:space="preserve"> </w:t>
            </w:r>
            <w:r w:rsidRPr="00230A43">
              <w:rPr>
                <w:rFonts w:ascii="Times New Roman" w:eastAsiaTheme="minorHAnsi" w:hAnsi="Times New Roman"/>
                <w:kern w:val="2"/>
                <w:position w:val="-12"/>
                <w:sz w:val="24"/>
                <w:szCs w:val="24"/>
                <w14:ligatures w14:val="standardContextual"/>
              </w:rPr>
              <w:object w:dxaOrig="660" w:dyaOrig="420" w14:anchorId="3A69F61E">
                <v:shape id="_x0000_i1035" type="#_x0000_t75" style="width:33.5pt;height:22pt" o:ole="">
                  <v:imagedata r:id="rId22" o:title=""/>
                </v:shape>
                <o:OLEObject Type="Embed" ProgID="Equation.DSMT4" ShapeID="_x0000_i1035" DrawAspect="Content" ObjectID="_1805338352" r:id="rId23"/>
              </w:object>
            </w:r>
            <w:r w:rsidRPr="00230A43">
              <w:rPr>
                <w:rFonts w:ascii="Times New Roman" w:hAnsi="Times New Roman"/>
                <w:sz w:val="24"/>
                <w:szCs w:val="24"/>
              </w:rPr>
              <w:t xml:space="preserve"> trong dung dịch. </w:t>
            </w:r>
            <w:r w:rsidRPr="00230A43">
              <w:rPr>
                <w:rFonts w:ascii="Times New Roman" w:hAnsi="Times New Roman"/>
                <w:b/>
                <w:bCs/>
                <w:sz w:val="24"/>
                <w:szCs w:val="24"/>
              </w:rPr>
              <w:t>(HH2.4)</w:t>
            </w:r>
          </w:p>
        </w:tc>
      </w:tr>
      <w:tr w:rsidR="00230A43" w:rsidRPr="00230A43" w:rsidTr="00230A43">
        <w:tc>
          <w:tcPr>
            <w:tcW w:w="562" w:type="dxa"/>
            <w:vMerge/>
            <w:vAlign w:val="center"/>
          </w:tcPr>
          <w:p w:rsidR="00230A43" w:rsidRPr="00230A43" w:rsidRDefault="00230A43" w:rsidP="00487890">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487890">
            <w:pPr>
              <w:widowControl w:val="0"/>
              <w:rPr>
                <w:rFonts w:ascii="Times New Roman" w:eastAsia="Calibri" w:hAnsi="Times New Roman"/>
                <w:b/>
                <w:bCs/>
                <w:sz w:val="24"/>
                <w:szCs w:val="24"/>
              </w:rPr>
            </w:pPr>
          </w:p>
        </w:tc>
        <w:tc>
          <w:tcPr>
            <w:tcW w:w="1705" w:type="dxa"/>
            <w:vMerge/>
            <w:vAlign w:val="center"/>
          </w:tcPr>
          <w:p w:rsidR="00230A43" w:rsidRPr="00230A43" w:rsidRDefault="00230A43" w:rsidP="00487890">
            <w:pPr>
              <w:widowControl w:val="0"/>
              <w:rPr>
                <w:rFonts w:ascii="Times New Roman" w:hAnsi="Times New Roman"/>
                <w:b/>
                <w:bCs/>
                <w:sz w:val="24"/>
                <w:szCs w:val="24"/>
              </w:rPr>
            </w:pPr>
          </w:p>
        </w:tc>
        <w:tc>
          <w:tcPr>
            <w:tcW w:w="9781" w:type="dxa"/>
            <w:vAlign w:val="center"/>
          </w:tcPr>
          <w:p w:rsidR="00230A43" w:rsidRPr="00230A43" w:rsidRDefault="00230A43" w:rsidP="00487890">
            <w:pPr>
              <w:widowControl w:val="0"/>
              <w:tabs>
                <w:tab w:val="left" w:pos="206"/>
              </w:tabs>
              <w:rPr>
                <w:rFonts w:ascii="Times New Roman" w:hAnsi="Times New Roman"/>
                <w:b/>
                <w:sz w:val="24"/>
                <w:szCs w:val="24"/>
              </w:rPr>
            </w:pPr>
            <w:r w:rsidRPr="00230A43">
              <w:rPr>
                <w:rFonts w:ascii="Times New Roman" w:hAnsi="Times New Roman"/>
                <w:b/>
                <w:sz w:val="24"/>
                <w:szCs w:val="24"/>
              </w:rPr>
              <w:t>Vận dụng cao:</w:t>
            </w:r>
          </w:p>
          <w:p w:rsidR="00230A43" w:rsidRPr="00230A43" w:rsidRDefault="00230A43" w:rsidP="00487890">
            <w:pPr>
              <w:widowControl w:val="0"/>
              <w:rPr>
                <w:rFonts w:ascii="Times New Roman" w:eastAsia="Calibri" w:hAnsi="Times New Roman"/>
                <w:b/>
                <w:sz w:val="24"/>
                <w:szCs w:val="24"/>
              </w:rPr>
            </w:pPr>
            <w:r w:rsidRPr="00230A43">
              <w:rPr>
                <w:rFonts w:ascii="Times New Roman" w:hAnsi="Times New Roman"/>
                <w:sz w:val="24"/>
                <w:szCs w:val="24"/>
              </w:rPr>
              <w:t xml:space="preserve">Tìm hiểu và trình bày được ứng dụng của kim loại dạng nguyên chất, hợp kim; ứng dụng của đá vôi, vôi, nước vôi, thạch cao, khoáng vật apatite,. dựa trên một số tính chất hoá học và vật lí của chúng; vai trò một số hợp chất của calcium trong cơ thể con người. </w:t>
            </w:r>
            <w:r w:rsidRPr="00230A43">
              <w:rPr>
                <w:rFonts w:ascii="Times New Roman" w:hAnsi="Times New Roman"/>
                <w:b/>
                <w:bCs/>
                <w:sz w:val="24"/>
                <w:szCs w:val="24"/>
              </w:rPr>
              <w:t>(HH1.2)</w:t>
            </w:r>
          </w:p>
        </w:tc>
      </w:tr>
      <w:tr w:rsidR="00230A43" w:rsidRPr="00230A43" w:rsidTr="00230A43">
        <w:tc>
          <w:tcPr>
            <w:tcW w:w="562" w:type="dxa"/>
            <w:vMerge/>
            <w:vAlign w:val="center"/>
          </w:tcPr>
          <w:p w:rsidR="00230A43" w:rsidRPr="00230A43" w:rsidRDefault="00230A43" w:rsidP="00487890">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487890">
            <w:pPr>
              <w:widowControl w:val="0"/>
              <w:rPr>
                <w:rFonts w:ascii="Times New Roman" w:eastAsia="Calibri" w:hAnsi="Times New Roman"/>
                <w:b/>
                <w:bCs/>
                <w:sz w:val="24"/>
                <w:szCs w:val="24"/>
              </w:rPr>
            </w:pPr>
          </w:p>
        </w:tc>
        <w:tc>
          <w:tcPr>
            <w:tcW w:w="1705" w:type="dxa"/>
            <w:vMerge w:val="restart"/>
            <w:vAlign w:val="center"/>
          </w:tcPr>
          <w:p w:rsidR="00230A43" w:rsidRPr="00230A43" w:rsidRDefault="00230A43" w:rsidP="00487890">
            <w:pPr>
              <w:widowControl w:val="0"/>
              <w:rPr>
                <w:rFonts w:ascii="Times New Roman" w:hAnsi="Times New Roman"/>
                <w:b/>
                <w:bCs/>
                <w:sz w:val="24"/>
                <w:szCs w:val="24"/>
              </w:rPr>
            </w:pPr>
            <w:r>
              <w:rPr>
                <w:rFonts w:ascii="Times New Roman" w:hAnsi="Times New Roman"/>
                <w:b/>
                <w:bCs/>
                <w:sz w:val="24"/>
                <w:szCs w:val="24"/>
                <w:lang w:val="en-US"/>
              </w:rPr>
              <w:t xml:space="preserve">3. </w:t>
            </w:r>
            <w:r w:rsidRPr="00230A43">
              <w:rPr>
                <w:rFonts w:ascii="Times New Roman" w:hAnsi="Times New Roman"/>
                <w:b/>
                <w:bCs/>
                <w:sz w:val="24"/>
                <w:szCs w:val="24"/>
              </w:rPr>
              <w:t>Nước cứng và làm mềm nước cứng</w:t>
            </w:r>
          </w:p>
        </w:tc>
        <w:tc>
          <w:tcPr>
            <w:tcW w:w="9781" w:type="dxa"/>
            <w:vAlign w:val="center"/>
          </w:tcPr>
          <w:p w:rsidR="00230A43" w:rsidRPr="00230A43" w:rsidRDefault="00230A43" w:rsidP="00487890">
            <w:pPr>
              <w:widowControl w:val="0"/>
              <w:tabs>
                <w:tab w:val="left" w:pos="206"/>
              </w:tabs>
              <w:rPr>
                <w:rFonts w:ascii="Times New Roman" w:hAnsi="Times New Roman"/>
                <w:b/>
                <w:sz w:val="24"/>
                <w:szCs w:val="24"/>
              </w:rPr>
            </w:pPr>
            <w:r w:rsidRPr="00230A43">
              <w:rPr>
                <w:rFonts w:ascii="Times New Roman" w:hAnsi="Times New Roman"/>
                <w:b/>
                <w:sz w:val="24"/>
                <w:szCs w:val="24"/>
              </w:rPr>
              <w:t>Nhận biết:</w:t>
            </w:r>
          </w:p>
          <w:p w:rsidR="00230A43" w:rsidRPr="00230A43" w:rsidRDefault="00230A43" w:rsidP="00487890">
            <w:pPr>
              <w:widowControl w:val="0"/>
              <w:rPr>
                <w:rFonts w:ascii="Times New Roman" w:hAnsi="Times New Roman"/>
                <w:sz w:val="24"/>
                <w:szCs w:val="24"/>
              </w:rPr>
            </w:pPr>
            <w:r w:rsidRPr="00230A43">
              <w:rPr>
                <w:rFonts w:ascii="Times New Roman" w:hAnsi="Times New Roman"/>
                <w:sz w:val="24"/>
                <w:szCs w:val="24"/>
              </w:rPr>
              <w:t xml:space="preserve">– Nêu được khái niệm nước cứng, phân loại nước cứng. </w:t>
            </w:r>
            <w:r w:rsidRPr="00230A43">
              <w:rPr>
                <w:rFonts w:ascii="Times New Roman" w:hAnsi="Times New Roman"/>
                <w:b/>
                <w:bCs/>
                <w:sz w:val="24"/>
                <w:szCs w:val="24"/>
              </w:rPr>
              <w:t>(HH1.1)</w:t>
            </w:r>
          </w:p>
        </w:tc>
      </w:tr>
      <w:tr w:rsidR="00230A43" w:rsidRPr="00230A43" w:rsidTr="00230A43">
        <w:tc>
          <w:tcPr>
            <w:tcW w:w="562" w:type="dxa"/>
            <w:vMerge/>
            <w:vAlign w:val="center"/>
          </w:tcPr>
          <w:p w:rsidR="00230A43" w:rsidRPr="00230A43" w:rsidRDefault="00230A43" w:rsidP="00487890">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487890">
            <w:pPr>
              <w:widowControl w:val="0"/>
              <w:rPr>
                <w:rFonts w:ascii="Times New Roman" w:eastAsia="Calibri" w:hAnsi="Times New Roman"/>
                <w:b/>
                <w:bCs/>
                <w:sz w:val="24"/>
                <w:szCs w:val="24"/>
              </w:rPr>
            </w:pPr>
          </w:p>
        </w:tc>
        <w:tc>
          <w:tcPr>
            <w:tcW w:w="1705" w:type="dxa"/>
            <w:vMerge/>
            <w:vAlign w:val="center"/>
          </w:tcPr>
          <w:p w:rsidR="00230A43" w:rsidRPr="00230A43" w:rsidRDefault="00230A43" w:rsidP="00487890">
            <w:pPr>
              <w:widowControl w:val="0"/>
              <w:rPr>
                <w:rFonts w:ascii="Times New Roman" w:hAnsi="Times New Roman"/>
                <w:b/>
                <w:bCs/>
                <w:sz w:val="24"/>
                <w:szCs w:val="24"/>
              </w:rPr>
            </w:pPr>
          </w:p>
        </w:tc>
        <w:tc>
          <w:tcPr>
            <w:tcW w:w="9781" w:type="dxa"/>
            <w:vAlign w:val="center"/>
          </w:tcPr>
          <w:p w:rsidR="00230A43" w:rsidRPr="00230A43" w:rsidRDefault="00230A43" w:rsidP="00487890">
            <w:pPr>
              <w:widowControl w:val="0"/>
              <w:tabs>
                <w:tab w:val="left" w:pos="206"/>
              </w:tabs>
              <w:rPr>
                <w:rFonts w:ascii="Times New Roman" w:hAnsi="Times New Roman"/>
                <w:b/>
                <w:sz w:val="24"/>
                <w:szCs w:val="24"/>
              </w:rPr>
            </w:pPr>
            <w:r w:rsidRPr="00230A43">
              <w:rPr>
                <w:rFonts w:ascii="Times New Roman" w:hAnsi="Times New Roman"/>
                <w:b/>
                <w:sz w:val="24"/>
                <w:szCs w:val="24"/>
              </w:rPr>
              <w:t xml:space="preserve">Thông hiểu: </w:t>
            </w:r>
          </w:p>
          <w:p w:rsidR="00230A43" w:rsidRPr="00230A43" w:rsidRDefault="00230A43" w:rsidP="00487890">
            <w:pPr>
              <w:widowControl w:val="0"/>
              <w:rPr>
                <w:rFonts w:ascii="Times New Roman" w:hAnsi="Times New Roman"/>
                <w:sz w:val="24"/>
                <w:szCs w:val="24"/>
              </w:rPr>
            </w:pPr>
            <w:r w:rsidRPr="00230A43">
              <w:rPr>
                <w:rFonts w:ascii="Times New Roman" w:hAnsi="Times New Roman"/>
                <w:sz w:val="24"/>
                <w:szCs w:val="24"/>
              </w:rPr>
              <w:t xml:space="preserve">– Trình bày được tác hại của nước cứng. </w:t>
            </w:r>
            <w:r w:rsidRPr="00230A43">
              <w:rPr>
                <w:rFonts w:ascii="Times New Roman" w:hAnsi="Times New Roman"/>
                <w:b/>
                <w:bCs/>
                <w:sz w:val="24"/>
                <w:szCs w:val="24"/>
              </w:rPr>
              <w:t>(HH1.2)</w:t>
            </w:r>
          </w:p>
        </w:tc>
      </w:tr>
      <w:tr w:rsidR="00230A43" w:rsidRPr="00230A43" w:rsidTr="00230A43">
        <w:tc>
          <w:tcPr>
            <w:tcW w:w="562" w:type="dxa"/>
            <w:vMerge/>
            <w:vAlign w:val="center"/>
          </w:tcPr>
          <w:p w:rsidR="00230A43" w:rsidRPr="00230A43" w:rsidRDefault="00230A43" w:rsidP="00487890">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487890">
            <w:pPr>
              <w:widowControl w:val="0"/>
              <w:rPr>
                <w:rFonts w:ascii="Times New Roman" w:eastAsia="Calibri" w:hAnsi="Times New Roman"/>
                <w:b/>
                <w:bCs/>
                <w:sz w:val="24"/>
                <w:szCs w:val="24"/>
              </w:rPr>
            </w:pPr>
          </w:p>
        </w:tc>
        <w:tc>
          <w:tcPr>
            <w:tcW w:w="1705" w:type="dxa"/>
            <w:vMerge/>
            <w:vAlign w:val="center"/>
          </w:tcPr>
          <w:p w:rsidR="00230A43" w:rsidRPr="00230A43" w:rsidRDefault="00230A43" w:rsidP="00487890">
            <w:pPr>
              <w:widowControl w:val="0"/>
              <w:rPr>
                <w:rFonts w:ascii="Times New Roman" w:hAnsi="Times New Roman"/>
                <w:b/>
                <w:bCs/>
                <w:sz w:val="24"/>
                <w:szCs w:val="24"/>
              </w:rPr>
            </w:pPr>
          </w:p>
        </w:tc>
        <w:tc>
          <w:tcPr>
            <w:tcW w:w="9781" w:type="dxa"/>
            <w:vAlign w:val="center"/>
          </w:tcPr>
          <w:p w:rsidR="00230A43" w:rsidRPr="00230A43" w:rsidRDefault="00230A43" w:rsidP="00487890">
            <w:pPr>
              <w:widowControl w:val="0"/>
              <w:tabs>
                <w:tab w:val="left" w:pos="206"/>
              </w:tabs>
              <w:rPr>
                <w:rFonts w:ascii="Times New Roman" w:hAnsi="Times New Roman"/>
                <w:b/>
                <w:sz w:val="24"/>
                <w:szCs w:val="24"/>
              </w:rPr>
            </w:pPr>
            <w:r w:rsidRPr="00230A43">
              <w:rPr>
                <w:rFonts w:ascii="Times New Roman" w:hAnsi="Times New Roman"/>
                <w:b/>
                <w:sz w:val="24"/>
                <w:szCs w:val="24"/>
              </w:rPr>
              <w:t>Vận dụng cao:</w:t>
            </w:r>
          </w:p>
          <w:p w:rsidR="00230A43" w:rsidRPr="00230A43" w:rsidRDefault="00230A43" w:rsidP="00487890">
            <w:pPr>
              <w:widowControl w:val="0"/>
              <w:rPr>
                <w:rFonts w:ascii="Times New Roman" w:eastAsia="Calibri" w:hAnsi="Times New Roman"/>
                <w:b/>
                <w:sz w:val="24"/>
                <w:szCs w:val="24"/>
              </w:rPr>
            </w:pPr>
            <w:r w:rsidRPr="00230A43">
              <w:rPr>
                <w:rFonts w:ascii="Times New Roman" w:hAnsi="Times New Roman"/>
                <w:sz w:val="24"/>
                <w:szCs w:val="24"/>
              </w:rPr>
              <w:t xml:space="preserve">– Đề xuất được cơ sở các phương pháp làm mềm nước cứng. </w:t>
            </w:r>
            <w:r w:rsidRPr="00230A43">
              <w:rPr>
                <w:rFonts w:ascii="Times New Roman" w:hAnsi="Times New Roman"/>
                <w:b/>
                <w:bCs/>
                <w:sz w:val="24"/>
                <w:szCs w:val="24"/>
              </w:rPr>
              <w:t>(HH1.4)</w:t>
            </w:r>
          </w:p>
        </w:tc>
      </w:tr>
      <w:tr w:rsidR="00230A43" w:rsidRPr="00230A43" w:rsidTr="00230A43">
        <w:tc>
          <w:tcPr>
            <w:tcW w:w="562" w:type="dxa"/>
            <w:vMerge w:val="restart"/>
            <w:vAlign w:val="center"/>
          </w:tcPr>
          <w:p w:rsidR="00230A43" w:rsidRDefault="00230A43" w:rsidP="00487890">
            <w:pPr>
              <w:widowControl w:val="0"/>
              <w:jc w:val="center"/>
              <w:rPr>
                <w:rFonts w:ascii="Times New Roman" w:eastAsia="Calibri" w:hAnsi="Times New Roman"/>
                <w:b/>
                <w:bCs/>
                <w:sz w:val="24"/>
                <w:szCs w:val="24"/>
              </w:rPr>
            </w:pPr>
          </w:p>
          <w:p w:rsidR="00230A43" w:rsidRDefault="00230A43" w:rsidP="00487890">
            <w:pPr>
              <w:widowControl w:val="0"/>
              <w:jc w:val="center"/>
              <w:rPr>
                <w:rFonts w:ascii="Times New Roman" w:eastAsia="Calibri" w:hAnsi="Times New Roman"/>
                <w:b/>
                <w:bCs/>
                <w:sz w:val="24"/>
                <w:szCs w:val="24"/>
              </w:rPr>
            </w:pPr>
          </w:p>
          <w:p w:rsidR="00230A43" w:rsidRDefault="00230A43" w:rsidP="00487890">
            <w:pPr>
              <w:widowControl w:val="0"/>
              <w:jc w:val="center"/>
              <w:rPr>
                <w:rFonts w:ascii="Times New Roman" w:eastAsia="Calibri" w:hAnsi="Times New Roman"/>
                <w:b/>
                <w:bCs/>
                <w:sz w:val="24"/>
                <w:szCs w:val="24"/>
              </w:rPr>
            </w:pPr>
          </w:p>
          <w:p w:rsidR="00230A43" w:rsidRDefault="00230A43" w:rsidP="00487890">
            <w:pPr>
              <w:widowControl w:val="0"/>
              <w:jc w:val="center"/>
              <w:rPr>
                <w:rFonts w:ascii="Times New Roman" w:eastAsia="Calibri" w:hAnsi="Times New Roman"/>
                <w:b/>
                <w:bCs/>
                <w:sz w:val="24"/>
                <w:szCs w:val="24"/>
              </w:rPr>
            </w:pPr>
          </w:p>
          <w:p w:rsidR="00230A43" w:rsidRDefault="00230A43" w:rsidP="00487890">
            <w:pPr>
              <w:widowControl w:val="0"/>
              <w:jc w:val="center"/>
              <w:rPr>
                <w:rFonts w:ascii="Times New Roman" w:eastAsia="Calibri" w:hAnsi="Times New Roman"/>
                <w:b/>
                <w:bCs/>
                <w:sz w:val="24"/>
                <w:szCs w:val="24"/>
              </w:rPr>
            </w:pPr>
          </w:p>
          <w:p w:rsidR="00230A43" w:rsidRPr="00230A43" w:rsidRDefault="00230A43" w:rsidP="00487890">
            <w:pPr>
              <w:widowControl w:val="0"/>
              <w:jc w:val="center"/>
              <w:rPr>
                <w:rFonts w:ascii="Times New Roman" w:eastAsia="Calibri" w:hAnsi="Times New Roman"/>
                <w:b/>
                <w:bCs/>
                <w:sz w:val="24"/>
                <w:szCs w:val="24"/>
              </w:rPr>
            </w:pPr>
            <w:r w:rsidRPr="00230A43">
              <w:rPr>
                <w:rFonts w:ascii="Times New Roman" w:eastAsia="Calibri" w:hAnsi="Times New Roman"/>
                <w:b/>
                <w:bCs/>
                <w:sz w:val="24"/>
                <w:szCs w:val="24"/>
              </w:rPr>
              <w:t>4</w:t>
            </w:r>
          </w:p>
        </w:tc>
        <w:tc>
          <w:tcPr>
            <w:tcW w:w="1839" w:type="dxa"/>
            <w:vMerge w:val="restart"/>
            <w:vAlign w:val="center"/>
          </w:tcPr>
          <w:p w:rsidR="00230A43" w:rsidRDefault="00230A43" w:rsidP="00487890">
            <w:pPr>
              <w:widowControl w:val="0"/>
              <w:rPr>
                <w:rFonts w:ascii="Times New Roman" w:hAnsi="Times New Roman"/>
                <w:b/>
                <w:bCs/>
                <w:sz w:val="24"/>
                <w:szCs w:val="24"/>
              </w:rPr>
            </w:pPr>
          </w:p>
          <w:p w:rsidR="00230A43" w:rsidRDefault="00230A43" w:rsidP="00487890">
            <w:pPr>
              <w:widowControl w:val="0"/>
              <w:rPr>
                <w:rFonts w:ascii="Times New Roman" w:hAnsi="Times New Roman"/>
                <w:b/>
                <w:bCs/>
                <w:sz w:val="24"/>
                <w:szCs w:val="24"/>
              </w:rPr>
            </w:pPr>
          </w:p>
          <w:p w:rsidR="00230A43" w:rsidRDefault="00230A43" w:rsidP="00487890">
            <w:pPr>
              <w:widowControl w:val="0"/>
              <w:rPr>
                <w:rFonts w:ascii="Times New Roman" w:hAnsi="Times New Roman"/>
                <w:b/>
                <w:bCs/>
                <w:sz w:val="24"/>
                <w:szCs w:val="24"/>
              </w:rPr>
            </w:pPr>
          </w:p>
          <w:p w:rsidR="00230A43" w:rsidRDefault="00230A43" w:rsidP="00487890">
            <w:pPr>
              <w:widowControl w:val="0"/>
              <w:rPr>
                <w:rFonts w:ascii="Times New Roman" w:hAnsi="Times New Roman"/>
                <w:b/>
                <w:bCs/>
                <w:sz w:val="24"/>
                <w:szCs w:val="24"/>
              </w:rPr>
            </w:pPr>
          </w:p>
          <w:p w:rsidR="00230A43" w:rsidRDefault="00230A43" w:rsidP="00487890">
            <w:pPr>
              <w:widowControl w:val="0"/>
              <w:rPr>
                <w:rFonts w:ascii="Times New Roman" w:hAnsi="Times New Roman"/>
                <w:b/>
                <w:bCs/>
                <w:sz w:val="24"/>
                <w:szCs w:val="24"/>
              </w:rPr>
            </w:pPr>
          </w:p>
          <w:p w:rsidR="00230A43" w:rsidRDefault="00230A43" w:rsidP="00487890">
            <w:pPr>
              <w:widowControl w:val="0"/>
              <w:rPr>
                <w:rFonts w:ascii="Times New Roman" w:hAnsi="Times New Roman"/>
                <w:b/>
                <w:bCs/>
                <w:sz w:val="24"/>
                <w:szCs w:val="24"/>
              </w:rPr>
            </w:pPr>
          </w:p>
          <w:p w:rsidR="00230A43" w:rsidRPr="00230A43" w:rsidRDefault="00230A43" w:rsidP="00487890">
            <w:pPr>
              <w:widowControl w:val="0"/>
              <w:rPr>
                <w:rFonts w:ascii="Times New Roman" w:eastAsia="Calibri" w:hAnsi="Times New Roman"/>
                <w:b/>
                <w:bCs/>
                <w:sz w:val="24"/>
                <w:szCs w:val="24"/>
              </w:rPr>
            </w:pPr>
            <w:r w:rsidRPr="00230A43">
              <w:rPr>
                <w:rFonts w:ascii="Times New Roman" w:hAnsi="Times New Roman"/>
                <w:b/>
                <w:bCs/>
                <w:sz w:val="24"/>
                <w:szCs w:val="24"/>
              </w:rPr>
              <w:t>Sơ lược về dãy kim loại chuyển tiếp thứ nhất và phức chất</w:t>
            </w:r>
          </w:p>
        </w:tc>
        <w:tc>
          <w:tcPr>
            <w:tcW w:w="1705" w:type="dxa"/>
            <w:vMerge w:val="restart"/>
            <w:vAlign w:val="center"/>
          </w:tcPr>
          <w:p w:rsidR="00230A43" w:rsidRPr="00230A43" w:rsidRDefault="00230A43" w:rsidP="00487890">
            <w:pPr>
              <w:widowControl w:val="0"/>
              <w:rPr>
                <w:rFonts w:ascii="Times New Roman" w:hAnsi="Times New Roman"/>
                <w:b/>
                <w:bCs/>
                <w:sz w:val="24"/>
                <w:szCs w:val="24"/>
              </w:rPr>
            </w:pPr>
            <w:r>
              <w:rPr>
                <w:rFonts w:ascii="Times New Roman" w:hAnsi="Times New Roman"/>
                <w:b/>
                <w:bCs/>
                <w:sz w:val="24"/>
                <w:szCs w:val="24"/>
                <w:lang w:val="en-US"/>
              </w:rPr>
              <w:t xml:space="preserve">1. </w:t>
            </w:r>
            <w:r w:rsidRPr="00230A43">
              <w:rPr>
                <w:rFonts w:ascii="Times New Roman" w:hAnsi="Times New Roman"/>
                <w:b/>
                <w:bCs/>
                <w:sz w:val="24"/>
                <w:szCs w:val="24"/>
              </w:rPr>
              <w:t>Đại cương về kim loại chuyển tiếp dãy thứ nhất</w:t>
            </w:r>
          </w:p>
        </w:tc>
        <w:tc>
          <w:tcPr>
            <w:tcW w:w="9781" w:type="dxa"/>
            <w:vAlign w:val="center"/>
          </w:tcPr>
          <w:p w:rsidR="00230A43" w:rsidRPr="00230A43" w:rsidRDefault="00230A43" w:rsidP="00487890">
            <w:pPr>
              <w:widowControl w:val="0"/>
              <w:tabs>
                <w:tab w:val="left" w:pos="206"/>
              </w:tabs>
              <w:rPr>
                <w:rFonts w:ascii="Times New Roman" w:hAnsi="Times New Roman"/>
                <w:b/>
                <w:sz w:val="24"/>
                <w:szCs w:val="24"/>
              </w:rPr>
            </w:pPr>
            <w:r w:rsidRPr="00230A43">
              <w:rPr>
                <w:rFonts w:ascii="Times New Roman" w:hAnsi="Times New Roman"/>
                <w:b/>
                <w:sz w:val="24"/>
                <w:szCs w:val="24"/>
              </w:rPr>
              <w:t>Nhận biết:</w:t>
            </w:r>
          </w:p>
          <w:p w:rsidR="00230A43" w:rsidRPr="00230A43" w:rsidRDefault="00230A43" w:rsidP="00487890">
            <w:pPr>
              <w:widowControl w:val="0"/>
              <w:rPr>
                <w:rFonts w:ascii="Times New Roman" w:hAnsi="Times New Roman"/>
                <w:sz w:val="24"/>
                <w:szCs w:val="24"/>
              </w:rPr>
            </w:pPr>
            <w:r w:rsidRPr="00230A43">
              <w:rPr>
                <w:rFonts w:ascii="Times New Roman" w:hAnsi="Times New Roman"/>
                <w:sz w:val="24"/>
                <w:szCs w:val="24"/>
              </w:rPr>
              <w:t xml:space="preserve">– Nêu được đặc điểm cấu hình electron của nguyên tử kim loại chuyển tiếp dãy thứ nhất (từ Sc đến Cu). </w:t>
            </w:r>
            <w:r w:rsidRPr="00230A43">
              <w:rPr>
                <w:rFonts w:ascii="Times New Roman" w:hAnsi="Times New Roman"/>
                <w:b/>
                <w:bCs/>
                <w:sz w:val="24"/>
                <w:szCs w:val="24"/>
              </w:rPr>
              <w:t>(HH1.1)</w:t>
            </w:r>
          </w:p>
          <w:p w:rsidR="00230A43" w:rsidRPr="00230A43" w:rsidRDefault="00230A43" w:rsidP="00487890">
            <w:pPr>
              <w:widowControl w:val="0"/>
              <w:rPr>
                <w:rFonts w:ascii="Times New Roman" w:hAnsi="Times New Roman"/>
                <w:sz w:val="24"/>
                <w:szCs w:val="24"/>
              </w:rPr>
            </w:pPr>
            <w:r w:rsidRPr="00230A43">
              <w:rPr>
                <w:rFonts w:ascii="Times New Roman" w:hAnsi="Times New Roman"/>
                <w:sz w:val="24"/>
                <w:szCs w:val="24"/>
              </w:rPr>
              <w:t xml:space="preserve">– Nêu được xu hướng có nhiều số oxi hoá của nguyên tố chuyển tiếp. </w:t>
            </w:r>
            <w:r w:rsidRPr="00230A43">
              <w:rPr>
                <w:rFonts w:ascii="Times New Roman" w:hAnsi="Times New Roman"/>
                <w:b/>
                <w:bCs/>
                <w:sz w:val="24"/>
                <w:szCs w:val="24"/>
              </w:rPr>
              <w:t>(HH1.1)</w:t>
            </w:r>
          </w:p>
          <w:p w:rsidR="00230A43" w:rsidRPr="00230A43" w:rsidRDefault="00230A43" w:rsidP="00487890">
            <w:pPr>
              <w:widowControl w:val="0"/>
              <w:rPr>
                <w:rFonts w:ascii="Times New Roman" w:hAnsi="Times New Roman"/>
                <w:sz w:val="24"/>
                <w:szCs w:val="24"/>
              </w:rPr>
            </w:pPr>
            <w:r w:rsidRPr="00230A43">
              <w:rPr>
                <w:rFonts w:ascii="Times New Roman" w:hAnsi="Times New Roman"/>
                <w:sz w:val="24"/>
                <w:szCs w:val="24"/>
              </w:rPr>
              <w:t xml:space="preserve">– Nêu được các trạng thái oxi hoá phổ biến, cấu hình electron, đặc tính có màu của một số ion kim loại chuyển tiếp dãy thứ nhất. </w:t>
            </w:r>
            <w:r w:rsidRPr="00230A43">
              <w:rPr>
                <w:rFonts w:ascii="Times New Roman" w:hAnsi="Times New Roman"/>
                <w:b/>
                <w:bCs/>
                <w:sz w:val="24"/>
                <w:szCs w:val="24"/>
              </w:rPr>
              <w:t>(HH1.1)</w:t>
            </w:r>
          </w:p>
        </w:tc>
      </w:tr>
      <w:tr w:rsidR="00230A43" w:rsidRPr="00230A43" w:rsidTr="00230A43">
        <w:tc>
          <w:tcPr>
            <w:tcW w:w="562" w:type="dxa"/>
            <w:vMerge/>
            <w:vAlign w:val="center"/>
          </w:tcPr>
          <w:p w:rsidR="00230A43" w:rsidRPr="00230A43" w:rsidRDefault="00230A43" w:rsidP="00487890">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487890">
            <w:pPr>
              <w:widowControl w:val="0"/>
              <w:rPr>
                <w:rFonts w:ascii="Times New Roman" w:hAnsi="Times New Roman"/>
                <w:b/>
                <w:bCs/>
                <w:sz w:val="24"/>
                <w:szCs w:val="24"/>
              </w:rPr>
            </w:pPr>
          </w:p>
        </w:tc>
        <w:tc>
          <w:tcPr>
            <w:tcW w:w="1705" w:type="dxa"/>
            <w:vMerge/>
            <w:vAlign w:val="center"/>
          </w:tcPr>
          <w:p w:rsidR="00230A43" w:rsidRPr="00230A43" w:rsidRDefault="00230A43" w:rsidP="00487890">
            <w:pPr>
              <w:widowControl w:val="0"/>
              <w:rPr>
                <w:rFonts w:ascii="Times New Roman" w:hAnsi="Times New Roman"/>
                <w:b/>
                <w:bCs/>
                <w:sz w:val="24"/>
                <w:szCs w:val="24"/>
              </w:rPr>
            </w:pPr>
          </w:p>
        </w:tc>
        <w:tc>
          <w:tcPr>
            <w:tcW w:w="9781" w:type="dxa"/>
            <w:vAlign w:val="center"/>
          </w:tcPr>
          <w:p w:rsidR="00230A43" w:rsidRPr="00230A43" w:rsidRDefault="00230A43" w:rsidP="00487890">
            <w:pPr>
              <w:widowControl w:val="0"/>
              <w:tabs>
                <w:tab w:val="left" w:pos="206"/>
              </w:tabs>
              <w:rPr>
                <w:rFonts w:ascii="Times New Roman" w:hAnsi="Times New Roman"/>
                <w:b/>
                <w:sz w:val="24"/>
                <w:szCs w:val="24"/>
              </w:rPr>
            </w:pPr>
            <w:r w:rsidRPr="00230A43">
              <w:rPr>
                <w:rFonts w:ascii="Times New Roman" w:hAnsi="Times New Roman"/>
                <w:b/>
                <w:sz w:val="24"/>
                <w:szCs w:val="24"/>
              </w:rPr>
              <w:t xml:space="preserve">Thông hiểu: </w:t>
            </w:r>
          </w:p>
          <w:p w:rsidR="00230A43" w:rsidRPr="00230A43" w:rsidRDefault="00230A43" w:rsidP="00487890">
            <w:pPr>
              <w:widowControl w:val="0"/>
              <w:rPr>
                <w:rFonts w:ascii="Times New Roman" w:hAnsi="Times New Roman"/>
                <w:sz w:val="24"/>
                <w:szCs w:val="24"/>
              </w:rPr>
            </w:pPr>
            <w:r w:rsidRPr="00230A43">
              <w:rPr>
                <w:rFonts w:ascii="Times New Roman" w:hAnsi="Times New Roman"/>
                <w:sz w:val="24"/>
                <w:szCs w:val="24"/>
              </w:rPr>
              <w:t xml:space="preserve">– Trình bày được một số tính chất vật lí của kim loại chuyển tiếp (nhiệt độ nóng chảy, khối lượng riêng, độ dẫn điện và dẫn nhiệt, độ cứng) và ứng dụng của kim loại chuyển tiếp ứng từ các tính chất đó. </w:t>
            </w:r>
            <w:r w:rsidRPr="00230A43">
              <w:rPr>
                <w:rFonts w:ascii="Times New Roman" w:hAnsi="Times New Roman"/>
                <w:b/>
                <w:bCs/>
                <w:sz w:val="24"/>
                <w:szCs w:val="24"/>
              </w:rPr>
              <w:t>(HH1.2)</w:t>
            </w:r>
          </w:p>
          <w:p w:rsidR="00230A43" w:rsidRPr="00230A43" w:rsidRDefault="00230A43" w:rsidP="00487890">
            <w:pPr>
              <w:widowControl w:val="0"/>
              <w:rPr>
                <w:rFonts w:ascii="Times New Roman" w:hAnsi="Times New Roman"/>
                <w:b/>
                <w:bCs/>
                <w:sz w:val="24"/>
                <w:szCs w:val="24"/>
              </w:rPr>
            </w:pPr>
            <w:r w:rsidRPr="00230A43">
              <w:rPr>
                <w:rFonts w:ascii="Times New Roman" w:hAnsi="Times New Roman"/>
                <w:sz w:val="24"/>
                <w:szCs w:val="24"/>
              </w:rPr>
              <w:t xml:space="preserve">– Nêu được sự khác biệt các số liệu về nhiệt độ nóng chảy, khối lượng riêng, độ dẫn điện, độ cứng,. giữa một số kim loại chuyển tiếp so với kim loại họ s. </w:t>
            </w:r>
            <w:r w:rsidRPr="00230A43">
              <w:rPr>
                <w:rFonts w:ascii="Times New Roman" w:hAnsi="Times New Roman"/>
                <w:b/>
                <w:bCs/>
                <w:sz w:val="24"/>
                <w:szCs w:val="24"/>
              </w:rPr>
              <w:t>(HH1.1)</w:t>
            </w:r>
          </w:p>
        </w:tc>
      </w:tr>
      <w:tr w:rsidR="00230A43" w:rsidRPr="00230A43" w:rsidTr="00230A43">
        <w:tc>
          <w:tcPr>
            <w:tcW w:w="562" w:type="dxa"/>
            <w:vMerge/>
            <w:vAlign w:val="center"/>
          </w:tcPr>
          <w:p w:rsidR="00230A43" w:rsidRPr="00230A43" w:rsidRDefault="00230A43" w:rsidP="00487890">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487890">
            <w:pPr>
              <w:widowControl w:val="0"/>
              <w:rPr>
                <w:rFonts w:ascii="Times New Roman" w:hAnsi="Times New Roman"/>
                <w:b/>
                <w:bCs/>
                <w:sz w:val="24"/>
                <w:szCs w:val="24"/>
              </w:rPr>
            </w:pPr>
          </w:p>
        </w:tc>
        <w:tc>
          <w:tcPr>
            <w:tcW w:w="1705" w:type="dxa"/>
            <w:vMerge/>
            <w:vAlign w:val="center"/>
          </w:tcPr>
          <w:p w:rsidR="00230A43" w:rsidRPr="00230A43" w:rsidRDefault="00230A43" w:rsidP="00487890">
            <w:pPr>
              <w:widowControl w:val="0"/>
              <w:rPr>
                <w:rFonts w:ascii="Times New Roman" w:hAnsi="Times New Roman"/>
                <w:b/>
                <w:bCs/>
                <w:sz w:val="24"/>
                <w:szCs w:val="24"/>
              </w:rPr>
            </w:pPr>
          </w:p>
        </w:tc>
        <w:tc>
          <w:tcPr>
            <w:tcW w:w="9781" w:type="dxa"/>
            <w:vAlign w:val="center"/>
          </w:tcPr>
          <w:p w:rsidR="00230A43" w:rsidRPr="00230A43" w:rsidRDefault="00230A43" w:rsidP="00487890">
            <w:pPr>
              <w:widowControl w:val="0"/>
              <w:tabs>
                <w:tab w:val="left" w:pos="206"/>
              </w:tabs>
              <w:rPr>
                <w:rFonts w:ascii="Times New Roman" w:hAnsi="Times New Roman"/>
                <w:b/>
                <w:sz w:val="24"/>
                <w:szCs w:val="24"/>
              </w:rPr>
            </w:pPr>
            <w:r w:rsidRPr="00230A43">
              <w:rPr>
                <w:rFonts w:ascii="Times New Roman" w:hAnsi="Times New Roman"/>
                <w:b/>
                <w:sz w:val="24"/>
                <w:szCs w:val="24"/>
              </w:rPr>
              <w:t>Vận dụng:</w:t>
            </w:r>
          </w:p>
          <w:p w:rsidR="00230A43" w:rsidRPr="00230A43" w:rsidRDefault="00230A43" w:rsidP="00487890">
            <w:pPr>
              <w:widowControl w:val="0"/>
              <w:rPr>
                <w:rFonts w:ascii="Times New Roman" w:hAnsi="Times New Roman"/>
                <w:b/>
                <w:bCs/>
                <w:sz w:val="24"/>
                <w:szCs w:val="24"/>
              </w:rPr>
            </w:pPr>
            <w:r w:rsidRPr="00230A43">
              <w:rPr>
                <w:rFonts w:ascii="Times New Roman" w:hAnsi="Times New Roman"/>
                <w:sz w:val="24"/>
                <w:szCs w:val="24"/>
              </w:rPr>
              <w:t xml:space="preserve">– Thực hiện được (hoặc quan sát video) thí nghiệm xác định hàm lượng muối Fe(II) bằng dung dịch thuốc tím. </w:t>
            </w:r>
            <w:r w:rsidRPr="00230A43">
              <w:rPr>
                <w:rFonts w:ascii="Times New Roman" w:hAnsi="Times New Roman"/>
                <w:b/>
                <w:bCs/>
                <w:sz w:val="24"/>
                <w:szCs w:val="24"/>
              </w:rPr>
              <w:t>(HH2.4)</w:t>
            </w:r>
          </w:p>
          <w:p w:rsidR="00230A43" w:rsidRPr="00230A43" w:rsidRDefault="00230A43" w:rsidP="00487890">
            <w:pPr>
              <w:widowControl w:val="0"/>
              <w:tabs>
                <w:tab w:val="left" w:pos="206"/>
              </w:tabs>
              <w:rPr>
                <w:rFonts w:ascii="Times New Roman" w:hAnsi="Times New Roman"/>
                <w:b/>
                <w:sz w:val="24"/>
                <w:szCs w:val="24"/>
              </w:rPr>
            </w:pPr>
            <w:r w:rsidRPr="00230A43">
              <w:rPr>
                <w:rFonts w:ascii="Times New Roman" w:hAnsi="Times New Roman"/>
                <w:sz w:val="24"/>
                <w:szCs w:val="24"/>
              </w:rPr>
              <w:t>– Thực hiện được thí nghiệm kiểm tra sự có mặt từng ion riêng biệt: Cu</w:t>
            </w:r>
            <w:r w:rsidRPr="00230A43">
              <w:rPr>
                <w:rFonts w:ascii="Times New Roman" w:hAnsi="Times New Roman"/>
                <w:sz w:val="24"/>
                <w:szCs w:val="24"/>
                <w:vertAlign w:val="superscript"/>
              </w:rPr>
              <w:t>2+</w:t>
            </w:r>
            <w:r w:rsidRPr="00230A43">
              <w:rPr>
                <w:rFonts w:ascii="Times New Roman" w:hAnsi="Times New Roman"/>
                <w:sz w:val="24"/>
                <w:szCs w:val="24"/>
              </w:rPr>
              <w:t>, Fe</w:t>
            </w:r>
            <w:r w:rsidRPr="00230A43">
              <w:rPr>
                <w:rFonts w:ascii="Times New Roman" w:hAnsi="Times New Roman"/>
                <w:sz w:val="24"/>
                <w:szCs w:val="24"/>
                <w:vertAlign w:val="superscript"/>
              </w:rPr>
              <w:t>3+</w:t>
            </w:r>
            <w:r w:rsidRPr="00230A43">
              <w:rPr>
                <w:rFonts w:ascii="Times New Roman" w:hAnsi="Times New Roman"/>
                <w:sz w:val="24"/>
                <w:szCs w:val="24"/>
              </w:rPr>
              <w:t xml:space="preserve">. </w:t>
            </w:r>
            <w:r w:rsidRPr="00230A43">
              <w:rPr>
                <w:rFonts w:ascii="Times New Roman" w:hAnsi="Times New Roman"/>
                <w:b/>
                <w:bCs/>
                <w:sz w:val="24"/>
                <w:szCs w:val="24"/>
              </w:rPr>
              <w:t>(HH2.4)</w:t>
            </w:r>
          </w:p>
        </w:tc>
      </w:tr>
      <w:tr w:rsidR="00230A43" w:rsidRPr="00230A43" w:rsidTr="00230A43">
        <w:tc>
          <w:tcPr>
            <w:tcW w:w="562" w:type="dxa"/>
            <w:vMerge/>
            <w:vAlign w:val="center"/>
          </w:tcPr>
          <w:p w:rsidR="00230A43" w:rsidRPr="00230A43" w:rsidRDefault="00230A43" w:rsidP="00487890">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487890">
            <w:pPr>
              <w:widowControl w:val="0"/>
              <w:rPr>
                <w:rFonts w:ascii="Times New Roman" w:eastAsia="Calibri" w:hAnsi="Times New Roman"/>
                <w:b/>
                <w:bCs/>
                <w:sz w:val="24"/>
                <w:szCs w:val="24"/>
              </w:rPr>
            </w:pPr>
          </w:p>
        </w:tc>
        <w:tc>
          <w:tcPr>
            <w:tcW w:w="1705" w:type="dxa"/>
            <w:vMerge w:val="restart"/>
            <w:vAlign w:val="center"/>
          </w:tcPr>
          <w:p w:rsidR="00230A43" w:rsidRPr="00230A43" w:rsidRDefault="00230A43" w:rsidP="00487890">
            <w:pPr>
              <w:widowControl w:val="0"/>
              <w:rPr>
                <w:rFonts w:ascii="Times New Roman" w:hAnsi="Times New Roman"/>
                <w:b/>
                <w:bCs/>
                <w:sz w:val="24"/>
                <w:szCs w:val="24"/>
              </w:rPr>
            </w:pPr>
            <w:r>
              <w:rPr>
                <w:rFonts w:ascii="Times New Roman" w:hAnsi="Times New Roman"/>
                <w:b/>
                <w:bCs/>
                <w:sz w:val="24"/>
                <w:szCs w:val="24"/>
                <w:lang w:val="en-US"/>
              </w:rPr>
              <w:t xml:space="preserve">2. </w:t>
            </w:r>
            <w:r w:rsidRPr="00230A43">
              <w:rPr>
                <w:rFonts w:ascii="Times New Roman" w:hAnsi="Times New Roman"/>
                <w:b/>
                <w:bCs/>
                <w:sz w:val="24"/>
                <w:szCs w:val="24"/>
              </w:rPr>
              <w:t xml:space="preserve">Sơ lược về phức chất </w:t>
            </w:r>
            <w:r w:rsidRPr="00230A43">
              <w:rPr>
                <w:rFonts w:ascii="Times New Roman" w:hAnsi="Times New Roman"/>
                <w:b/>
                <w:bCs/>
                <w:sz w:val="24"/>
                <w:szCs w:val="24"/>
              </w:rPr>
              <w:br/>
              <w:t>và sự hình thành phức chất của ion kim loại chuyển tiếp trong dung dịch</w:t>
            </w:r>
          </w:p>
        </w:tc>
        <w:tc>
          <w:tcPr>
            <w:tcW w:w="9781" w:type="dxa"/>
            <w:vAlign w:val="center"/>
          </w:tcPr>
          <w:p w:rsidR="00230A43" w:rsidRPr="00230A43" w:rsidRDefault="00230A43" w:rsidP="00487890">
            <w:pPr>
              <w:widowControl w:val="0"/>
              <w:tabs>
                <w:tab w:val="left" w:pos="206"/>
              </w:tabs>
              <w:rPr>
                <w:rFonts w:ascii="Times New Roman" w:hAnsi="Times New Roman"/>
                <w:b/>
                <w:sz w:val="24"/>
                <w:szCs w:val="24"/>
              </w:rPr>
            </w:pPr>
            <w:r w:rsidRPr="00230A43">
              <w:rPr>
                <w:rFonts w:ascii="Times New Roman" w:hAnsi="Times New Roman"/>
                <w:b/>
                <w:sz w:val="24"/>
                <w:szCs w:val="24"/>
              </w:rPr>
              <w:t>Nhận biết:</w:t>
            </w:r>
          </w:p>
          <w:p w:rsidR="00230A43" w:rsidRPr="00230A43" w:rsidRDefault="00230A43" w:rsidP="00487890">
            <w:pPr>
              <w:widowControl w:val="0"/>
              <w:tabs>
                <w:tab w:val="left" w:pos="206"/>
              </w:tabs>
              <w:rPr>
                <w:rFonts w:ascii="Times New Roman" w:hAnsi="Times New Roman"/>
                <w:b/>
                <w:sz w:val="24"/>
                <w:szCs w:val="24"/>
              </w:rPr>
            </w:pPr>
            <w:r w:rsidRPr="00230A43">
              <w:rPr>
                <w:rFonts w:ascii="Times New Roman" w:hAnsi="Times New Roman"/>
                <w:sz w:val="24"/>
                <w:szCs w:val="24"/>
                <w:lang w:val="es-ES"/>
              </w:rPr>
              <w:t xml:space="preserve">– Nêu được một số ứng dụng của phức chất. </w:t>
            </w:r>
            <w:r w:rsidRPr="00230A43">
              <w:rPr>
                <w:rFonts w:ascii="Times New Roman" w:hAnsi="Times New Roman"/>
                <w:b/>
                <w:bCs/>
                <w:sz w:val="24"/>
                <w:szCs w:val="24"/>
                <w:lang w:val="es-ES"/>
              </w:rPr>
              <w:t>(HH1.1)</w:t>
            </w:r>
          </w:p>
          <w:p w:rsidR="00230A43" w:rsidRPr="00230A43" w:rsidRDefault="00230A43" w:rsidP="00487890">
            <w:pPr>
              <w:widowControl w:val="0"/>
              <w:rPr>
                <w:rFonts w:ascii="Times New Roman" w:hAnsi="Times New Roman"/>
                <w:bCs/>
                <w:sz w:val="24"/>
                <w:szCs w:val="24"/>
                <w:lang w:val="es-ES"/>
              </w:rPr>
            </w:pPr>
            <w:r w:rsidRPr="00230A43">
              <w:rPr>
                <w:rFonts w:ascii="Times New Roman" w:hAnsi="Times New Roman"/>
                <w:bCs/>
                <w:sz w:val="24"/>
                <w:szCs w:val="24"/>
                <w:lang w:val="es-ES"/>
              </w:rPr>
              <w:t xml:space="preserve">– Nêu được nguyên tử trung tâm; phối tử; liên kết cho nhận giữa nguyên tử trung tâm và phối tử trong phức chất. </w:t>
            </w:r>
            <w:r w:rsidRPr="00230A43">
              <w:rPr>
                <w:rFonts w:ascii="Times New Roman" w:hAnsi="Times New Roman"/>
                <w:b/>
                <w:bCs/>
                <w:sz w:val="24"/>
                <w:szCs w:val="24"/>
                <w:lang w:val="es-ES"/>
              </w:rPr>
              <w:t>(HH1.1)</w:t>
            </w:r>
          </w:p>
          <w:p w:rsidR="00230A43" w:rsidRPr="00230A43" w:rsidRDefault="00230A43" w:rsidP="00487890">
            <w:pPr>
              <w:widowControl w:val="0"/>
              <w:rPr>
                <w:rFonts w:ascii="Times New Roman" w:hAnsi="Times New Roman"/>
                <w:bCs/>
                <w:sz w:val="24"/>
                <w:szCs w:val="24"/>
                <w:lang w:val="es-ES"/>
              </w:rPr>
            </w:pPr>
            <w:r w:rsidRPr="00230A43">
              <w:rPr>
                <w:rFonts w:ascii="Times New Roman" w:hAnsi="Times New Roman"/>
                <w:bCs/>
                <w:sz w:val="24"/>
                <w:szCs w:val="24"/>
                <w:lang w:val="es-ES"/>
              </w:rPr>
              <w:t xml:space="preserve">– Nêu được một số dạng hình học của phức chất (tứ diện, vuông phẳng, bát diện). </w:t>
            </w:r>
            <w:r w:rsidRPr="00230A43">
              <w:rPr>
                <w:rFonts w:ascii="Times New Roman" w:hAnsi="Times New Roman"/>
                <w:b/>
                <w:bCs/>
                <w:sz w:val="24"/>
                <w:szCs w:val="24"/>
                <w:lang w:val="es-ES"/>
              </w:rPr>
              <w:t>(HH1.1)</w:t>
            </w:r>
          </w:p>
        </w:tc>
      </w:tr>
      <w:tr w:rsidR="00230A43" w:rsidRPr="00230A43" w:rsidTr="00230A43">
        <w:tc>
          <w:tcPr>
            <w:tcW w:w="562" w:type="dxa"/>
            <w:vMerge/>
            <w:vAlign w:val="center"/>
          </w:tcPr>
          <w:p w:rsidR="00230A43" w:rsidRPr="00230A43" w:rsidRDefault="00230A43" w:rsidP="00487890">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487890">
            <w:pPr>
              <w:widowControl w:val="0"/>
              <w:rPr>
                <w:rFonts w:ascii="Times New Roman" w:eastAsia="Calibri" w:hAnsi="Times New Roman"/>
                <w:b/>
                <w:bCs/>
                <w:sz w:val="24"/>
                <w:szCs w:val="24"/>
              </w:rPr>
            </w:pPr>
          </w:p>
        </w:tc>
        <w:tc>
          <w:tcPr>
            <w:tcW w:w="1705" w:type="dxa"/>
            <w:vMerge/>
            <w:vAlign w:val="center"/>
          </w:tcPr>
          <w:p w:rsidR="00230A43" w:rsidRPr="00230A43" w:rsidRDefault="00230A43" w:rsidP="00487890">
            <w:pPr>
              <w:widowControl w:val="0"/>
              <w:rPr>
                <w:rFonts w:ascii="Times New Roman" w:hAnsi="Times New Roman"/>
                <w:b/>
                <w:bCs/>
                <w:sz w:val="24"/>
                <w:szCs w:val="24"/>
              </w:rPr>
            </w:pPr>
          </w:p>
        </w:tc>
        <w:tc>
          <w:tcPr>
            <w:tcW w:w="9781" w:type="dxa"/>
            <w:vAlign w:val="center"/>
          </w:tcPr>
          <w:p w:rsidR="00230A43" w:rsidRPr="00230A43" w:rsidRDefault="00230A43" w:rsidP="00487890">
            <w:pPr>
              <w:widowControl w:val="0"/>
              <w:tabs>
                <w:tab w:val="left" w:pos="206"/>
              </w:tabs>
              <w:rPr>
                <w:rFonts w:ascii="Times New Roman" w:hAnsi="Times New Roman"/>
                <w:b/>
                <w:sz w:val="24"/>
                <w:szCs w:val="24"/>
              </w:rPr>
            </w:pPr>
            <w:r w:rsidRPr="00230A43">
              <w:rPr>
                <w:rFonts w:ascii="Times New Roman" w:hAnsi="Times New Roman"/>
                <w:b/>
                <w:sz w:val="24"/>
                <w:szCs w:val="24"/>
              </w:rPr>
              <w:t xml:space="preserve">Thông hiểu: </w:t>
            </w:r>
          </w:p>
          <w:p w:rsidR="00230A43" w:rsidRPr="00230A43" w:rsidRDefault="00230A43" w:rsidP="00487890">
            <w:pPr>
              <w:widowControl w:val="0"/>
              <w:rPr>
                <w:rFonts w:ascii="Times New Roman" w:hAnsi="Times New Roman"/>
                <w:b/>
                <w:sz w:val="24"/>
                <w:szCs w:val="24"/>
                <w:lang w:val="es-ES"/>
              </w:rPr>
            </w:pPr>
            <w:r w:rsidRPr="00230A43">
              <w:rPr>
                <w:rFonts w:ascii="Times New Roman" w:hAnsi="Times New Roman"/>
                <w:bCs/>
                <w:sz w:val="24"/>
                <w:szCs w:val="24"/>
                <w:lang w:val="es-ES"/>
              </w:rPr>
              <w:t xml:space="preserve">– Trình bày được một số dấu hiệu của phản ứng tạo phức chất trong dung dịch (đổi màu, kết tủa, hoà tan. </w:t>
            </w:r>
            <w:r w:rsidRPr="00230A43">
              <w:rPr>
                <w:rFonts w:ascii="Times New Roman" w:hAnsi="Times New Roman"/>
                <w:sz w:val="24"/>
                <w:szCs w:val="24"/>
                <w:lang w:val="es-ES"/>
              </w:rPr>
              <w:t>)</w:t>
            </w:r>
            <w:r w:rsidRPr="00230A43">
              <w:rPr>
                <w:rFonts w:ascii="Times New Roman" w:hAnsi="Times New Roman"/>
                <w:bCs/>
                <w:sz w:val="24"/>
                <w:szCs w:val="24"/>
                <w:lang w:val="es-ES"/>
              </w:rPr>
              <w:t xml:space="preserve">. </w:t>
            </w:r>
            <w:r w:rsidRPr="00230A43">
              <w:rPr>
                <w:rFonts w:ascii="Times New Roman" w:hAnsi="Times New Roman"/>
                <w:b/>
                <w:sz w:val="24"/>
                <w:szCs w:val="24"/>
                <w:lang w:val="es-ES"/>
              </w:rPr>
              <w:t>(HH1.2)</w:t>
            </w:r>
          </w:p>
          <w:p w:rsidR="00230A43" w:rsidRPr="00230A43" w:rsidRDefault="00230A43" w:rsidP="00487890">
            <w:pPr>
              <w:widowControl w:val="0"/>
              <w:rPr>
                <w:rFonts w:ascii="Times New Roman" w:hAnsi="Times New Roman"/>
                <w:bCs/>
                <w:sz w:val="24"/>
                <w:szCs w:val="24"/>
                <w:lang w:val="es-ES"/>
              </w:rPr>
            </w:pPr>
            <w:r w:rsidRPr="00230A43">
              <w:rPr>
                <w:rFonts w:ascii="Times New Roman" w:hAnsi="Times New Roman"/>
                <w:bCs/>
                <w:sz w:val="24"/>
                <w:szCs w:val="24"/>
                <w:lang w:val="es-ES"/>
              </w:rPr>
              <w:t>– Trình bày được sự hình thành phức chất aqua của ion kim loại chuyển tiếp và H</w:t>
            </w:r>
            <w:r w:rsidRPr="00230A43">
              <w:rPr>
                <w:rFonts w:ascii="Times New Roman" w:hAnsi="Times New Roman"/>
                <w:bCs/>
                <w:sz w:val="24"/>
                <w:szCs w:val="24"/>
                <w:vertAlign w:val="subscript"/>
                <w:lang w:val="es-ES"/>
              </w:rPr>
              <w:t>2</w:t>
            </w:r>
            <w:r w:rsidRPr="00230A43">
              <w:rPr>
                <w:rFonts w:ascii="Times New Roman" w:hAnsi="Times New Roman"/>
                <w:bCs/>
                <w:sz w:val="24"/>
                <w:szCs w:val="24"/>
                <w:lang w:val="es-ES"/>
              </w:rPr>
              <w:t xml:space="preserve">O trong dung dịch nước. </w:t>
            </w:r>
            <w:r w:rsidRPr="00230A43">
              <w:rPr>
                <w:rFonts w:ascii="Times New Roman" w:hAnsi="Times New Roman"/>
                <w:b/>
                <w:bCs/>
                <w:sz w:val="24"/>
                <w:szCs w:val="24"/>
                <w:lang w:val="es-ES"/>
              </w:rPr>
              <w:t>(HH1.2)</w:t>
            </w:r>
          </w:p>
          <w:p w:rsidR="00230A43" w:rsidRPr="00230A43" w:rsidRDefault="00230A43" w:rsidP="00487890">
            <w:pPr>
              <w:widowControl w:val="0"/>
              <w:rPr>
                <w:rFonts w:ascii="Times New Roman" w:hAnsi="Times New Roman"/>
                <w:bCs/>
                <w:sz w:val="24"/>
                <w:szCs w:val="24"/>
                <w:lang w:val="es-ES"/>
              </w:rPr>
            </w:pPr>
            <w:r w:rsidRPr="00230A43">
              <w:rPr>
                <w:rFonts w:ascii="Times New Roman" w:hAnsi="Times New Roman"/>
                <w:bCs/>
                <w:sz w:val="24"/>
                <w:szCs w:val="24"/>
                <w:lang w:val="es-ES"/>
              </w:rPr>
              <w:t xml:space="preserve">– Mô tả được phản ứng thay thế phối tử của phức chất bởi một số phối tử đơn giản trong dung dịch nước. </w:t>
            </w:r>
            <w:r w:rsidRPr="00230A43">
              <w:rPr>
                <w:rFonts w:ascii="Times New Roman" w:hAnsi="Times New Roman"/>
                <w:b/>
                <w:bCs/>
                <w:sz w:val="24"/>
                <w:szCs w:val="24"/>
                <w:lang w:val="es-ES"/>
              </w:rPr>
              <w:t>(HH1.1)</w:t>
            </w:r>
          </w:p>
        </w:tc>
      </w:tr>
      <w:tr w:rsidR="00230A43" w:rsidRPr="00230A43" w:rsidTr="00230A43">
        <w:tc>
          <w:tcPr>
            <w:tcW w:w="562" w:type="dxa"/>
            <w:vMerge/>
            <w:vAlign w:val="center"/>
          </w:tcPr>
          <w:p w:rsidR="00230A43" w:rsidRPr="00230A43" w:rsidRDefault="00230A43" w:rsidP="00487890">
            <w:pPr>
              <w:widowControl w:val="0"/>
              <w:jc w:val="center"/>
              <w:rPr>
                <w:rFonts w:ascii="Times New Roman" w:eastAsia="Calibri" w:hAnsi="Times New Roman"/>
                <w:b/>
                <w:bCs/>
                <w:sz w:val="24"/>
                <w:szCs w:val="24"/>
              </w:rPr>
            </w:pPr>
          </w:p>
        </w:tc>
        <w:tc>
          <w:tcPr>
            <w:tcW w:w="1839" w:type="dxa"/>
            <w:vMerge/>
            <w:vAlign w:val="center"/>
          </w:tcPr>
          <w:p w:rsidR="00230A43" w:rsidRPr="00230A43" w:rsidRDefault="00230A43" w:rsidP="00487890">
            <w:pPr>
              <w:widowControl w:val="0"/>
              <w:rPr>
                <w:rFonts w:ascii="Times New Roman" w:eastAsia="Calibri" w:hAnsi="Times New Roman"/>
                <w:b/>
                <w:bCs/>
                <w:sz w:val="24"/>
                <w:szCs w:val="24"/>
              </w:rPr>
            </w:pPr>
          </w:p>
        </w:tc>
        <w:tc>
          <w:tcPr>
            <w:tcW w:w="1705" w:type="dxa"/>
            <w:vMerge/>
            <w:vAlign w:val="center"/>
          </w:tcPr>
          <w:p w:rsidR="00230A43" w:rsidRPr="00230A43" w:rsidRDefault="00230A43" w:rsidP="00487890">
            <w:pPr>
              <w:widowControl w:val="0"/>
              <w:rPr>
                <w:rFonts w:ascii="Times New Roman" w:hAnsi="Times New Roman"/>
                <w:b/>
                <w:bCs/>
                <w:sz w:val="24"/>
                <w:szCs w:val="24"/>
              </w:rPr>
            </w:pPr>
          </w:p>
        </w:tc>
        <w:tc>
          <w:tcPr>
            <w:tcW w:w="9781" w:type="dxa"/>
            <w:vAlign w:val="center"/>
          </w:tcPr>
          <w:p w:rsidR="00230A43" w:rsidRPr="00230A43" w:rsidRDefault="00230A43" w:rsidP="00487890">
            <w:pPr>
              <w:widowControl w:val="0"/>
              <w:rPr>
                <w:rFonts w:ascii="Times New Roman" w:hAnsi="Times New Roman"/>
                <w:b/>
                <w:bCs/>
                <w:sz w:val="24"/>
                <w:szCs w:val="24"/>
                <w:lang w:val="es-ES"/>
              </w:rPr>
            </w:pPr>
            <w:r w:rsidRPr="00230A43">
              <w:rPr>
                <w:rFonts w:ascii="Times New Roman" w:hAnsi="Times New Roman"/>
                <w:b/>
                <w:bCs/>
                <w:sz w:val="24"/>
                <w:szCs w:val="24"/>
                <w:lang w:val="es-ES"/>
              </w:rPr>
              <w:t>Vận dụng</w:t>
            </w:r>
          </w:p>
          <w:p w:rsidR="00230A43" w:rsidRPr="00230A43" w:rsidRDefault="00230A43" w:rsidP="00487890">
            <w:pPr>
              <w:widowControl w:val="0"/>
              <w:tabs>
                <w:tab w:val="left" w:pos="206"/>
              </w:tabs>
              <w:rPr>
                <w:rFonts w:ascii="Times New Roman" w:hAnsi="Times New Roman"/>
                <w:b/>
                <w:sz w:val="24"/>
                <w:szCs w:val="24"/>
              </w:rPr>
            </w:pPr>
            <w:r w:rsidRPr="00230A43">
              <w:rPr>
                <w:rFonts w:ascii="Times New Roman" w:hAnsi="Times New Roman"/>
                <w:sz w:val="24"/>
                <w:szCs w:val="24"/>
                <w:lang w:val="es-ES"/>
              </w:rPr>
              <w:t xml:space="preserve"> Thực hiện được một số thí nghiệm tạo phức chất của một ion kim loại chuyển tiếp trong dung dịch với một số phối tử đơn giản khác nhau (ví dụ: sự tạo phức của dung dịch Cu(II) với NH</w:t>
            </w:r>
            <w:r w:rsidRPr="00230A43">
              <w:rPr>
                <w:rFonts w:ascii="Times New Roman" w:hAnsi="Times New Roman"/>
                <w:sz w:val="24"/>
                <w:szCs w:val="24"/>
                <w:vertAlign w:val="subscript"/>
                <w:lang w:val="es-ES"/>
              </w:rPr>
              <w:t>3</w:t>
            </w:r>
            <w:r w:rsidRPr="00230A43">
              <w:rPr>
                <w:rFonts w:ascii="Times New Roman" w:hAnsi="Times New Roman"/>
                <w:sz w:val="24"/>
                <w:szCs w:val="24"/>
                <w:lang w:val="es-ES"/>
              </w:rPr>
              <w:t>, OH</w:t>
            </w:r>
            <w:r w:rsidRPr="00230A43">
              <w:rPr>
                <w:rFonts w:ascii="Times New Roman" w:hAnsi="Times New Roman"/>
                <w:sz w:val="24"/>
                <w:szCs w:val="24"/>
                <w:vertAlign w:val="superscript"/>
                <w:lang w:val="es-ES"/>
              </w:rPr>
              <w:t>–</w:t>
            </w:r>
            <w:r w:rsidRPr="00230A43">
              <w:rPr>
                <w:rFonts w:ascii="Times New Roman" w:hAnsi="Times New Roman"/>
                <w:sz w:val="24"/>
                <w:szCs w:val="24"/>
                <w:lang w:val="es-ES"/>
              </w:rPr>
              <w:t>, Cl</w:t>
            </w:r>
            <w:r w:rsidRPr="00230A43">
              <w:rPr>
                <w:rFonts w:ascii="Times New Roman" w:hAnsi="Times New Roman"/>
                <w:sz w:val="24"/>
                <w:szCs w:val="24"/>
                <w:vertAlign w:val="superscript"/>
                <w:lang w:val="es-ES"/>
              </w:rPr>
              <w:t xml:space="preserve">– </w:t>
            </w:r>
            <w:r w:rsidRPr="00230A43">
              <w:rPr>
                <w:rFonts w:ascii="Times New Roman" w:hAnsi="Times New Roman"/>
                <w:sz w:val="24"/>
                <w:szCs w:val="24"/>
                <w:lang w:val="es-ES"/>
              </w:rPr>
              <w:t xml:space="preserve">,. ). </w:t>
            </w:r>
            <w:r w:rsidRPr="00230A43">
              <w:rPr>
                <w:rFonts w:ascii="Times New Roman" w:hAnsi="Times New Roman"/>
                <w:b/>
                <w:bCs/>
                <w:sz w:val="24"/>
                <w:szCs w:val="24"/>
                <w:lang w:val="es-ES"/>
              </w:rPr>
              <w:t>(HH2.4)</w:t>
            </w:r>
          </w:p>
        </w:tc>
      </w:tr>
    </w:tbl>
    <w:p w:rsidR="006E19FF" w:rsidRPr="006E19FF" w:rsidRDefault="006E19FF" w:rsidP="006E19FF">
      <w:pPr>
        <w:spacing w:line="240" w:lineRule="auto"/>
        <w:rPr>
          <w:sz w:val="24"/>
          <w:szCs w:val="24"/>
        </w:rPr>
      </w:pPr>
    </w:p>
    <w:p w:rsidR="007511D0" w:rsidRPr="006E19FF" w:rsidRDefault="007511D0" w:rsidP="007511D0">
      <w:pPr>
        <w:rPr>
          <w:sz w:val="24"/>
          <w:szCs w:val="24"/>
        </w:rPr>
      </w:pPr>
    </w:p>
    <w:p w:rsidR="007511D0" w:rsidRPr="006E19FF" w:rsidRDefault="007511D0" w:rsidP="007511D0">
      <w:pPr>
        <w:rPr>
          <w:sz w:val="24"/>
          <w:szCs w:val="24"/>
        </w:rPr>
      </w:pPr>
    </w:p>
    <w:p w:rsidR="007511D0" w:rsidRPr="006E19FF" w:rsidRDefault="007511D0" w:rsidP="007511D0">
      <w:pPr>
        <w:rPr>
          <w:sz w:val="24"/>
          <w:szCs w:val="24"/>
        </w:rPr>
      </w:pPr>
    </w:p>
    <w:p w:rsidR="007511D0" w:rsidRPr="006E19FF" w:rsidRDefault="007511D0" w:rsidP="007511D0">
      <w:pPr>
        <w:rPr>
          <w:sz w:val="24"/>
          <w:szCs w:val="24"/>
        </w:rPr>
      </w:pPr>
    </w:p>
    <w:p w:rsidR="007511D0" w:rsidRPr="006E19FF" w:rsidRDefault="007511D0" w:rsidP="007511D0">
      <w:pPr>
        <w:rPr>
          <w:sz w:val="24"/>
          <w:szCs w:val="24"/>
        </w:rPr>
      </w:pPr>
    </w:p>
    <w:p w:rsidR="007511D0" w:rsidRPr="006E19FF" w:rsidRDefault="007511D0" w:rsidP="007511D0">
      <w:pPr>
        <w:rPr>
          <w:sz w:val="24"/>
          <w:szCs w:val="24"/>
        </w:rPr>
      </w:pPr>
    </w:p>
    <w:p w:rsidR="007511D0" w:rsidRPr="006E19FF" w:rsidRDefault="007511D0" w:rsidP="007511D0">
      <w:pPr>
        <w:rPr>
          <w:sz w:val="24"/>
          <w:szCs w:val="24"/>
        </w:rPr>
      </w:pPr>
    </w:p>
    <w:p w:rsidR="007511D0" w:rsidRPr="006E19FF" w:rsidRDefault="007511D0" w:rsidP="007511D0">
      <w:pPr>
        <w:rPr>
          <w:sz w:val="24"/>
          <w:szCs w:val="24"/>
        </w:rPr>
      </w:pPr>
    </w:p>
    <w:p w:rsidR="000355FC" w:rsidRPr="006E19FF" w:rsidRDefault="000355FC">
      <w:pPr>
        <w:rPr>
          <w:sz w:val="24"/>
          <w:szCs w:val="24"/>
        </w:rPr>
      </w:pPr>
    </w:p>
    <w:sectPr w:rsidR="000355FC" w:rsidRPr="006E19FF" w:rsidSect="007511D0">
      <w:pgSz w:w="16840" w:h="11907" w:orient="landscape" w:code="9"/>
      <w:pgMar w:top="426" w:right="538" w:bottom="426"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F4931"/>
    <w:multiLevelType w:val="hybridMultilevel"/>
    <w:tmpl w:val="3032658E"/>
    <w:lvl w:ilvl="0" w:tplc="B792D0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D0"/>
    <w:rsid w:val="00015165"/>
    <w:rsid w:val="000355FC"/>
    <w:rsid w:val="000F28A6"/>
    <w:rsid w:val="0010342A"/>
    <w:rsid w:val="001E1059"/>
    <w:rsid w:val="00230A43"/>
    <w:rsid w:val="0034430C"/>
    <w:rsid w:val="003740F2"/>
    <w:rsid w:val="003F3CF2"/>
    <w:rsid w:val="00487890"/>
    <w:rsid w:val="00491118"/>
    <w:rsid w:val="006E19FF"/>
    <w:rsid w:val="007511D0"/>
    <w:rsid w:val="00817CE5"/>
    <w:rsid w:val="0095154D"/>
    <w:rsid w:val="009F20D4"/>
    <w:rsid w:val="00A25171"/>
    <w:rsid w:val="00B441A0"/>
    <w:rsid w:val="00BC5297"/>
    <w:rsid w:val="00BF311C"/>
    <w:rsid w:val="00C24341"/>
    <w:rsid w:val="00D258A9"/>
    <w:rsid w:val="00DB3527"/>
    <w:rsid w:val="00F75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FEC19"/>
  <w15:chartTrackingRefBased/>
  <w15:docId w15:val="{CCB4450D-83E7-4DF5-9F38-3F21EE79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11D0"/>
    <w:pPr>
      <w:jc w:val="both"/>
    </w:pPr>
    <w:rPr>
      <w:rFonts w:eastAsia="Times New Roman"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19F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6E19FF"/>
    <w:pPr>
      <w:widowControl w:val="0"/>
      <w:autoSpaceDE w:val="0"/>
      <w:autoSpaceDN w:val="0"/>
      <w:spacing w:before="36" w:after="0" w:line="240" w:lineRule="auto"/>
      <w:ind w:left="110"/>
      <w:jc w:val="left"/>
    </w:pPr>
    <w:rPr>
      <w:sz w:val="22"/>
      <w:szCs w:val="22"/>
      <w:lang w:val="en-US"/>
    </w:rPr>
  </w:style>
  <w:style w:type="paragraph" w:styleId="ListParagraph">
    <w:name w:val="List Paragraph"/>
    <w:basedOn w:val="Normal"/>
    <w:uiPriority w:val="34"/>
    <w:qFormat/>
    <w:rsid w:val="009F2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8.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1.bin"/><Relationship Id="rId10" Type="http://schemas.openxmlformats.org/officeDocument/2006/relationships/image" Target="media/image3.wmf"/><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16</Pages>
  <Words>4339</Words>
  <Characters>24737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Sao</dc:creator>
  <cp:keywords/>
  <dc:description/>
  <cp:lastModifiedBy>Nguyen Thi Sao</cp:lastModifiedBy>
  <cp:revision>6</cp:revision>
  <dcterms:created xsi:type="dcterms:W3CDTF">2025-03-26T13:38:00Z</dcterms:created>
  <dcterms:modified xsi:type="dcterms:W3CDTF">2025-04-04T23:03:00Z</dcterms:modified>
</cp:coreProperties>
</file>